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91A42F" w14:textId="3CCED405" w:rsidR="00BB1029" w:rsidRPr="00DF1F26" w:rsidRDefault="00BB1029" w:rsidP="00557AE4">
      <w:pPr>
        <w:rPr>
          <w:rFonts w:ascii="Arial" w:hAnsi="Arial" w:cs="Arial"/>
          <w:sz w:val="16"/>
          <w:szCs w:val="16"/>
        </w:rPr>
      </w:pPr>
      <w:proofErr w:type="spellStart"/>
      <w:r w:rsidRPr="00DF1F26">
        <w:rPr>
          <w:rFonts w:ascii="Arial" w:hAnsi="Arial" w:cs="Arial"/>
          <w:sz w:val="16"/>
          <w:szCs w:val="16"/>
        </w:rPr>
        <w:t>eJournal</w:t>
      </w:r>
      <w:proofErr w:type="spellEnd"/>
      <w:r w:rsidRPr="00DF1F26">
        <w:rPr>
          <w:rFonts w:ascii="Arial" w:hAnsi="Arial" w:cs="Arial"/>
          <w:sz w:val="16"/>
          <w:szCs w:val="16"/>
        </w:rPr>
        <w:t xml:space="preserve"> </w:t>
      </w:r>
      <w:proofErr w:type="spellStart"/>
      <w:r w:rsidRPr="00DF1F26">
        <w:rPr>
          <w:rFonts w:ascii="Arial" w:hAnsi="Arial" w:cs="Arial"/>
          <w:sz w:val="16"/>
          <w:szCs w:val="16"/>
        </w:rPr>
        <w:t>Pemerintahan</w:t>
      </w:r>
      <w:proofErr w:type="spellEnd"/>
      <w:r w:rsidRPr="00DF1F26">
        <w:rPr>
          <w:rFonts w:ascii="Arial" w:hAnsi="Arial" w:cs="Arial"/>
          <w:sz w:val="16"/>
          <w:szCs w:val="16"/>
        </w:rPr>
        <w:t xml:space="preserve"> </w:t>
      </w:r>
      <w:r w:rsidRPr="00DF1F26">
        <w:rPr>
          <w:rFonts w:ascii="Arial" w:hAnsi="Arial" w:cs="Arial"/>
          <w:noProof/>
          <w:sz w:val="16"/>
          <w:szCs w:val="16"/>
        </w:rPr>
        <w:t>Integratif,  202</w:t>
      </w:r>
      <w:r w:rsidR="004E1E3E">
        <w:rPr>
          <w:rFonts w:ascii="Arial" w:hAnsi="Arial" w:cs="Arial"/>
          <w:noProof/>
          <w:sz w:val="16"/>
          <w:szCs w:val="16"/>
        </w:rPr>
        <w:t>6</w:t>
      </w:r>
      <w:r w:rsidRPr="00DF1F26">
        <w:rPr>
          <w:rFonts w:ascii="Arial" w:hAnsi="Arial" w:cs="Arial"/>
          <w:noProof/>
          <w:sz w:val="16"/>
          <w:szCs w:val="16"/>
        </w:rPr>
        <w:t>,</w:t>
      </w:r>
      <w:r w:rsidRPr="00DF1F26">
        <w:rPr>
          <w:rFonts w:ascii="Arial" w:hAnsi="Arial" w:cs="Arial"/>
          <w:sz w:val="16"/>
          <w:szCs w:val="16"/>
        </w:rPr>
        <w:t xml:space="preserve"> 12 (0</w:t>
      </w:r>
      <w:r w:rsidR="004E1E3E">
        <w:rPr>
          <w:rFonts w:ascii="Arial" w:hAnsi="Arial" w:cs="Arial"/>
          <w:sz w:val="16"/>
          <w:szCs w:val="16"/>
        </w:rPr>
        <w:t>4</w:t>
      </w:r>
      <w:r w:rsidRPr="00DF1F26">
        <w:rPr>
          <w:rFonts w:ascii="Arial" w:hAnsi="Arial" w:cs="Arial"/>
          <w:sz w:val="16"/>
          <w:szCs w:val="16"/>
        </w:rPr>
        <w:t xml:space="preserve">): </w:t>
      </w:r>
      <w:r w:rsidR="004D7C9E">
        <w:rPr>
          <w:rFonts w:ascii="Arial" w:hAnsi="Arial" w:cs="Arial"/>
          <w:sz w:val="16"/>
          <w:szCs w:val="16"/>
        </w:rPr>
        <w:t>515-528</w:t>
      </w:r>
      <w:r w:rsidRPr="00DF1F26">
        <w:rPr>
          <w:rFonts w:ascii="Arial" w:hAnsi="Arial" w:cs="Arial"/>
          <w:sz w:val="16"/>
          <w:szCs w:val="16"/>
        </w:rPr>
        <w:br/>
        <w:t>ISSN: 2337-8670 (online), ISSN 2337-8662 (print), ejournal.pin.or.id</w:t>
      </w:r>
      <w:r w:rsidRPr="00DF1F26">
        <w:rPr>
          <w:rFonts w:ascii="Arial" w:hAnsi="Arial" w:cs="Arial"/>
          <w:sz w:val="16"/>
          <w:szCs w:val="16"/>
        </w:rPr>
        <w:br/>
        <w:t>© Copyright 202</w:t>
      </w:r>
      <w:r w:rsidR="004E1E3E">
        <w:rPr>
          <w:rFonts w:ascii="Arial" w:hAnsi="Arial" w:cs="Arial"/>
          <w:sz w:val="16"/>
          <w:szCs w:val="16"/>
        </w:rPr>
        <w:t>6</w:t>
      </w:r>
    </w:p>
    <w:p w14:paraId="53547551" w14:textId="77777777" w:rsidR="00BB1029" w:rsidRPr="00557AE4" w:rsidRDefault="00BB1029" w:rsidP="00557AE4">
      <w:pPr>
        <w:pStyle w:val="FootnoteText"/>
        <w:spacing w:line="276" w:lineRule="auto"/>
        <w:jc w:val="both"/>
        <w:rPr>
          <w:sz w:val="23"/>
          <w:szCs w:val="23"/>
        </w:rPr>
      </w:pPr>
    </w:p>
    <w:p w14:paraId="6A2580E3" w14:textId="77777777" w:rsidR="00BB1029" w:rsidRPr="00557AE4" w:rsidRDefault="00BB1029" w:rsidP="00557AE4">
      <w:pPr>
        <w:pStyle w:val="FootnoteText"/>
        <w:spacing w:line="276" w:lineRule="auto"/>
        <w:jc w:val="both"/>
        <w:rPr>
          <w:sz w:val="23"/>
          <w:szCs w:val="23"/>
        </w:rPr>
      </w:pPr>
    </w:p>
    <w:p w14:paraId="3BCE63D9" w14:textId="77777777" w:rsidR="00BB1029" w:rsidRPr="00557AE4" w:rsidRDefault="00BB1029" w:rsidP="00557AE4">
      <w:pPr>
        <w:pStyle w:val="FootnoteText"/>
        <w:spacing w:line="276" w:lineRule="auto"/>
        <w:jc w:val="both"/>
        <w:rPr>
          <w:sz w:val="23"/>
          <w:szCs w:val="23"/>
        </w:rPr>
      </w:pPr>
    </w:p>
    <w:p w14:paraId="77D95E6F" w14:textId="77777777" w:rsidR="00BB1029" w:rsidRPr="00557AE4" w:rsidRDefault="00BB1029" w:rsidP="00557AE4">
      <w:pPr>
        <w:pStyle w:val="FootnoteText"/>
        <w:spacing w:line="276" w:lineRule="auto"/>
        <w:jc w:val="center"/>
        <w:rPr>
          <w:b/>
          <w:bCs/>
          <w:sz w:val="23"/>
          <w:szCs w:val="23"/>
        </w:rPr>
      </w:pPr>
    </w:p>
    <w:p w14:paraId="6908CA06" w14:textId="77777777" w:rsidR="00BB1029" w:rsidRPr="00557AE4" w:rsidRDefault="00BB1029" w:rsidP="00557AE4">
      <w:pPr>
        <w:pStyle w:val="FootnoteText"/>
        <w:spacing w:line="276" w:lineRule="auto"/>
        <w:jc w:val="center"/>
        <w:rPr>
          <w:b/>
          <w:bCs/>
          <w:sz w:val="23"/>
          <w:szCs w:val="23"/>
        </w:rPr>
      </w:pPr>
    </w:p>
    <w:p w14:paraId="2B5F9325" w14:textId="77777777" w:rsidR="00DF1F26" w:rsidRDefault="00BB1029" w:rsidP="00DF1F26">
      <w:pPr>
        <w:spacing w:after="0"/>
        <w:jc w:val="center"/>
        <w:rPr>
          <w:rFonts w:ascii="Times New Roman" w:hAnsi="Times New Roman" w:cs="Times New Roman"/>
          <w:b/>
          <w:sz w:val="28"/>
          <w:szCs w:val="28"/>
          <w:lang w:val="pt-BR"/>
        </w:rPr>
      </w:pPr>
      <w:r w:rsidRPr="00DF1F26">
        <w:rPr>
          <w:rFonts w:ascii="Times New Roman" w:hAnsi="Times New Roman" w:cs="Times New Roman"/>
          <w:b/>
          <w:sz w:val="28"/>
          <w:szCs w:val="28"/>
          <w:lang w:val="pt-BR"/>
        </w:rPr>
        <w:t xml:space="preserve">TATA KELOLA PEMERINTAHAN DI KOTA BONTANG: </w:t>
      </w:r>
    </w:p>
    <w:p w14:paraId="61B85948" w14:textId="77777777" w:rsidR="00DF1F26" w:rsidRDefault="00BB1029" w:rsidP="00DF1F26">
      <w:pPr>
        <w:spacing w:after="0"/>
        <w:jc w:val="center"/>
        <w:rPr>
          <w:rFonts w:ascii="Times New Roman" w:hAnsi="Times New Roman" w:cs="Times New Roman"/>
          <w:b/>
          <w:sz w:val="28"/>
          <w:szCs w:val="28"/>
          <w:lang w:val="pt-BR"/>
        </w:rPr>
      </w:pPr>
      <w:r w:rsidRPr="00DF1F26">
        <w:rPr>
          <w:rFonts w:ascii="Times New Roman" w:hAnsi="Times New Roman" w:cs="Times New Roman"/>
          <w:b/>
          <w:sz w:val="28"/>
          <w:szCs w:val="28"/>
          <w:lang w:val="pt-BR"/>
        </w:rPr>
        <w:t xml:space="preserve">STUDI KOMPARASI PEMERINTAHAN ERA NENI </w:t>
      </w:r>
    </w:p>
    <w:p w14:paraId="30EF4EFB" w14:textId="77777777" w:rsidR="00DF1F26" w:rsidRDefault="00BB1029" w:rsidP="00DF1F26">
      <w:pPr>
        <w:spacing w:after="0"/>
        <w:jc w:val="center"/>
        <w:rPr>
          <w:rFonts w:ascii="Times New Roman" w:hAnsi="Times New Roman" w:cs="Times New Roman"/>
          <w:b/>
          <w:sz w:val="28"/>
          <w:szCs w:val="28"/>
          <w:lang w:val="pt-BR"/>
        </w:rPr>
      </w:pPr>
      <w:r w:rsidRPr="00DF1F26">
        <w:rPr>
          <w:rFonts w:ascii="Times New Roman" w:hAnsi="Times New Roman" w:cs="Times New Roman"/>
          <w:b/>
          <w:sz w:val="28"/>
          <w:szCs w:val="28"/>
          <w:lang w:val="pt-BR"/>
        </w:rPr>
        <w:t>MOERNIAENI-BASRI RASE PERIODE 2016-2021 DENGAN</w:t>
      </w:r>
    </w:p>
    <w:p w14:paraId="113B3235" w14:textId="67B5BD6F" w:rsidR="00BB1029" w:rsidRPr="00DF1F26" w:rsidRDefault="00BB1029" w:rsidP="00DF1F26">
      <w:pPr>
        <w:spacing w:after="0"/>
        <w:jc w:val="center"/>
        <w:rPr>
          <w:rFonts w:ascii="Times New Roman" w:hAnsi="Times New Roman" w:cs="Times New Roman"/>
          <w:b/>
          <w:sz w:val="28"/>
          <w:szCs w:val="28"/>
          <w:lang w:val="pt-BR"/>
        </w:rPr>
      </w:pPr>
      <w:r w:rsidRPr="00DF1F26">
        <w:rPr>
          <w:rFonts w:ascii="Times New Roman" w:hAnsi="Times New Roman" w:cs="Times New Roman"/>
          <w:b/>
          <w:sz w:val="28"/>
          <w:szCs w:val="28"/>
          <w:lang w:val="pt-BR"/>
        </w:rPr>
        <w:t>BASRI RASE-NAJIRAH PERIODE 2021-2025</w:t>
      </w:r>
    </w:p>
    <w:p w14:paraId="2701CF8E" w14:textId="77777777" w:rsidR="00BB1029" w:rsidRPr="00236692" w:rsidRDefault="00BB1029" w:rsidP="00557AE4">
      <w:pPr>
        <w:jc w:val="center"/>
        <w:rPr>
          <w:rFonts w:ascii="Times New Roman" w:hAnsi="Times New Roman" w:cs="Times New Roman"/>
          <w:b/>
          <w:bCs/>
          <w:sz w:val="23"/>
          <w:szCs w:val="23"/>
          <w:lang w:val="pt-BR"/>
        </w:rPr>
      </w:pPr>
    </w:p>
    <w:p w14:paraId="0B844C30" w14:textId="77777777" w:rsidR="00BB1029" w:rsidRPr="00236692" w:rsidRDefault="00BB1029" w:rsidP="00557AE4">
      <w:pPr>
        <w:jc w:val="center"/>
        <w:rPr>
          <w:rFonts w:ascii="Times New Roman" w:hAnsi="Times New Roman" w:cs="Times New Roman"/>
          <w:b/>
          <w:bCs/>
          <w:sz w:val="23"/>
          <w:szCs w:val="23"/>
          <w:lang w:val="pt-BR"/>
        </w:rPr>
      </w:pPr>
    </w:p>
    <w:p w14:paraId="6D6B797E" w14:textId="77777777" w:rsidR="00BB1029" w:rsidRPr="00236692" w:rsidRDefault="00BB1029" w:rsidP="00557AE4">
      <w:pPr>
        <w:jc w:val="center"/>
        <w:rPr>
          <w:rFonts w:ascii="Times New Roman" w:hAnsi="Times New Roman" w:cs="Times New Roman"/>
          <w:b/>
          <w:bCs/>
          <w:sz w:val="23"/>
          <w:szCs w:val="23"/>
          <w:lang w:val="pt-BR"/>
        </w:rPr>
      </w:pPr>
    </w:p>
    <w:p w14:paraId="4498017D" w14:textId="77777777" w:rsidR="00DF1F26" w:rsidRPr="00186C82" w:rsidRDefault="00DF1F26" w:rsidP="00557AE4">
      <w:pPr>
        <w:jc w:val="center"/>
        <w:rPr>
          <w:rFonts w:ascii="Times New Roman" w:hAnsi="Times New Roman" w:cs="Times New Roman"/>
          <w:b/>
          <w:sz w:val="23"/>
          <w:szCs w:val="23"/>
          <w:lang w:val="pt-BR"/>
        </w:rPr>
      </w:pPr>
    </w:p>
    <w:p w14:paraId="77A0FFFB" w14:textId="77777777" w:rsidR="00DF1F26" w:rsidRPr="00186C82" w:rsidRDefault="00DF1F26" w:rsidP="00557AE4">
      <w:pPr>
        <w:jc w:val="center"/>
        <w:rPr>
          <w:rFonts w:ascii="Times New Roman" w:hAnsi="Times New Roman" w:cs="Times New Roman"/>
          <w:b/>
          <w:sz w:val="23"/>
          <w:szCs w:val="23"/>
          <w:lang w:val="pt-BR"/>
        </w:rPr>
      </w:pPr>
    </w:p>
    <w:p w14:paraId="4F20CF7B" w14:textId="2E6D2ADA" w:rsidR="00BB1029" w:rsidRPr="00557AE4" w:rsidRDefault="009B40CE" w:rsidP="00557AE4">
      <w:pPr>
        <w:jc w:val="center"/>
        <w:rPr>
          <w:rFonts w:ascii="Times New Roman" w:hAnsi="Times New Roman" w:cs="Times New Roman"/>
          <w:b/>
          <w:sz w:val="23"/>
          <w:szCs w:val="23"/>
        </w:rPr>
      </w:pPr>
      <w:r w:rsidRPr="00557AE4">
        <w:rPr>
          <w:rFonts w:ascii="Times New Roman" w:hAnsi="Times New Roman" w:cs="Times New Roman"/>
          <w:b/>
          <w:sz w:val="23"/>
          <w:szCs w:val="23"/>
        </w:rPr>
        <w:t xml:space="preserve">Ummi Latifah </w:t>
      </w:r>
      <w:proofErr w:type="spellStart"/>
      <w:r w:rsidRPr="00557AE4">
        <w:rPr>
          <w:rFonts w:ascii="Times New Roman" w:hAnsi="Times New Roman" w:cs="Times New Roman"/>
          <w:b/>
          <w:sz w:val="23"/>
          <w:szCs w:val="23"/>
        </w:rPr>
        <w:t>Ma’sumah</w:t>
      </w:r>
      <w:proofErr w:type="spellEnd"/>
      <w:r w:rsidRPr="00557AE4">
        <w:rPr>
          <w:rFonts w:ascii="Times New Roman" w:hAnsi="Times New Roman" w:cs="Times New Roman"/>
          <w:b/>
          <w:sz w:val="23"/>
          <w:szCs w:val="23"/>
        </w:rPr>
        <w:t xml:space="preserve"> Jalil</w:t>
      </w:r>
    </w:p>
    <w:p w14:paraId="38C49380" w14:textId="77777777" w:rsidR="00BB1029" w:rsidRPr="00557AE4" w:rsidRDefault="00BB1029" w:rsidP="00557AE4">
      <w:pPr>
        <w:jc w:val="center"/>
        <w:rPr>
          <w:rFonts w:ascii="Times New Roman" w:hAnsi="Times New Roman" w:cs="Times New Roman"/>
          <w:b/>
          <w:bCs/>
          <w:sz w:val="23"/>
          <w:szCs w:val="23"/>
        </w:rPr>
      </w:pPr>
    </w:p>
    <w:p w14:paraId="295A961B" w14:textId="77777777" w:rsidR="00BB1029" w:rsidRPr="00557AE4" w:rsidRDefault="00BB1029" w:rsidP="00557AE4">
      <w:pPr>
        <w:jc w:val="center"/>
        <w:rPr>
          <w:rFonts w:ascii="Times New Roman" w:hAnsi="Times New Roman" w:cs="Times New Roman"/>
          <w:b/>
          <w:bCs/>
          <w:sz w:val="23"/>
          <w:szCs w:val="23"/>
        </w:rPr>
      </w:pPr>
    </w:p>
    <w:p w14:paraId="133D472E" w14:textId="77777777" w:rsidR="00BB1029" w:rsidRPr="00557AE4" w:rsidRDefault="00BB1029" w:rsidP="00557AE4">
      <w:pPr>
        <w:jc w:val="center"/>
        <w:rPr>
          <w:rFonts w:ascii="Times New Roman" w:hAnsi="Times New Roman" w:cs="Times New Roman"/>
          <w:b/>
          <w:bCs/>
          <w:sz w:val="23"/>
          <w:szCs w:val="23"/>
        </w:rPr>
      </w:pPr>
    </w:p>
    <w:p w14:paraId="2A5A722D" w14:textId="77777777" w:rsidR="00DF1F26" w:rsidRDefault="00DF1F26" w:rsidP="00557AE4">
      <w:pPr>
        <w:pStyle w:val="FootnoteText"/>
        <w:spacing w:line="276" w:lineRule="auto"/>
        <w:jc w:val="center"/>
        <w:rPr>
          <w:b/>
          <w:bCs/>
          <w:sz w:val="28"/>
          <w:szCs w:val="28"/>
          <w:lang w:val="id-ID"/>
        </w:rPr>
      </w:pPr>
    </w:p>
    <w:p w14:paraId="6EAAC036" w14:textId="77777777" w:rsidR="00DF1F26" w:rsidRDefault="00DF1F26" w:rsidP="00557AE4">
      <w:pPr>
        <w:pStyle w:val="FootnoteText"/>
        <w:spacing w:line="276" w:lineRule="auto"/>
        <w:jc w:val="center"/>
        <w:rPr>
          <w:b/>
          <w:bCs/>
          <w:sz w:val="28"/>
          <w:szCs w:val="28"/>
          <w:lang w:val="id-ID"/>
        </w:rPr>
      </w:pPr>
    </w:p>
    <w:p w14:paraId="30E05A1F" w14:textId="54BC01BB" w:rsidR="00BB1029" w:rsidRPr="00DF1F26" w:rsidRDefault="00BB1029" w:rsidP="00557AE4">
      <w:pPr>
        <w:pStyle w:val="FootnoteText"/>
        <w:spacing w:line="276" w:lineRule="auto"/>
        <w:jc w:val="center"/>
        <w:rPr>
          <w:b/>
          <w:bCs/>
          <w:sz w:val="28"/>
          <w:szCs w:val="28"/>
          <w:lang w:val="en-US"/>
        </w:rPr>
      </w:pPr>
      <w:r w:rsidRPr="00DF1F26">
        <w:rPr>
          <w:b/>
          <w:bCs/>
          <w:sz w:val="28"/>
          <w:szCs w:val="28"/>
          <w:lang w:val="id-ID"/>
        </w:rPr>
        <w:t>eJournal Pemerintahan Integratif</w:t>
      </w:r>
      <w:r w:rsidRPr="00DF1F26">
        <w:rPr>
          <w:b/>
          <w:bCs/>
          <w:sz w:val="28"/>
          <w:szCs w:val="28"/>
          <w:lang w:val="id-ID"/>
        </w:rPr>
        <w:br/>
        <w:t>Volume</w:t>
      </w:r>
      <w:r w:rsidR="004E1E3E">
        <w:rPr>
          <w:b/>
          <w:bCs/>
          <w:sz w:val="28"/>
          <w:szCs w:val="28"/>
          <w:lang w:val="id-ID"/>
        </w:rPr>
        <w:t xml:space="preserve"> 12</w:t>
      </w:r>
      <w:r w:rsidRPr="00DF1F26">
        <w:rPr>
          <w:b/>
          <w:bCs/>
          <w:sz w:val="28"/>
          <w:szCs w:val="28"/>
          <w:lang w:val="id-ID"/>
        </w:rPr>
        <w:t>, Nomor</w:t>
      </w:r>
      <w:r w:rsidR="004E1E3E">
        <w:rPr>
          <w:b/>
          <w:bCs/>
          <w:sz w:val="28"/>
          <w:szCs w:val="28"/>
          <w:lang w:val="id-ID"/>
        </w:rPr>
        <w:t xml:space="preserve"> 04</w:t>
      </w:r>
      <w:r w:rsidRPr="00DF1F26">
        <w:rPr>
          <w:b/>
          <w:bCs/>
          <w:sz w:val="28"/>
          <w:szCs w:val="28"/>
          <w:lang w:val="id-ID"/>
        </w:rPr>
        <w:t>,</w:t>
      </w:r>
      <w:r w:rsidR="004E1E3E">
        <w:rPr>
          <w:b/>
          <w:bCs/>
          <w:sz w:val="28"/>
          <w:szCs w:val="28"/>
          <w:lang w:val="id-ID"/>
        </w:rPr>
        <w:t xml:space="preserve"> 2026</w:t>
      </w:r>
      <w:r w:rsidRPr="00DF1F26">
        <w:rPr>
          <w:b/>
          <w:bCs/>
          <w:sz w:val="28"/>
          <w:szCs w:val="28"/>
          <w:lang w:val="id-ID"/>
        </w:rPr>
        <w:t xml:space="preserve"> </w:t>
      </w:r>
    </w:p>
    <w:p w14:paraId="29EE29C2" w14:textId="77777777" w:rsidR="00BB1029" w:rsidRPr="00557AE4" w:rsidRDefault="00BB1029" w:rsidP="00557AE4">
      <w:pPr>
        <w:jc w:val="center"/>
        <w:rPr>
          <w:rFonts w:ascii="Times New Roman" w:hAnsi="Times New Roman" w:cs="Times New Roman"/>
          <w:b/>
          <w:sz w:val="23"/>
          <w:szCs w:val="23"/>
        </w:rPr>
      </w:pPr>
    </w:p>
    <w:p w14:paraId="30C4D0CB" w14:textId="77777777" w:rsidR="00BB1029" w:rsidRPr="00557AE4" w:rsidRDefault="00BB1029" w:rsidP="00557AE4">
      <w:pPr>
        <w:jc w:val="center"/>
        <w:rPr>
          <w:rFonts w:ascii="Times New Roman" w:hAnsi="Times New Roman" w:cs="Times New Roman"/>
          <w:b/>
          <w:sz w:val="23"/>
          <w:szCs w:val="23"/>
        </w:rPr>
      </w:pPr>
    </w:p>
    <w:p w14:paraId="098AC302" w14:textId="77777777" w:rsidR="00BB1029" w:rsidRPr="00557AE4" w:rsidRDefault="00BB1029" w:rsidP="00557AE4">
      <w:pPr>
        <w:jc w:val="center"/>
        <w:rPr>
          <w:rFonts w:ascii="Times New Roman" w:hAnsi="Times New Roman" w:cs="Times New Roman"/>
          <w:b/>
          <w:sz w:val="23"/>
          <w:szCs w:val="23"/>
        </w:rPr>
      </w:pPr>
    </w:p>
    <w:p w14:paraId="2B67CD3D" w14:textId="77777777" w:rsidR="002C2F07" w:rsidRPr="00557AE4" w:rsidRDefault="000E005C" w:rsidP="00557AE4">
      <w:pPr>
        <w:jc w:val="center"/>
        <w:rPr>
          <w:rFonts w:ascii="Times New Roman" w:hAnsi="Times New Roman" w:cs="Times New Roman"/>
          <w:sz w:val="23"/>
          <w:szCs w:val="23"/>
        </w:rPr>
        <w:sectPr w:rsidR="002C2F07" w:rsidRPr="00557AE4" w:rsidSect="002C2F07">
          <w:headerReference w:type="even" r:id="rId8"/>
          <w:headerReference w:type="default" r:id="rId9"/>
          <w:pgSz w:w="12240" w:h="15840"/>
          <w:pgMar w:top="1440" w:right="1800" w:bottom="1440" w:left="1800" w:header="720" w:footer="720" w:gutter="0"/>
          <w:cols w:space="720"/>
          <w:titlePg/>
          <w:docGrid w:linePitch="360"/>
        </w:sectPr>
      </w:pPr>
      <w:r w:rsidRPr="00557AE4">
        <w:rPr>
          <w:rFonts w:ascii="Times New Roman" w:hAnsi="Times New Roman" w:cs="Times New Roman"/>
          <w:sz w:val="23"/>
          <w:szCs w:val="23"/>
        </w:rPr>
        <w:br/>
      </w:r>
    </w:p>
    <w:p w14:paraId="6272C8C0" w14:textId="57C00875" w:rsidR="004E1E3E" w:rsidRPr="00DF1F26" w:rsidRDefault="004E1E3E" w:rsidP="004E1E3E">
      <w:pPr>
        <w:rPr>
          <w:rFonts w:ascii="Arial" w:hAnsi="Arial" w:cs="Arial"/>
          <w:sz w:val="16"/>
          <w:szCs w:val="16"/>
        </w:rPr>
      </w:pPr>
      <w:proofErr w:type="spellStart"/>
      <w:r w:rsidRPr="00DF1F26">
        <w:rPr>
          <w:rFonts w:ascii="Arial" w:hAnsi="Arial" w:cs="Arial"/>
          <w:sz w:val="16"/>
          <w:szCs w:val="16"/>
        </w:rPr>
        <w:lastRenderedPageBreak/>
        <w:t>eJournal</w:t>
      </w:r>
      <w:proofErr w:type="spellEnd"/>
      <w:r w:rsidRPr="00DF1F26">
        <w:rPr>
          <w:rFonts w:ascii="Arial" w:hAnsi="Arial" w:cs="Arial"/>
          <w:sz w:val="16"/>
          <w:szCs w:val="16"/>
        </w:rPr>
        <w:t xml:space="preserve"> </w:t>
      </w:r>
      <w:proofErr w:type="spellStart"/>
      <w:r w:rsidRPr="00DF1F26">
        <w:rPr>
          <w:rFonts w:ascii="Arial" w:hAnsi="Arial" w:cs="Arial"/>
          <w:sz w:val="16"/>
          <w:szCs w:val="16"/>
        </w:rPr>
        <w:t>Pemerintahan</w:t>
      </w:r>
      <w:proofErr w:type="spellEnd"/>
      <w:r w:rsidRPr="00DF1F26">
        <w:rPr>
          <w:rFonts w:ascii="Arial" w:hAnsi="Arial" w:cs="Arial"/>
          <w:sz w:val="16"/>
          <w:szCs w:val="16"/>
        </w:rPr>
        <w:t xml:space="preserve"> </w:t>
      </w:r>
      <w:r w:rsidRPr="00DF1F26">
        <w:rPr>
          <w:rFonts w:ascii="Arial" w:hAnsi="Arial" w:cs="Arial"/>
          <w:noProof/>
          <w:sz w:val="16"/>
          <w:szCs w:val="16"/>
        </w:rPr>
        <w:t>Integratif,  202</w:t>
      </w:r>
      <w:r>
        <w:rPr>
          <w:rFonts w:ascii="Arial" w:hAnsi="Arial" w:cs="Arial"/>
          <w:noProof/>
          <w:sz w:val="16"/>
          <w:szCs w:val="16"/>
        </w:rPr>
        <w:t>6</w:t>
      </w:r>
      <w:r w:rsidRPr="00DF1F26">
        <w:rPr>
          <w:rFonts w:ascii="Arial" w:hAnsi="Arial" w:cs="Arial"/>
          <w:noProof/>
          <w:sz w:val="16"/>
          <w:szCs w:val="16"/>
        </w:rPr>
        <w:t>,</w:t>
      </w:r>
      <w:r w:rsidRPr="00DF1F26">
        <w:rPr>
          <w:rFonts w:ascii="Arial" w:hAnsi="Arial" w:cs="Arial"/>
          <w:sz w:val="16"/>
          <w:szCs w:val="16"/>
        </w:rPr>
        <w:t xml:space="preserve"> 12 (0</w:t>
      </w:r>
      <w:r>
        <w:rPr>
          <w:rFonts w:ascii="Arial" w:hAnsi="Arial" w:cs="Arial"/>
          <w:sz w:val="16"/>
          <w:szCs w:val="16"/>
        </w:rPr>
        <w:t>4</w:t>
      </w:r>
      <w:r w:rsidRPr="00DF1F26">
        <w:rPr>
          <w:rFonts w:ascii="Arial" w:hAnsi="Arial" w:cs="Arial"/>
          <w:sz w:val="16"/>
          <w:szCs w:val="16"/>
        </w:rPr>
        <w:t xml:space="preserve">): </w:t>
      </w:r>
      <w:r w:rsidR="004D7C9E">
        <w:rPr>
          <w:rFonts w:ascii="Arial" w:hAnsi="Arial" w:cs="Arial"/>
          <w:sz w:val="16"/>
          <w:szCs w:val="16"/>
        </w:rPr>
        <w:t>515-528</w:t>
      </w:r>
      <w:r w:rsidRPr="00DF1F26">
        <w:rPr>
          <w:rFonts w:ascii="Arial" w:hAnsi="Arial" w:cs="Arial"/>
          <w:sz w:val="16"/>
          <w:szCs w:val="16"/>
        </w:rPr>
        <w:br/>
        <w:t>ISSN: 2337-8670 (online), ISSN 2337-8662 (print), ejournal.pin.or.id</w:t>
      </w:r>
      <w:r w:rsidRPr="00DF1F26">
        <w:rPr>
          <w:rFonts w:ascii="Arial" w:hAnsi="Arial" w:cs="Arial"/>
          <w:sz w:val="16"/>
          <w:szCs w:val="16"/>
        </w:rPr>
        <w:br/>
        <w:t>© Copyright 202</w:t>
      </w:r>
      <w:r>
        <w:rPr>
          <w:rFonts w:ascii="Arial" w:hAnsi="Arial" w:cs="Arial"/>
          <w:sz w:val="16"/>
          <w:szCs w:val="16"/>
        </w:rPr>
        <w:t>6</w:t>
      </w:r>
    </w:p>
    <w:p w14:paraId="0506B494" w14:textId="77777777" w:rsidR="00DF1F26" w:rsidRPr="004E1E3E" w:rsidRDefault="00DF1F26" w:rsidP="00DF1F26">
      <w:pPr>
        <w:spacing w:after="0"/>
        <w:jc w:val="center"/>
        <w:rPr>
          <w:rFonts w:ascii="Times New Roman" w:hAnsi="Times New Roman" w:cs="Times New Roman"/>
          <w:b/>
          <w:sz w:val="28"/>
          <w:szCs w:val="28"/>
        </w:rPr>
      </w:pPr>
    </w:p>
    <w:p w14:paraId="60A8C2EE" w14:textId="7429DCC0" w:rsidR="00DF1F26" w:rsidRDefault="00DF1F26" w:rsidP="00DF1F26">
      <w:pPr>
        <w:spacing w:after="0"/>
        <w:jc w:val="center"/>
        <w:rPr>
          <w:rFonts w:ascii="Times New Roman" w:hAnsi="Times New Roman" w:cs="Times New Roman"/>
          <w:b/>
          <w:sz w:val="28"/>
          <w:szCs w:val="28"/>
          <w:lang w:val="pt-BR"/>
        </w:rPr>
      </w:pPr>
      <w:r w:rsidRPr="00DF1F26">
        <w:rPr>
          <w:rFonts w:ascii="Times New Roman" w:hAnsi="Times New Roman" w:cs="Times New Roman"/>
          <w:b/>
          <w:sz w:val="28"/>
          <w:szCs w:val="28"/>
          <w:lang w:val="pt-BR"/>
        </w:rPr>
        <w:t xml:space="preserve">TATA KELOLA PEMERINTAHAN DI KOTA BONTANG: </w:t>
      </w:r>
    </w:p>
    <w:p w14:paraId="454B1F32" w14:textId="77777777" w:rsidR="00DF1F26" w:rsidRDefault="00DF1F26" w:rsidP="00DF1F26">
      <w:pPr>
        <w:spacing w:after="0"/>
        <w:jc w:val="center"/>
        <w:rPr>
          <w:rFonts w:ascii="Times New Roman" w:hAnsi="Times New Roman" w:cs="Times New Roman"/>
          <w:b/>
          <w:sz w:val="28"/>
          <w:szCs w:val="28"/>
          <w:lang w:val="pt-BR"/>
        </w:rPr>
      </w:pPr>
      <w:r w:rsidRPr="00DF1F26">
        <w:rPr>
          <w:rFonts w:ascii="Times New Roman" w:hAnsi="Times New Roman" w:cs="Times New Roman"/>
          <w:b/>
          <w:sz w:val="28"/>
          <w:szCs w:val="28"/>
          <w:lang w:val="pt-BR"/>
        </w:rPr>
        <w:t xml:space="preserve">STUDI KOMPARASI PEMERINTAHAN ERA NENI </w:t>
      </w:r>
    </w:p>
    <w:p w14:paraId="6DF888DE" w14:textId="77777777" w:rsidR="00DF1F26" w:rsidRDefault="00DF1F26" w:rsidP="00DF1F26">
      <w:pPr>
        <w:spacing w:after="0"/>
        <w:jc w:val="center"/>
        <w:rPr>
          <w:rFonts w:ascii="Times New Roman" w:hAnsi="Times New Roman" w:cs="Times New Roman"/>
          <w:b/>
          <w:sz w:val="28"/>
          <w:szCs w:val="28"/>
          <w:lang w:val="pt-BR"/>
        </w:rPr>
      </w:pPr>
      <w:r w:rsidRPr="00DF1F26">
        <w:rPr>
          <w:rFonts w:ascii="Times New Roman" w:hAnsi="Times New Roman" w:cs="Times New Roman"/>
          <w:b/>
          <w:sz w:val="28"/>
          <w:szCs w:val="28"/>
          <w:lang w:val="pt-BR"/>
        </w:rPr>
        <w:t>MOERNIAENI-BASRI RASE PERIODE 2016-2021 DENGAN</w:t>
      </w:r>
    </w:p>
    <w:p w14:paraId="72A7A654" w14:textId="77777777" w:rsidR="00DF1F26" w:rsidRPr="00DF1F26" w:rsidRDefault="00DF1F26" w:rsidP="00DF1F26">
      <w:pPr>
        <w:spacing w:after="0"/>
        <w:jc w:val="center"/>
        <w:rPr>
          <w:rFonts w:ascii="Times New Roman" w:hAnsi="Times New Roman" w:cs="Times New Roman"/>
          <w:b/>
          <w:sz w:val="28"/>
          <w:szCs w:val="28"/>
          <w:lang w:val="pt-BR"/>
        </w:rPr>
      </w:pPr>
      <w:r w:rsidRPr="00DF1F26">
        <w:rPr>
          <w:rFonts w:ascii="Times New Roman" w:hAnsi="Times New Roman" w:cs="Times New Roman"/>
          <w:b/>
          <w:sz w:val="28"/>
          <w:szCs w:val="28"/>
          <w:lang w:val="pt-BR"/>
        </w:rPr>
        <w:t>BASRI RASE-NAJIRAH PERIODE 2021-2025</w:t>
      </w:r>
    </w:p>
    <w:p w14:paraId="487959F5" w14:textId="77777777" w:rsidR="00DF1F26" w:rsidRDefault="00DF1F26" w:rsidP="00236692">
      <w:pPr>
        <w:spacing w:line="240" w:lineRule="auto"/>
        <w:jc w:val="center"/>
        <w:rPr>
          <w:rFonts w:ascii="Times New Roman" w:hAnsi="Times New Roman" w:cs="Times New Roman"/>
          <w:b/>
          <w:sz w:val="23"/>
          <w:szCs w:val="23"/>
          <w:lang w:val="pt-BR"/>
        </w:rPr>
      </w:pPr>
    </w:p>
    <w:p w14:paraId="46A10813" w14:textId="048DA180" w:rsidR="00BB1029" w:rsidRPr="00DF1F26" w:rsidRDefault="00BB1029" w:rsidP="00236692">
      <w:pPr>
        <w:spacing w:line="240" w:lineRule="auto"/>
        <w:jc w:val="center"/>
        <w:rPr>
          <w:rFonts w:ascii="Times New Roman" w:hAnsi="Times New Roman" w:cs="Times New Roman"/>
          <w:b/>
          <w:sz w:val="24"/>
          <w:szCs w:val="24"/>
          <w:vertAlign w:val="superscript"/>
        </w:rPr>
      </w:pPr>
      <w:r w:rsidRPr="00DF1F26">
        <w:rPr>
          <w:rFonts w:ascii="Times New Roman" w:hAnsi="Times New Roman" w:cs="Times New Roman"/>
          <w:b/>
          <w:sz w:val="24"/>
          <w:szCs w:val="24"/>
        </w:rPr>
        <w:t xml:space="preserve">Ummi Latifah </w:t>
      </w:r>
      <w:proofErr w:type="spellStart"/>
      <w:r w:rsidR="00FC65CC" w:rsidRPr="00DF1F26">
        <w:rPr>
          <w:rFonts w:ascii="Times New Roman" w:hAnsi="Times New Roman" w:cs="Times New Roman"/>
          <w:b/>
          <w:sz w:val="24"/>
          <w:szCs w:val="24"/>
        </w:rPr>
        <w:t>Ma’sumah</w:t>
      </w:r>
      <w:proofErr w:type="spellEnd"/>
      <w:r w:rsidR="00FC65CC" w:rsidRPr="00DF1F26">
        <w:rPr>
          <w:rFonts w:ascii="Times New Roman" w:hAnsi="Times New Roman" w:cs="Times New Roman"/>
          <w:b/>
          <w:sz w:val="24"/>
          <w:szCs w:val="24"/>
        </w:rPr>
        <w:t xml:space="preserve"> Jalil</w:t>
      </w:r>
      <w:r w:rsidR="00FC65CC" w:rsidRPr="00DF1F26">
        <w:rPr>
          <w:rFonts w:ascii="Times New Roman" w:hAnsi="Times New Roman" w:cs="Times New Roman"/>
          <w:b/>
          <w:iCs/>
          <w:sz w:val="24"/>
          <w:szCs w:val="24"/>
          <w:vertAlign w:val="superscript"/>
          <w:lang w:val="id-ID"/>
        </w:rPr>
        <w:t>1</w:t>
      </w:r>
      <w:r w:rsidR="00FC65CC" w:rsidRPr="00DF1F26">
        <w:rPr>
          <w:rFonts w:ascii="Times New Roman" w:hAnsi="Times New Roman" w:cs="Times New Roman"/>
          <w:b/>
          <w:iCs/>
          <w:sz w:val="24"/>
          <w:szCs w:val="24"/>
          <w:lang w:val="id-ID"/>
        </w:rPr>
        <w:t xml:space="preserve">, Jumansyah </w:t>
      </w:r>
      <w:r w:rsidR="00FC65CC" w:rsidRPr="00DF1F26">
        <w:rPr>
          <w:rFonts w:ascii="Times New Roman" w:hAnsi="Times New Roman" w:cs="Times New Roman"/>
          <w:b/>
          <w:iCs/>
          <w:sz w:val="24"/>
          <w:szCs w:val="24"/>
          <w:vertAlign w:val="superscript"/>
          <w:lang w:val="id-ID"/>
        </w:rPr>
        <w:t>2</w:t>
      </w:r>
    </w:p>
    <w:p w14:paraId="3A56FA7D" w14:textId="77777777" w:rsidR="00DF1F26" w:rsidRDefault="00DF1F26" w:rsidP="00557AE4">
      <w:pPr>
        <w:pStyle w:val="FootnoteText"/>
        <w:spacing w:line="276" w:lineRule="auto"/>
        <w:jc w:val="center"/>
        <w:rPr>
          <w:b/>
          <w:bCs/>
          <w:i/>
          <w:iCs/>
          <w:sz w:val="23"/>
          <w:szCs w:val="23"/>
          <w:lang w:val="id-ID"/>
        </w:rPr>
      </w:pPr>
    </w:p>
    <w:p w14:paraId="2ABF9D97" w14:textId="727CD727" w:rsidR="00FC65CC" w:rsidRPr="00557AE4" w:rsidRDefault="00FC65CC" w:rsidP="00557AE4">
      <w:pPr>
        <w:pStyle w:val="FootnoteText"/>
        <w:spacing w:line="276" w:lineRule="auto"/>
        <w:jc w:val="center"/>
        <w:rPr>
          <w:b/>
          <w:bCs/>
          <w:i/>
          <w:iCs/>
          <w:sz w:val="23"/>
          <w:szCs w:val="23"/>
          <w:lang w:val="id-ID"/>
        </w:rPr>
      </w:pPr>
      <w:r w:rsidRPr="00557AE4">
        <w:rPr>
          <w:b/>
          <w:bCs/>
          <w:i/>
          <w:iCs/>
          <w:sz w:val="23"/>
          <w:szCs w:val="23"/>
          <w:lang w:val="id-ID"/>
        </w:rPr>
        <w:t>Abstrak</w:t>
      </w:r>
    </w:p>
    <w:p w14:paraId="7BC5915C" w14:textId="2F261C6B" w:rsidR="00236692" w:rsidRPr="00236692" w:rsidRDefault="000E005C" w:rsidP="00236692">
      <w:pPr>
        <w:spacing w:after="0"/>
        <w:ind w:firstLine="720"/>
        <w:jc w:val="both"/>
        <w:rPr>
          <w:rFonts w:ascii="Times New Roman" w:hAnsi="Times New Roman" w:cs="Times New Roman"/>
          <w:b/>
          <w:i/>
          <w:iCs/>
          <w:sz w:val="23"/>
          <w:szCs w:val="23"/>
        </w:rPr>
      </w:pPr>
      <w:r w:rsidRPr="00236692">
        <w:rPr>
          <w:rFonts w:ascii="Times New Roman" w:hAnsi="Times New Roman" w:cs="Times New Roman"/>
          <w:i/>
          <w:sz w:val="23"/>
          <w:szCs w:val="23"/>
          <w:lang w:val="id-ID"/>
        </w:rPr>
        <w:t xml:space="preserve">Penelitian ini bertujuan untuk mengetahui dan mendeskripsikan perbandingan tata kelola pemerintahan di Kota Bontang pada masa kepemimpinan dr. Hj. Neni Moerniaeni, Sp.OG periode 2016–2021 dan H. Basri Rase, S.I.P periode 2021–2025. </w:t>
      </w:r>
      <w:r w:rsidR="00FC65CC" w:rsidRPr="00236692">
        <w:rPr>
          <w:rFonts w:ascii="Times New Roman" w:hAnsi="Times New Roman" w:cs="Times New Roman"/>
          <w:i/>
          <w:sz w:val="23"/>
          <w:szCs w:val="23"/>
          <w:lang w:val="id-ID"/>
        </w:rPr>
        <w:t xml:space="preserve">Penelitian ini dilatarbelakangi </w:t>
      </w:r>
      <w:r w:rsidRPr="00236692">
        <w:rPr>
          <w:rFonts w:ascii="Times New Roman" w:hAnsi="Times New Roman" w:cs="Times New Roman"/>
          <w:i/>
          <w:sz w:val="23"/>
          <w:szCs w:val="23"/>
          <w:lang w:val="id-ID"/>
        </w:rPr>
        <w:t xml:space="preserve">oleh adanya perbedaan orientasi pembangunan pada kedua periode kepemimpinan yang menunjukkan karakter kebijakan berbeda dalam </w:t>
      </w:r>
      <w:r w:rsidR="00FC65CC" w:rsidRPr="00236692">
        <w:rPr>
          <w:rFonts w:ascii="Times New Roman" w:hAnsi="Times New Roman" w:cs="Times New Roman"/>
          <w:i/>
          <w:sz w:val="23"/>
          <w:szCs w:val="23"/>
          <w:lang w:val="id-ID"/>
        </w:rPr>
        <w:t xml:space="preserve">mengelola pemerintahan daerah. </w:t>
      </w:r>
      <w:r w:rsidRPr="00236692">
        <w:rPr>
          <w:rFonts w:ascii="Times New Roman" w:hAnsi="Times New Roman" w:cs="Times New Roman"/>
          <w:i/>
          <w:sz w:val="23"/>
          <w:szCs w:val="23"/>
          <w:lang w:val="id-ID"/>
        </w:rPr>
        <w:t>Penelitian menggunakan pendekatan mixed methods</w:t>
      </w:r>
      <w:r w:rsidR="00FC65CC" w:rsidRPr="00236692">
        <w:rPr>
          <w:rFonts w:ascii="Times New Roman" w:hAnsi="Times New Roman" w:cs="Times New Roman"/>
          <w:i/>
          <w:sz w:val="23"/>
          <w:szCs w:val="23"/>
          <w:lang w:val="id-ID"/>
        </w:rPr>
        <w:t xml:space="preserve"> dengan desain deskriptif. Data </w:t>
      </w:r>
      <w:r w:rsidRPr="00236692">
        <w:rPr>
          <w:rFonts w:ascii="Times New Roman" w:hAnsi="Times New Roman" w:cs="Times New Roman"/>
          <w:i/>
          <w:sz w:val="23"/>
          <w:szCs w:val="23"/>
          <w:lang w:val="id-ID"/>
        </w:rPr>
        <w:t xml:space="preserve">penelitian diperoleh melalui analisis data sekunder berupa dokumen pemerintah daerah, data pendidikan, data infrastruktur, dan data </w:t>
      </w:r>
      <w:r w:rsidR="00FC65CC" w:rsidRPr="00236692">
        <w:rPr>
          <w:rFonts w:ascii="Times New Roman" w:hAnsi="Times New Roman" w:cs="Times New Roman"/>
          <w:i/>
          <w:sz w:val="23"/>
          <w:szCs w:val="23"/>
          <w:lang w:val="id-ID"/>
        </w:rPr>
        <w:t xml:space="preserve">perkembangan UMKM, serta data primer </w:t>
      </w:r>
      <w:r w:rsidRPr="00236692">
        <w:rPr>
          <w:rFonts w:ascii="Times New Roman" w:hAnsi="Times New Roman" w:cs="Times New Roman"/>
          <w:i/>
          <w:sz w:val="23"/>
          <w:szCs w:val="23"/>
          <w:lang w:val="id-ID"/>
        </w:rPr>
        <w:t>me</w:t>
      </w:r>
      <w:r w:rsidR="00FC65CC" w:rsidRPr="00236692">
        <w:rPr>
          <w:rFonts w:ascii="Times New Roman" w:hAnsi="Times New Roman" w:cs="Times New Roman"/>
          <w:i/>
          <w:sz w:val="23"/>
          <w:szCs w:val="23"/>
          <w:lang w:val="id-ID"/>
        </w:rPr>
        <w:t xml:space="preserve">lalui wawancara, observasi, dan </w:t>
      </w:r>
      <w:r w:rsidRPr="00236692">
        <w:rPr>
          <w:rFonts w:ascii="Times New Roman" w:hAnsi="Times New Roman" w:cs="Times New Roman"/>
          <w:i/>
          <w:sz w:val="23"/>
          <w:szCs w:val="23"/>
          <w:lang w:val="id-ID"/>
        </w:rPr>
        <w:t>dokumentasi.</w:t>
      </w:r>
      <w:r w:rsidR="00FC65CC" w:rsidRPr="00236692">
        <w:rPr>
          <w:rFonts w:ascii="Times New Roman" w:hAnsi="Times New Roman" w:cs="Times New Roman"/>
          <w:i/>
          <w:sz w:val="23"/>
          <w:szCs w:val="23"/>
          <w:lang w:val="id-ID"/>
        </w:rPr>
        <w:t xml:space="preserve">  </w:t>
      </w:r>
      <w:r w:rsidRPr="00236692">
        <w:rPr>
          <w:rFonts w:ascii="Times New Roman" w:hAnsi="Times New Roman" w:cs="Times New Roman"/>
          <w:i/>
          <w:sz w:val="23"/>
          <w:szCs w:val="23"/>
          <w:lang w:val="id-ID"/>
        </w:rPr>
        <w:t xml:space="preserve">Hasil penelitian menunjukkan bahwa tata kelola pemerintahan pada era Neni Moerniaeni lebih menekankan pembangunan sumber daya manusia melalui peningkatan kualitas pendidikan serta pembangunan infrastruktur dasar. Sementara itu, era Basri Rase lebih memprioritaskan pemberdayaan ekonomi masyarakat melalui pengembangan UMKM dan penguatan ekonomi kerakyatan. </w:t>
      </w:r>
      <w:proofErr w:type="spellStart"/>
      <w:r w:rsidRPr="00557AE4">
        <w:rPr>
          <w:rFonts w:ascii="Times New Roman" w:hAnsi="Times New Roman" w:cs="Times New Roman"/>
          <w:i/>
          <w:sz w:val="23"/>
          <w:szCs w:val="23"/>
        </w:rPr>
        <w:t>Kedua</w:t>
      </w:r>
      <w:proofErr w:type="spellEnd"/>
      <w:r w:rsidRPr="00557AE4">
        <w:rPr>
          <w:rFonts w:ascii="Times New Roman" w:hAnsi="Times New Roman" w:cs="Times New Roman"/>
          <w:i/>
          <w:sz w:val="23"/>
          <w:szCs w:val="23"/>
        </w:rPr>
        <w:t xml:space="preserve"> </w:t>
      </w:r>
      <w:proofErr w:type="spellStart"/>
      <w:r w:rsidRPr="00557AE4">
        <w:rPr>
          <w:rFonts w:ascii="Times New Roman" w:hAnsi="Times New Roman" w:cs="Times New Roman"/>
          <w:i/>
          <w:sz w:val="23"/>
          <w:szCs w:val="23"/>
        </w:rPr>
        <w:t>periode</w:t>
      </w:r>
      <w:proofErr w:type="spellEnd"/>
      <w:r w:rsidRPr="00557AE4">
        <w:rPr>
          <w:rFonts w:ascii="Times New Roman" w:hAnsi="Times New Roman" w:cs="Times New Roman"/>
          <w:i/>
          <w:sz w:val="23"/>
          <w:szCs w:val="23"/>
        </w:rPr>
        <w:t xml:space="preserve"> </w:t>
      </w:r>
      <w:proofErr w:type="spellStart"/>
      <w:r w:rsidRPr="00557AE4">
        <w:rPr>
          <w:rFonts w:ascii="Times New Roman" w:hAnsi="Times New Roman" w:cs="Times New Roman"/>
          <w:i/>
          <w:sz w:val="23"/>
          <w:szCs w:val="23"/>
        </w:rPr>
        <w:t>pemerintahan</w:t>
      </w:r>
      <w:proofErr w:type="spellEnd"/>
      <w:r w:rsidRPr="00557AE4">
        <w:rPr>
          <w:rFonts w:ascii="Times New Roman" w:hAnsi="Times New Roman" w:cs="Times New Roman"/>
          <w:i/>
          <w:sz w:val="23"/>
          <w:szCs w:val="23"/>
        </w:rPr>
        <w:t xml:space="preserve"> </w:t>
      </w:r>
      <w:proofErr w:type="spellStart"/>
      <w:r w:rsidRPr="00557AE4">
        <w:rPr>
          <w:rFonts w:ascii="Times New Roman" w:hAnsi="Times New Roman" w:cs="Times New Roman"/>
          <w:i/>
          <w:sz w:val="23"/>
          <w:szCs w:val="23"/>
        </w:rPr>
        <w:t>memiliki</w:t>
      </w:r>
      <w:proofErr w:type="spellEnd"/>
      <w:r w:rsidRPr="00557AE4">
        <w:rPr>
          <w:rFonts w:ascii="Times New Roman" w:hAnsi="Times New Roman" w:cs="Times New Roman"/>
          <w:i/>
          <w:sz w:val="23"/>
          <w:szCs w:val="23"/>
        </w:rPr>
        <w:t xml:space="preserve"> </w:t>
      </w:r>
      <w:proofErr w:type="spellStart"/>
      <w:r w:rsidRPr="00557AE4">
        <w:rPr>
          <w:rFonts w:ascii="Times New Roman" w:hAnsi="Times New Roman" w:cs="Times New Roman"/>
          <w:i/>
          <w:sz w:val="23"/>
          <w:szCs w:val="23"/>
        </w:rPr>
        <w:t>capaian</w:t>
      </w:r>
      <w:proofErr w:type="spellEnd"/>
      <w:r w:rsidRPr="00557AE4">
        <w:rPr>
          <w:rFonts w:ascii="Times New Roman" w:hAnsi="Times New Roman" w:cs="Times New Roman"/>
          <w:i/>
          <w:sz w:val="23"/>
          <w:szCs w:val="23"/>
        </w:rPr>
        <w:t xml:space="preserve"> dan </w:t>
      </w:r>
      <w:proofErr w:type="spellStart"/>
      <w:r w:rsidRPr="00557AE4">
        <w:rPr>
          <w:rFonts w:ascii="Times New Roman" w:hAnsi="Times New Roman" w:cs="Times New Roman"/>
          <w:i/>
          <w:sz w:val="23"/>
          <w:szCs w:val="23"/>
        </w:rPr>
        <w:t>tantangan</w:t>
      </w:r>
      <w:proofErr w:type="spellEnd"/>
      <w:r w:rsidRPr="00557AE4">
        <w:rPr>
          <w:rFonts w:ascii="Times New Roman" w:hAnsi="Times New Roman" w:cs="Times New Roman"/>
          <w:i/>
          <w:sz w:val="23"/>
          <w:szCs w:val="23"/>
        </w:rPr>
        <w:t xml:space="preserve"> masing-masing </w:t>
      </w:r>
      <w:proofErr w:type="spellStart"/>
      <w:r w:rsidRPr="00557AE4">
        <w:rPr>
          <w:rFonts w:ascii="Times New Roman" w:hAnsi="Times New Roman" w:cs="Times New Roman"/>
          <w:i/>
          <w:sz w:val="23"/>
          <w:szCs w:val="23"/>
        </w:rPr>
        <w:t>dalam</w:t>
      </w:r>
      <w:proofErr w:type="spellEnd"/>
      <w:r w:rsidRPr="00557AE4">
        <w:rPr>
          <w:rFonts w:ascii="Times New Roman" w:hAnsi="Times New Roman" w:cs="Times New Roman"/>
          <w:i/>
          <w:sz w:val="23"/>
          <w:szCs w:val="23"/>
        </w:rPr>
        <w:t xml:space="preserve"> </w:t>
      </w:r>
      <w:proofErr w:type="spellStart"/>
      <w:r w:rsidRPr="00557AE4">
        <w:rPr>
          <w:rFonts w:ascii="Times New Roman" w:hAnsi="Times New Roman" w:cs="Times New Roman"/>
          <w:i/>
          <w:sz w:val="23"/>
          <w:szCs w:val="23"/>
        </w:rPr>
        <w:t>mew</w:t>
      </w:r>
      <w:r w:rsidR="00FC65CC" w:rsidRPr="00557AE4">
        <w:rPr>
          <w:rFonts w:ascii="Times New Roman" w:hAnsi="Times New Roman" w:cs="Times New Roman"/>
          <w:i/>
          <w:sz w:val="23"/>
          <w:szCs w:val="23"/>
        </w:rPr>
        <w:t>ujudkan</w:t>
      </w:r>
      <w:proofErr w:type="spellEnd"/>
      <w:r w:rsidR="00FC65CC" w:rsidRPr="00557AE4">
        <w:rPr>
          <w:rFonts w:ascii="Times New Roman" w:hAnsi="Times New Roman" w:cs="Times New Roman"/>
          <w:i/>
          <w:sz w:val="23"/>
          <w:szCs w:val="23"/>
        </w:rPr>
        <w:t xml:space="preserve"> </w:t>
      </w:r>
      <w:proofErr w:type="spellStart"/>
      <w:r w:rsidR="00FC65CC" w:rsidRPr="00557AE4">
        <w:rPr>
          <w:rFonts w:ascii="Times New Roman" w:hAnsi="Times New Roman" w:cs="Times New Roman"/>
          <w:i/>
          <w:sz w:val="23"/>
          <w:szCs w:val="23"/>
        </w:rPr>
        <w:t>pembangunan</w:t>
      </w:r>
      <w:proofErr w:type="spellEnd"/>
      <w:r w:rsidR="00FC65CC" w:rsidRPr="00557AE4">
        <w:rPr>
          <w:rFonts w:ascii="Times New Roman" w:hAnsi="Times New Roman" w:cs="Times New Roman"/>
          <w:i/>
          <w:sz w:val="23"/>
          <w:szCs w:val="23"/>
        </w:rPr>
        <w:t xml:space="preserve"> </w:t>
      </w:r>
      <w:proofErr w:type="spellStart"/>
      <w:r w:rsidR="00FC65CC" w:rsidRPr="00557AE4">
        <w:rPr>
          <w:rFonts w:ascii="Times New Roman" w:hAnsi="Times New Roman" w:cs="Times New Roman"/>
          <w:i/>
          <w:sz w:val="23"/>
          <w:szCs w:val="23"/>
        </w:rPr>
        <w:t>daerah</w:t>
      </w:r>
      <w:proofErr w:type="spellEnd"/>
      <w:r w:rsidR="00FC65CC" w:rsidRPr="00557AE4">
        <w:rPr>
          <w:rFonts w:ascii="Times New Roman" w:hAnsi="Times New Roman" w:cs="Times New Roman"/>
          <w:i/>
          <w:sz w:val="23"/>
          <w:szCs w:val="23"/>
        </w:rPr>
        <w:t xml:space="preserve"> yang </w:t>
      </w:r>
      <w:proofErr w:type="spellStart"/>
      <w:r w:rsidRPr="00557AE4">
        <w:rPr>
          <w:rFonts w:ascii="Times New Roman" w:hAnsi="Times New Roman" w:cs="Times New Roman"/>
          <w:i/>
          <w:sz w:val="23"/>
          <w:szCs w:val="23"/>
        </w:rPr>
        <w:t>berkelanjutan</w:t>
      </w:r>
      <w:proofErr w:type="spellEnd"/>
      <w:r w:rsidRPr="00557AE4">
        <w:rPr>
          <w:rFonts w:ascii="Times New Roman" w:hAnsi="Times New Roman" w:cs="Times New Roman"/>
          <w:i/>
          <w:sz w:val="23"/>
          <w:szCs w:val="23"/>
        </w:rPr>
        <w:t>.</w:t>
      </w:r>
      <w:r w:rsidRPr="00557AE4">
        <w:rPr>
          <w:rFonts w:ascii="Times New Roman" w:hAnsi="Times New Roman" w:cs="Times New Roman"/>
          <w:sz w:val="23"/>
          <w:szCs w:val="23"/>
        </w:rPr>
        <w:br/>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6"/>
        <w:gridCol w:w="7330"/>
      </w:tblGrid>
      <w:tr w:rsidR="00236692" w14:paraId="5A274207" w14:textId="77777777" w:rsidTr="00236692">
        <w:tc>
          <w:tcPr>
            <w:tcW w:w="1526" w:type="dxa"/>
          </w:tcPr>
          <w:p w14:paraId="091B1084" w14:textId="41228658" w:rsidR="00236692" w:rsidRPr="00236692" w:rsidRDefault="00236692" w:rsidP="00236692">
            <w:pPr>
              <w:jc w:val="both"/>
              <w:rPr>
                <w:rFonts w:ascii="Times New Roman" w:hAnsi="Times New Roman" w:cs="Times New Roman"/>
                <w:b/>
                <w:bCs/>
                <w:i/>
                <w:sz w:val="23"/>
                <w:szCs w:val="23"/>
              </w:rPr>
            </w:pPr>
            <w:r>
              <w:rPr>
                <w:rFonts w:ascii="Times New Roman" w:hAnsi="Times New Roman" w:cs="Times New Roman"/>
                <w:b/>
                <w:bCs/>
                <w:i/>
                <w:sz w:val="23"/>
                <w:szCs w:val="23"/>
              </w:rPr>
              <w:t xml:space="preserve">Kata </w:t>
            </w:r>
            <w:proofErr w:type="spellStart"/>
            <w:proofErr w:type="gramStart"/>
            <w:r>
              <w:rPr>
                <w:rFonts w:ascii="Times New Roman" w:hAnsi="Times New Roman" w:cs="Times New Roman"/>
                <w:b/>
                <w:bCs/>
                <w:i/>
                <w:sz w:val="23"/>
                <w:szCs w:val="23"/>
              </w:rPr>
              <w:t>Kunci</w:t>
            </w:r>
            <w:proofErr w:type="spellEnd"/>
            <w:r>
              <w:rPr>
                <w:rFonts w:ascii="Times New Roman" w:hAnsi="Times New Roman" w:cs="Times New Roman"/>
                <w:b/>
                <w:bCs/>
                <w:i/>
                <w:sz w:val="23"/>
                <w:szCs w:val="23"/>
              </w:rPr>
              <w:t xml:space="preserve"> :</w:t>
            </w:r>
            <w:proofErr w:type="gramEnd"/>
          </w:p>
        </w:tc>
        <w:tc>
          <w:tcPr>
            <w:tcW w:w="7330" w:type="dxa"/>
          </w:tcPr>
          <w:p w14:paraId="6E555192" w14:textId="340D1055" w:rsidR="00236692" w:rsidRDefault="00236692" w:rsidP="00236692">
            <w:pPr>
              <w:jc w:val="both"/>
              <w:rPr>
                <w:rFonts w:ascii="Times New Roman" w:hAnsi="Times New Roman" w:cs="Times New Roman"/>
                <w:i/>
                <w:sz w:val="23"/>
                <w:szCs w:val="23"/>
              </w:rPr>
            </w:pPr>
            <w:r w:rsidRPr="00557AE4">
              <w:rPr>
                <w:rFonts w:ascii="Times New Roman" w:hAnsi="Times New Roman" w:cs="Times New Roman"/>
                <w:i/>
                <w:sz w:val="23"/>
                <w:szCs w:val="23"/>
              </w:rPr>
              <w:t xml:space="preserve">tata </w:t>
            </w:r>
            <w:proofErr w:type="spellStart"/>
            <w:r w:rsidRPr="00557AE4">
              <w:rPr>
                <w:rFonts w:ascii="Times New Roman" w:hAnsi="Times New Roman" w:cs="Times New Roman"/>
                <w:i/>
                <w:sz w:val="23"/>
                <w:szCs w:val="23"/>
              </w:rPr>
              <w:t>kelola</w:t>
            </w:r>
            <w:proofErr w:type="spellEnd"/>
            <w:r w:rsidRPr="00557AE4">
              <w:rPr>
                <w:rFonts w:ascii="Times New Roman" w:hAnsi="Times New Roman" w:cs="Times New Roman"/>
                <w:i/>
                <w:sz w:val="23"/>
                <w:szCs w:val="23"/>
              </w:rPr>
              <w:t xml:space="preserve"> </w:t>
            </w:r>
            <w:proofErr w:type="spellStart"/>
            <w:r w:rsidRPr="00557AE4">
              <w:rPr>
                <w:rFonts w:ascii="Times New Roman" w:hAnsi="Times New Roman" w:cs="Times New Roman"/>
                <w:i/>
                <w:sz w:val="23"/>
                <w:szCs w:val="23"/>
              </w:rPr>
              <w:t>pemerintahan</w:t>
            </w:r>
            <w:proofErr w:type="spellEnd"/>
            <w:r w:rsidRPr="00557AE4">
              <w:rPr>
                <w:rFonts w:ascii="Times New Roman" w:hAnsi="Times New Roman" w:cs="Times New Roman"/>
                <w:i/>
                <w:sz w:val="23"/>
                <w:szCs w:val="23"/>
              </w:rPr>
              <w:t xml:space="preserve">, </w:t>
            </w:r>
            <w:proofErr w:type="spellStart"/>
            <w:r w:rsidRPr="00557AE4">
              <w:rPr>
                <w:rFonts w:ascii="Times New Roman" w:hAnsi="Times New Roman" w:cs="Times New Roman"/>
                <w:i/>
                <w:sz w:val="23"/>
                <w:szCs w:val="23"/>
              </w:rPr>
              <w:t>pemerintah</w:t>
            </w:r>
            <w:proofErr w:type="spellEnd"/>
            <w:r w:rsidRPr="00557AE4">
              <w:rPr>
                <w:rFonts w:ascii="Times New Roman" w:hAnsi="Times New Roman" w:cs="Times New Roman"/>
                <w:i/>
                <w:sz w:val="23"/>
                <w:szCs w:val="23"/>
              </w:rPr>
              <w:t xml:space="preserve"> </w:t>
            </w:r>
            <w:proofErr w:type="spellStart"/>
            <w:r w:rsidRPr="00557AE4">
              <w:rPr>
                <w:rFonts w:ascii="Times New Roman" w:hAnsi="Times New Roman" w:cs="Times New Roman"/>
                <w:i/>
                <w:sz w:val="23"/>
                <w:szCs w:val="23"/>
              </w:rPr>
              <w:t>daerah</w:t>
            </w:r>
            <w:proofErr w:type="spellEnd"/>
            <w:r w:rsidRPr="00557AE4">
              <w:rPr>
                <w:rFonts w:ascii="Times New Roman" w:hAnsi="Times New Roman" w:cs="Times New Roman"/>
                <w:i/>
                <w:sz w:val="23"/>
                <w:szCs w:val="23"/>
              </w:rPr>
              <w:t xml:space="preserve">, </w:t>
            </w:r>
            <w:proofErr w:type="spellStart"/>
            <w:r w:rsidRPr="00557AE4">
              <w:rPr>
                <w:rFonts w:ascii="Times New Roman" w:hAnsi="Times New Roman" w:cs="Times New Roman"/>
                <w:i/>
                <w:sz w:val="23"/>
                <w:szCs w:val="23"/>
              </w:rPr>
              <w:t>kepemimpinan</w:t>
            </w:r>
            <w:proofErr w:type="spellEnd"/>
            <w:r w:rsidRPr="00557AE4">
              <w:rPr>
                <w:rFonts w:ascii="Times New Roman" w:hAnsi="Times New Roman" w:cs="Times New Roman"/>
                <w:i/>
                <w:sz w:val="23"/>
                <w:szCs w:val="23"/>
              </w:rPr>
              <w:t xml:space="preserve"> </w:t>
            </w:r>
            <w:proofErr w:type="spellStart"/>
            <w:r w:rsidRPr="00557AE4">
              <w:rPr>
                <w:rFonts w:ascii="Times New Roman" w:hAnsi="Times New Roman" w:cs="Times New Roman"/>
                <w:i/>
                <w:sz w:val="23"/>
                <w:szCs w:val="23"/>
              </w:rPr>
              <w:t>daerah</w:t>
            </w:r>
            <w:proofErr w:type="spellEnd"/>
            <w:r w:rsidRPr="00557AE4">
              <w:rPr>
                <w:rFonts w:ascii="Times New Roman" w:hAnsi="Times New Roman" w:cs="Times New Roman"/>
                <w:i/>
                <w:sz w:val="23"/>
                <w:szCs w:val="23"/>
              </w:rPr>
              <w:t>,</w:t>
            </w:r>
            <w:r>
              <w:rPr>
                <w:rFonts w:ascii="Times New Roman" w:hAnsi="Times New Roman" w:cs="Times New Roman"/>
                <w:i/>
                <w:sz w:val="23"/>
                <w:szCs w:val="23"/>
              </w:rPr>
              <w:t xml:space="preserve"> </w:t>
            </w:r>
            <w:proofErr w:type="spellStart"/>
            <w:r w:rsidRPr="00557AE4">
              <w:rPr>
                <w:rFonts w:ascii="Times New Roman" w:hAnsi="Times New Roman" w:cs="Times New Roman"/>
                <w:i/>
                <w:sz w:val="23"/>
                <w:szCs w:val="23"/>
              </w:rPr>
              <w:t>pembangunan</w:t>
            </w:r>
            <w:proofErr w:type="spellEnd"/>
            <w:r w:rsidRPr="00557AE4">
              <w:rPr>
                <w:rFonts w:ascii="Times New Roman" w:hAnsi="Times New Roman" w:cs="Times New Roman"/>
                <w:i/>
                <w:sz w:val="23"/>
                <w:szCs w:val="23"/>
              </w:rPr>
              <w:t xml:space="preserve"> </w:t>
            </w:r>
            <w:proofErr w:type="spellStart"/>
            <w:r w:rsidRPr="00557AE4">
              <w:rPr>
                <w:rFonts w:ascii="Times New Roman" w:hAnsi="Times New Roman" w:cs="Times New Roman"/>
                <w:i/>
                <w:sz w:val="23"/>
                <w:szCs w:val="23"/>
              </w:rPr>
              <w:t>daerah</w:t>
            </w:r>
            <w:proofErr w:type="spellEnd"/>
            <w:r w:rsidRPr="00557AE4">
              <w:rPr>
                <w:rFonts w:ascii="Times New Roman" w:hAnsi="Times New Roman" w:cs="Times New Roman"/>
                <w:i/>
                <w:sz w:val="23"/>
                <w:szCs w:val="23"/>
              </w:rPr>
              <w:t xml:space="preserve">, </w:t>
            </w:r>
            <w:proofErr w:type="spellStart"/>
            <w:r w:rsidRPr="00557AE4">
              <w:rPr>
                <w:rFonts w:ascii="Times New Roman" w:hAnsi="Times New Roman" w:cs="Times New Roman"/>
                <w:i/>
                <w:sz w:val="23"/>
                <w:szCs w:val="23"/>
              </w:rPr>
              <w:t>kota</w:t>
            </w:r>
            <w:proofErr w:type="spellEnd"/>
            <w:r w:rsidRPr="00557AE4">
              <w:rPr>
                <w:rFonts w:ascii="Times New Roman" w:hAnsi="Times New Roman" w:cs="Times New Roman"/>
                <w:i/>
                <w:sz w:val="23"/>
                <w:szCs w:val="23"/>
              </w:rPr>
              <w:t xml:space="preserve"> </w:t>
            </w:r>
            <w:proofErr w:type="spellStart"/>
            <w:r w:rsidRPr="00557AE4">
              <w:rPr>
                <w:rFonts w:ascii="Times New Roman" w:hAnsi="Times New Roman" w:cs="Times New Roman"/>
                <w:i/>
                <w:sz w:val="23"/>
                <w:szCs w:val="23"/>
              </w:rPr>
              <w:t>bontang</w:t>
            </w:r>
            <w:proofErr w:type="spellEnd"/>
          </w:p>
        </w:tc>
      </w:tr>
    </w:tbl>
    <w:p w14:paraId="63B909E6" w14:textId="77777777" w:rsidR="00382E97" w:rsidRPr="00557AE4" w:rsidRDefault="000E005C" w:rsidP="00557AE4">
      <w:pPr>
        <w:pStyle w:val="Heading2"/>
        <w:jc w:val="both"/>
        <w:rPr>
          <w:rFonts w:ascii="Times New Roman" w:hAnsi="Times New Roman" w:cs="Times New Roman"/>
          <w:color w:val="auto"/>
          <w:sz w:val="23"/>
          <w:szCs w:val="23"/>
        </w:rPr>
      </w:pPr>
      <w:proofErr w:type="spellStart"/>
      <w:r w:rsidRPr="00557AE4">
        <w:rPr>
          <w:rFonts w:ascii="Times New Roman" w:hAnsi="Times New Roman" w:cs="Times New Roman"/>
          <w:color w:val="auto"/>
          <w:sz w:val="23"/>
          <w:szCs w:val="23"/>
        </w:rPr>
        <w:t>Pendahuluan</w:t>
      </w:r>
      <w:proofErr w:type="spellEnd"/>
    </w:p>
    <w:p w14:paraId="4CBD9904" w14:textId="77777777" w:rsidR="00FC65CC" w:rsidRPr="00557AE4" w:rsidRDefault="000E005C" w:rsidP="00557AE4">
      <w:pPr>
        <w:spacing w:after="0"/>
        <w:ind w:firstLine="720"/>
        <w:jc w:val="both"/>
        <w:rPr>
          <w:rFonts w:ascii="Times New Roman" w:hAnsi="Times New Roman" w:cs="Times New Roman"/>
          <w:sz w:val="23"/>
          <w:szCs w:val="23"/>
        </w:rPr>
      </w:pPr>
      <w:proofErr w:type="spellStart"/>
      <w:r w:rsidRPr="00557AE4">
        <w:rPr>
          <w:rFonts w:ascii="Times New Roman" w:hAnsi="Times New Roman" w:cs="Times New Roman"/>
          <w:sz w:val="23"/>
          <w:szCs w:val="23"/>
        </w:rPr>
        <w:t>Pemerintahan</w:t>
      </w:r>
      <w:proofErr w:type="spellEnd"/>
      <w:r w:rsidRPr="00557AE4">
        <w:rPr>
          <w:rFonts w:ascii="Times New Roman" w:hAnsi="Times New Roman" w:cs="Times New Roman"/>
          <w:sz w:val="23"/>
          <w:szCs w:val="23"/>
        </w:rPr>
        <w:t xml:space="preserve"> </w:t>
      </w:r>
      <w:proofErr w:type="spellStart"/>
      <w:r w:rsidRPr="00557AE4">
        <w:rPr>
          <w:rFonts w:ascii="Times New Roman" w:hAnsi="Times New Roman" w:cs="Times New Roman"/>
          <w:sz w:val="23"/>
          <w:szCs w:val="23"/>
        </w:rPr>
        <w:t>daerah</w:t>
      </w:r>
      <w:proofErr w:type="spellEnd"/>
      <w:r w:rsidRPr="00557AE4">
        <w:rPr>
          <w:rFonts w:ascii="Times New Roman" w:hAnsi="Times New Roman" w:cs="Times New Roman"/>
          <w:sz w:val="23"/>
          <w:szCs w:val="23"/>
        </w:rPr>
        <w:t xml:space="preserve"> </w:t>
      </w:r>
      <w:proofErr w:type="spellStart"/>
      <w:r w:rsidRPr="00557AE4">
        <w:rPr>
          <w:rFonts w:ascii="Times New Roman" w:hAnsi="Times New Roman" w:cs="Times New Roman"/>
          <w:sz w:val="23"/>
          <w:szCs w:val="23"/>
        </w:rPr>
        <w:t>memiliki</w:t>
      </w:r>
      <w:proofErr w:type="spellEnd"/>
      <w:r w:rsidRPr="00557AE4">
        <w:rPr>
          <w:rFonts w:ascii="Times New Roman" w:hAnsi="Times New Roman" w:cs="Times New Roman"/>
          <w:sz w:val="23"/>
          <w:szCs w:val="23"/>
        </w:rPr>
        <w:t xml:space="preserve"> </w:t>
      </w:r>
      <w:proofErr w:type="spellStart"/>
      <w:r w:rsidRPr="00557AE4">
        <w:rPr>
          <w:rFonts w:ascii="Times New Roman" w:hAnsi="Times New Roman" w:cs="Times New Roman"/>
          <w:sz w:val="23"/>
          <w:szCs w:val="23"/>
        </w:rPr>
        <w:t>peran</w:t>
      </w:r>
      <w:proofErr w:type="spellEnd"/>
      <w:r w:rsidRPr="00557AE4">
        <w:rPr>
          <w:rFonts w:ascii="Times New Roman" w:hAnsi="Times New Roman" w:cs="Times New Roman"/>
          <w:sz w:val="23"/>
          <w:szCs w:val="23"/>
        </w:rPr>
        <w:t xml:space="preserve"> </w:t>
      </w:r>
      <w:proofErr w:type="spellStart"/>
      <w:r w:rsidRPr="00557AE4">
        <w:rPr>
          <w:rFonts w:ascii="Times New Roman" w:hAnsi="Times New Roman" w:cs="Times New Roman"/>
          <w:sz w:val="23"/>
          <w:szCs w:val="23"/>
        </w:rPr>
        <w:t>penting</w:t>
      </w:r>
      <w:proofErr w:type="spellEnd"/>
      <w:r w:rsidRPr="00557AE4">
        <w:rPr>
          <w:rFonts w:ascii="Times New Roman" w:hAnsi="Times New Roman" w:cs="Times New Roman"/>
          <w:sz w:val="23"/>
          <w:szCs w:val="23"/>
        </w:rPr>
        <w:t xml:space="preserve"> </w:t>
      </w:r>
      <w:proofErr w:type="spellStart"/>
      <w:r w:rsidRPr="00557AE4">
        <w:rPr>
          <w:rFonts w:ascii="Times New Roman" w:hAnsi="Times New Roman" w:cs="Times New Roman"/>
          <w:sz w:val="23"/>
          <w:szCs w:val="23"/>
        </w:rPr>
        <w:t>dalam</w:t>
      </w:r>
      <w:proofErr w:type="spellEnd"/>
      <w:r w:rsidRPr="00557AE4">
        <w:rPr>
          <w:rFonts w:ascii="Times New Roman" w:hAnsi="Times New Roman" w:cs="Times New Roman"/>
          <w:sz w:val="23"/>
          <w:szCs w:val="23"/>
        </w:rPr>
        <w:t xml:space="preserve"> </w:t>
      </w:r>
      <w:proofErr w:type="spellStart"/>
      <w:r w:rsidRPr="00557AE4">
        <w:rPr>
          <w:rFonts w:ascii="Times New Roman" w:hAnsi="Times New Roman" w:cs="Times New Roman"/>
          <w:sz w:val="23"/>
          <w:szCs w:val="23"/>
        </w:rPr>
        <w:t>mewujudkan</w:t>
      </w:r>
      <w:proofErr w:type="spellEnd"/>
      <w:r w:rsidRPr="00557AE4">
        <w:rPr>
          <w:rFonts w:ascii="Times New Roman" w:hAnsi="Times New Roman" w:cs="Times New Roman"/>
          <w:sz w:val="23"/>
          <w:szCs w:val="23"/>
        </w:rPr>
        <w:t xml:space="preserve"> </w:t>
      </w:r>
      <w:proofErr w:type="spellStart"/>
      <w:r w:rsidRPr="00557AE4">
        <w:rPr>
          <w:rFonts w:ascii="Times New Roman" w:hAnsi="Times New Roman" w:cs="Times New Roman"/>
          <w:sz w:val="23"/>
          <w:szCs w:val="23"/>
        </w:rPr>
        <w:t>kesejahteraan</w:t>
      </w:r>
      <w:proofErr w:type="spellEnd"/>
      <w:r w:rsidRPr="00557AE4">
        <w:rPr>
          <w:rFonts w:ascii="Times New Roman" w:hAnsi="Times New Roman" w:cs="Times New Roman"/>
          <w:sz w:val="23"/>
          <w:szCs w:val="23"/>
        </w:rPr>
        <w:t xml:space="preserve"> </w:t>
      </w:r>
      <w:proofErr w:type="spellStart"/>
      <w:r w:rsidRPr="00557AE4">
        <w:rPr>
          <w:rFonts w:ascii="Times New Roman" w:hAnsi="Times New Roman" w:cs="Times New Roman"/>
          <w:sz w:val="23"/>
          <w:szCs w:val="23"/>
        </w:rPr>
        <w:t>masyarakat</w:t>
      </w:r>
      <w:proofErr w:type="spellEnd"/>
      <w:r w:rsidRPr="00557AE4">
        <w:rPr>
          <w:rFonts w:ascii="Times New Roman" w:hAnsi="Times New Roman" w:cs="Times New Roman"/>
          <w:sz w:val="23"/>
          <w:szCs w:val="23"/>
        </w:rPr>
        <w:t xml:space="preserve"> </w:t>
      </w:r>
      <w:proofErr w:type="spellStart"/>
      <w:r w:rsidRPr="00557AE4">
        <w:rPr>
          <w:rFonts w:ascii="Times New Roman" w:hAnsi="Times New Roman" w:cs="Times New Roman"/>
          <w:sz w:val="23"/>
          <w:szCs w:val="23"/>
        </w:rPr>
        <w:t>melalui</w:t>
      </w:r>
      <w:proofErr w:type="spellEnd"/>
      <w:r w:rsidRPr="00557AE4">
        <w:rPr>
          <w:rFonts w:ascii="Times New Roman" w:hAnsi="Times New Roman" w:cs="Times New Roman"/>
          <w:sz w:val="23"/>
          <w:szCs w:val="23"/>
        </w:rPr>
        <w:t xml:space="preserve"> </w:t>
      </w:r>
      <w:proofErr w:type="spellStart"/>
      <w:r w:rsidRPr="00557AE4">
        <w:rPr>
          <w:rFonts w:ascii="Times New Roman" w:hAnsi="Times New Roman" w:cs="Times New Roman"/>
          <w:sz w:val="23"/>
          <w:szCs w:val="23"/>
        </w:rPr>
        <w:t>penyelenggaraan</w:t>
      </w:r>
      <w:proofErr w:type="spellEnd"/>
      <w:r w:rsidRPr="00557AE4">
        <w:rPr>
          <w:rFonts w:ascii="Times New Roman" w:hAnsi="Times New Roman" w:cs="Times New Roman"/>
          <w:sz w:val="23"/>
          <w:szCs w:val="23"/>
        </w:rPr>
        <w:t xml:space="preserve"> </w:t>
      </w:r>
      <w:proofErr w:type="spellStart"/>
      <w:r w:rsidRPr="00557AE4">
        <w:rPr>
          <w:rFonts w:ascii="Times New Roman" w:hAnsi="Times New Roman" w:cs="Times New Roman"/>
          <w:sz w:val="23"/>
          <w:szCs w:val="23"/>
        </w:rPr>
        <w:t>pelayanan</w:t>
      </w:r>
      <w:proofErr w:type="spellEnd"/>
      <w:r w:rsidRPr="00557AE4">
        <w:rPr>
          <w:rFonts w:ascii="Times New Roman" w:hAnsi="Times New Roman" w:cs="Times New Roman"/>
          <w:sz w:val="23"/>
          <w:szCs w:val="23"/>
        </w:rPr>
        <w:t xml:space="preserve"> </w:t>
      </w:r>
      <w:proofErr w:type="spellStart"/>
      <w:r w:rsidRPr="00557AE4">
        <w:rPr>
          <w:rFonts w:ascii="Times New Roman" w:hAnsi="Times New Roman" w:cs="Times New Roman"/>
          <w:sz w:val="23"/>
          <w:szCs w:val="23"/>
        </w:rPr>
        <w:t>publik</w:t>
      </w:r>
      <w:proofErr w:type="spellEnd"/>
      <w:r w:rsidRPr="00557AE4">
        <w:rPr>
          <w:rFonts w:ascii="Times New Roman" w:hAnsi="Times New Roman" w:cs="Times New Roman"/>
          <w:sz w:val="23"/>
          <w:szCs w:val="23"/>
        </w:rPr>
        <w:t xml:space="preserve">, </w:t>
      </w:r>
      <w:proofErr w:type="spellStart"/>
      <w:r w:rsidRPr="00557AE4">
        <w:rPr>
          <w:rFonts w:ascii="Times New Roman" w:hAnsi="Times New Roman" w:cs="Times New Roman"/>
          <w:sz w:val="23"/>
          <w:szCs w:val="23"/>
        </w:rPr>
        <w:t>pembangunan</w:t>
      </w:r>
      <w:proofErr w:type="spellEnd"/>
      <w:r w:rsidRPr="00557AE4">
        <w:rPr>
          <w:rFonts w:ascii="Times New Roman" w:hAnsi="Times New Roman" w:cs="Times New Roman"/>
          <w:sz w:val="23"/>
          <w:szCs w:val="23"/>
        </w:rPr>
        <w:t xml:space="preserve"> </w:t>
      </w:r>
      <w:proofErr w:type="spellStart"/>
      <w:r w:rsidRPr="00557AE4">
        <w:rPr>
          <w:rFonts w:ascii="Times New Roman" w:hAnsi="Times New Roman" w:cs="Times New Roman"/>
          <w:sz w:val="23"/>
          <w:szCs w:val="23"/>
        </w:rPr>
        <w:t>daerah</w:t>
      </w:r>
      <w:proofErr w:type="spellEnd"/>
      <w:r w:rsidRPr="00557AE4">
        <w:rPr>
          <w:rFonts w:ascii="Times New Roman" w:hAnsi="Times New Roman" w:cs="Times New Roman"/>
          <w:sz w:val="23"/>
          <w:szCs w:val="23"/>
        </w:rPr>
        <w:t xml:space="preserve">, </w:t>
      </w:r>
      <w:proofErr w:type="spellStart"/>
      <w:r w:rsidRPr="00557AE4">
        <w:rPr>
          <w:rFonts w:ascii="Times New Roman" w:hAnsi="Times New Roman" w:cs="Times New Roman"/>
          <w:sz w:val="23"/>
          <w:szCs w:val="23"/>
        </w:rPr>
        <w:t>serta</w:t>
      </w:r>
      <w:proofErr w:type="spellEnd"/>
      <w:r w:rsidRPr="00557AE4">
        <w:rPr>
          <w:rFonts w:ascii="Times New Roman" w:hAnsi="Times New Roman" w:cs="Times New Roman"/>
          <w:sz w:val="23"/>
          <w:szCs w:val="23"/>
        </w:rPr>
        <w:t xml:space="preserve"> </w:t>
      </w:r>
      <w:proofErr w:type="spellStart"/>
      <w:r w:rsidRPr="00557AE4">
        <w:rPr>
          <w:rFonts w:ascii="Times New Roman" w:hAnsi="Times New Roman" w:cs="Times New Roman"/>
          <w:sz w:val="23"/>
          <w:szCs w:val="23"/>
        </w:rPr>
        <w:t>pemberdayaan</w:t>
      </w:r>
      <w:proofErr w:type="spellEnd"/>
      <w:r w:rsidRPr="00557AE4">
        <w:rPr>
          <w:rFonts w:ascii="Times New Roman" w:hAnsi="Times New Roman" w:cs="Times New Roman"/>
          <w:sz w:val="23"/>
          <w:szCs w:val="23"/>
        </w:rPr>
        <w:t xml:space="preserve"> </w:t>
      </w:r>
      <w:proofErr w:type="spellStart"/>
      <w:r w:rsidRPr="00557AE4">
        <w:rPr>
          <w:rFonts w:ascii="Times New Roman" w:hAnsi="Times New Roman" w:cs="Times New Roman"/>
          <w:sz w:val="23"/>
          <w:szCs w:val="23"/>
        </w:rPr>
        <w:t>masyarakat</w:t>
      </w:r>
      <w:proofErr w:type="spellEnd"/>
      <w:r w:rsidRPr="00557AE4">
        <w:rPr>
          <w:rFonts w:ascii="Times New Roman" w:hAnsi="Times New Roman" w:cs="Times New Roman"/>
          <w:sz w:val="23"/>
          <w:szCs w:val="23"/>
        </w:rPr>
        <w:t xml:space="preserve">. </w:t>
      </w:r>
      <w:proofErr w:type="spellStart"/>
      <w:r w:rsidRPr="00557AE4">
        <w:rPr>
          <w:rFonts w:ascii="Times New Roman" w:hAnsi="Times New Roman" w:cs="Times New Roman"/>
          <w:sz w:val="23"/>
          <w:szCs w:val="23"/>
        </w:rPr>
        <w:t>Keberhasilan</w:t>
      </w:r>
      <w:proofErr w:type="spellEnd"/>
      <w:r w:rsidRPr="00557AE4">
        <w:rPr>
          <w:rFonts w:ascii="Times New Roman" w:hAnsi="Times New Roman" w:cs="Times New Roman"/>
          <w:sz w:val="23"/>
          <w:szCs w:val="23"/>
        </w:rPr>
        <w:t xml:space="preserve"> </w:t>
      </w:r>
      <w:proofErr w:type="spellStart"/>
      <w:r w:rsidRPr="00557AE4">
        <w:rPr>
          <w:rFonts w:ascii="Times New Roman" w:hAnsi="Times New Roman" w:cs="Times New Roman"/>
          <w:sz w:val="23"/>
          <w:szCs w:val="23"/>
        </w:rPr>
        <w:t>pemerintah</w:t>
      </w:r>
      <w:proofErr w:type="spellEnd"/>
      <w:r w:rsidRPr="00557AE4">
        <w:rPr>
          <w:rFonts w:ascii="Times New Roman" w:hAnsi="Times New Roman" w:cs="Times New Roman"/>
          <w:sz w:val="23"/>
          <w:szCs w:val="23"/>
        </w:rPr>
        <w:t xml:space="preserve"> </w:t>
      </w:r>
      <w:proofErr w:type="spellStart"/>
      <w:r w:rsidRPr="00557AE4">
        <w:rPr>
          <w:rFonts w:ascii="Times New Roman" w:hAnsi="Times New Roman" w:cs="Times New Roman"/>
          <w:sz w:val="23"/>
          <w:szCs w:val="23"/>
        </w:rPr>
        <w:t>daerah</w:t>
      </w:r>
      <w:proofErr w:type="spellEnd"/>
      <w:r w:rsidRPr="00557AE4">
        <w:rPr>
          <w:rFonts w:ascii="Times New Roman" w:hAnsi="Times New Roman" w:cs="Times New Roman"/>
          <w:sz w:val="23"/>
          <w:szCs w:val="23"/>
        </w:rPr>
        <w:t xml:space="preserve"> </w:t>
      </w:r>
      <w:proofErr w:type="spellStart"/>
      <w:r w:rsidRPr="00557AE4">
        <w:rPr>
          <w:rFonts w:ascii="Times New Roman" w:hAnsi="Times New Roman" w:cs="Times New Roman"/>
          <w:sz w:val="23"/>
          <w:szCs w:val="23"/>
        </w:rPr>
        <w:t>tidak</w:t>
      </w:r>
      <w:proofErr w:type="spellEnd"/>
      <w:r w:rsidRPr="00557AE4">
        <w:rPr>
          <w:rFonts w:ascii="Times New Roman" w:hAnsi="Times New Roman" w:cs="Times New Roman"/>
          <w:sz w:val="23"/>
          <w:szCs w:val="23"/>
        </w:rPr>
        <w:t xml:space="preserve"> </w:t>
      </w:r>
      <w:proofErr w:type="spellStart"/>
      <w:r w:rsidRPr="00557AE4">
        <w:rPr>
          <w:rFonts w:ascii="Times New Roman" w:hAnsi="Times New Roman" w:cs="Times New Roman"/>
          <w:sz w:val="23"/>
          <w:szCs w:val="23"/>
        </w:rPr>
        <w:t>hanya</w:t>
      </w:r>
      <w:proofErr w:type="spellEnd"/>
      <w:r w:rsidRPr="00557AE4">
        <w:rPr>
          <w:rFonts w:ascii="Times New Roman" w:hAnsi="Times New Roman" w:cs="Times New Roman"/>
          <w:sz w:val="23"/>
          <w:szCs w:val="23"/>
        </w:rPr>
        <w:t xml:space="preserve"> </w:t>
      </w:r>
      <w:proofErr w:type="spellStart"/>
      <w:r w:rsidRPr="00557AE4">
        <w:rPr>
          <w:rFonts w:ascii="Times New Roman" w:hAnsi="Times New Roman" w:cs="Times New Roman"/>
          <w:sz w:val="23"/>
          <w:szCs w:val="23"/>
        </w:rPr>
        <w:t>ditentukan</w:t>
      </w:r>
      <w:proofErr w:type="spellEnd"/>
      <w:r w:rsidRPr="00557AE4">
        <w:rPr>
          <w:rFonts w:ascii="Times New Roman" w:hAnsi="Times New Roman" w:cs="Times New Roman"/>
          <w:sz w:val="23"/>
          <w:szCs w:val="23"/>
        </w:rPr>
        <w:t xml:space="preserve"> oleh </w:t>
      </w:r>
      <w:proofErr w:type="spellStart"/>
      <w:r w:rsidRPr="00557AE4">
        <w:rPr>
          <w:rFonts w:ascii="Times New Roman" w:hAnsi="Times New Roman" w:cs="Times New Roman"/>
          <w:sz w:val="23"/>
          <w:szCs w:val="23"/>
        </w:rPr>
        <w:t>besarnya</w:t>
      </w:r>
      <w:proofErr w:type="spellEnd"/>
      <w:r w:rsidRPr="00557AE4">
        <w:rPr>
          <w:rFonts w:ascii="Times New Roman" w:hAnsi="Times New Roman" w:cs="Times New Roman"/>
          <w:sz w:val="23"/>
          <w:szCs w:val="23"/>
        </w:rPr>
        <w:t xml:space="preserve"> </w:t>
      </w:r>
      <w:proofErr w:type="spellStart"/>
      <w:r w:rsidRPr="00557AE4">
        <w:rPr>
          <w:rFonts w:ascii="Times New Roman" w:hAnsi="Times New Roman" w:cs="Times New Roman"/>
          <w:sz w:val="23"/>
          <w:szCs w:val="23"/>
        </w:rPr>
        <w:t>potensi</w:t>
      </w:r>
      <w:proofErr w:type="spellEnd"/>
      <w:r w:rsidRPr="00557AE4">
        <w:rPr>
          <w:rFonts w:ascii="Times New Roman" w:hAnsi="Times New Roman" w:cs="Times New Roman"/>
          <w:sz w:val="23"/>
          <w:szCs w:val="23"/>
        </w:rPr>
        <w:t xml:space="preserve"> </w:t>
      </w:r>
      <w:proofErr w:type="spellStart"/>
      <w:r w:rsidRPr="00557AE4">
        <w:rPr>
          <w:rFonts w:ascii="Times New Roman" w:hAnsi="Times New Roman" w:cs="Times New Roman"/>
          <w:sz w:val="23"/>
          <w:szCs w:val="23"/>
        </w:rPr>
        <w:t>daerah</w:t>
      </w:r>
      <w:proofErr w:type="spellEnd"/>
      <w:r w:rsidRPr="00557AE4">
        <w:rPr>
          <w:rFonts w:ascii="Times New Roman" w:hAnsi="Times New Roman" w:cs="Times New Roman"/>
          <w:sz w:val="23"/>
          <w:szCs w:val="23"/>
        </w:rPr>
        <w:t xml:space="preserve">, </w:t>
      </w:r>
      <w:proofErr w:type="spellStart"/>
      <w:r w:rsidRPr="00557AE4">
        <w:rPr>
          <w:rFonts w:ascii="Times New Roman" w:hAnsi="Times New Roman" w:cs="Times New Roman"/>
          <w:sz w:val="23"/>
          <w:szCs w:val="23"/>
        </w:rPr>
        <w:t>tetapi</w:t>
      </w:r>
      <w:proofErr w:type="spellEnd"/>
      <w:r w:rsidRPr="00557AE4">
        <w:rPr>
          <w:rFonts w:ascii="Times New Roman" w:hAnsi="Times New Roman" w:cs="Times New Roman"/>
          <w:sz w:val="23"/>
          <w:szCs w:val="23"/>
        </w:rPr>
        <w:t xml:space="preserve"> juga </w:t>
      </w:r>
      <w:proofErr w:type="spellStart"/>
      <w:r w:rsidRPr="00557AE4">
        <w:rPr>
          <w:rFonts w:ascii="Times New Roman" w:hAnsi="Times New Roman" w:cs="Times New Roman"/>
          <w:sz w:val="23"/>
          <w:szCs w:val="23"/>
        </w:rPr>
        <w:t>dipengaruhi</w:t>
      </w:r>
      <w:proofErr w:type="spellEnd"/>
      <w:r w:rsidRPr="00557AE4">
        <w:rPr>
          <w:rFonts w:ascii="Times New Roman" w:hAnsi="Times New Roman" w:cs="Times New Roman"/>
          <w:sz w:val="23"/>
          <w:szCs w:val="23"/>
        </w:rPr>
        <w:t xml:space="preserve"> oleh </w:t>
      </w:r>
      <w:proofErr w:type="spellStart"/>
      <w:r w:rsidRPr="00557AE4">
        <w:rPr>
          <w:rFonts w:ascii="Times New Roman" w:hAnsi="Times New Roman" w:cs="Times New Roman"/>
          <w:sz w:val="23"/>
          <w:szCs w:val="23"/>
        </w:rPr>
        <w:t>bagaimana</w:t>
      </w:r>
      <w:proofErr w:type="spellEnd"/>
      <w:r w:rsidRPr="00557AE4">
        <w:rPr>
          <w:rFonts w:ascii="Times New Roman" w:hAnsi="Times New Roman" w:cs="Times New Roman"/>
          <w:sz w:val="23"/>
          <w:szCs w:val="23"/>
        </w:rPr>
        <w:t xml:space="preserve"> </w:t>
      </w:r>
      <w:proofErr w:type="spellStart"/>
      <w:r w:rsidRPr="00557AE4">
        <w:rPr>
          <w:rFonts w:ascii="Times New Roman" w:hAnsi="Times New Roman" w:cs="Times New Roman"/>
          <w:sz w:val="23"/>
          <w:szCs w:val="23"/>
        </w:rPr>
        <w:t>pemerintah</w:t>
      </w:r>
      <w:proofErr w:type="spellEnd"/>
      <w:r w:rsidRPr="00557AE4">
        <w:rPr>
          <w:rFonts w:ascii="Times New Roman" w:hAnsi="Times New Roman" w:cs="Times New Roman"/>
          <w:sz w:val="23"/>
          <w:szCs w:val="23"/>
        </w:rPr>
        <w:t xml:space="preserve"> </w:t>
      </w:r>
      <w:proofErr w:type="spellStart"/>
      <w:r w:rsidRPr="00557AE4">
        <w:rPr>
          <w:rFonts w:ascii="Times New Roman" w:hAnsi="Times New Roman" w:cs="Times New Roman"/>
          <w:sz w:val="23"/>
          <w:szCs w:val="23"/>
        </w:rPr>
        <w:t>mengelola</w:t>
      </w:r>
      <w:proofErr w:type="spellEnd"/>
      <w:r w:rsidRPr="00557AE4">
        <w:rPr>
          <w:rFonts w:ascii="Times New Roman" w:hAnsi="Times New Roman" w:cs="Times New Roman"/>
          <w:sz w:val="23"/>
          <w:szCs w:val="23"/>
        </w:rPr>
        <w:t xml:space="preserve"> </w:t>
      </w:r>
      <w:proofErr w:type="spellStart"/>
      <w:r w:rsidRPr="00557AE4">
        <w:rPr>
          <w:rFonts w:ascii="Times New Roman" w:hAnsi="Times New Roman" w:cs="Times New Roman"/>
          <w:sz w:val="23"/>
          <w:szCs w:val="23"/>
        </w:rPr>
        <w:t>sumber</w:t>
      </w:r>
      <w:proofErr w:type="spellEnd"/>
      <w:r w:rsidRPr="00557AE4">
        <w:rPr>
          <w:rFonts w:ascii="Times New Roman" w:hAnsi="Times New Roman" w:cs="Times New Roman"/>
          <w:sz w:val="23"/>
          <w:szCs w:val="23"/>
        </w:rPr>
        <w:t xml:space="preserve"> </w:t>
      </w:r>
      <w:proofErr w:type="spellStart"/>
      <w:r w:rsidRPr="00557AE4">
        <w:rPr>
          <w:rFonts w:ascii="Times New Roman" w:hAnsi="Times New Roman" w:cs="Times New Roman"/>
          <w:sz w:val="23"/>
          <w:szCs w:val="23"/>
        </w:rPr>
        <w:t>daya</w:t>
      </w:r>
      <w:proofErr w:type="spellEnd"/>
      <w:r w:rsidRPr="00557AE4">
        <w:rPr>
          <w:rFonts w:ascii="Times New Roman" w:hAnsi="Times New Roman" w:cs="Times New Roman"/>
          <w:sz w:val="23"/>
          <w:szCs w:val="23"/>
        </w:rPr>
        <w:t xml:space="preserve"> yang </w:t>
      </w:r>
      <w:proofErr w:type="spellStart"/>
      <w:r w:rsidRPr="00557AE4">
        <w:rPr>
          <w:rFonts w:ascii="Times New Roman" w:hAnsi="Times New Roman" w:cs="Times New Roman"/>
          <w:sz w:val="23"/>
          <w:szCs w:val="23"/>
        </w:rPr>
        <w:t>tersedia</w:t>
      </w:r>
      <w:proofErr w:type="spellEnd"/>
      <w:r w:rsidRPr="00557AE4">
        <w:rPr>
          <w:rFonts w:ascii="Times New Roman" w:hAnsi="Times New Roman" w:cs="Times New Roman"/>
          <w:sz w:val="23"/>
          <w:szCs w:val="23"/>
        </w:rPr>
        <w:t xml:space="preserve"> </w:t>
      </w:r>
      <w:proofErr w:type="spellStart"/>
      <w:r w:rsidRPr="00557AE4">
        <w:rPr>
          <w:rFonts w:ascii="Times New Roman" w:hAnsi="Times New Roman" w:cs="Times New Roman"/>
          <w:sz w:val="23"/>
          <w:szCs w:val="23"/>
        </w:rPr>
        <w:t>melalui</w:t>
      </w:r>
      <w:proofErr w:type="spellEnd"/>
      <w:r w:rsidRPr="00557AE4">
        <w:rPr>
          <w:rFonts w:ascii="Times New Roman" w:hAnsi="Times New Roman" w:cs="Times New Roman"/>
          <w:sz w:val="23"/>
          <w:szCs w:val="23"/>
        </w:rPr>
        <w:t xml:space="preserve"> tata </w:t>
      </w:r>
      <w:proofErr w:type="spellStart"/>
      <w:r w:rsidRPr="00557AE4">
        <w:rPr>
          <w:rFonts w:ascii="Times New Roman" w:hAnsi="Times New Roman" w:cs="Times New Roman"/>
          <w:sz w:val="23"/>
          <w:szCs w:val="23"/>
        </w:rPr>
        <w:t>kel</w:t>
      </w:r>
      <w:r w:rsidR="00FC65CC" w:rsidRPr="00557AE4">
        <w:rPr>
          <w:rFonts w:ascii="Times New Roman" w:hAnsi="Times New Roman" w:cs="Times New Roman"/>
          <w:sz w:val="23"/>
          <w:szCs w:val="23"/>
        </w:rPr>
        <w:t>ola</w:t>
      </w:r>
      <w:proofErr w:type="spellEnd"/>
      <w:r w:rsidR="00FC65CC" w:rsidRPr="00557AE4">
        <w:rPr>
          <w:rFonts w:ascii="Times New Roman" w:hAnsi="Times New Roman" w:cs="Times New Roman"/>
          <w:sz w:val="23"/>
          <w:szCs w:val="23"/>
        </w:rPr>
        <w:t xml:space="preserve"> </w:t>
      </w:r>
      <w:proofErr w:type="spellStart"/>
      <w:r w:rsidR="00FC65CC" w:rsidRPr="00557AE4">
        <w:rPr>
          <w:rFonts w:ascii="Times New Roman" w:hAnsi="Times New Roman" w:cs="Times New Roman"/>
          <w:sz w:val="23"/>
          <w:szCs w:val="23"/>
        </w:rPr>
        <w:t>pemerintahan</w:t>
      </w:r>
      <w:proofErr w:type="spellEnd"/>
      <w:r w:rsidR="00FC65CC" w:rsidRPr="00557AE4">
        <w:rPr>
          <w:rFonts w:ascii="Times New Roman" w:hAnsi="Times New Roman" w:cs="Times New Roman"/>
          <w:sz w:val="23"/>
          <w:szCs w:val="23"/>
        </w:rPr>
        <w:t xml:space="preserve"> yang </w:t>
      </w:r>
      <w:proofErr w:type="spellStart"/>
      <w:r w:rsidR="00FC65CC" w:rsidRPr="00557AE4">
        <w:rPr>
          <w:rFonts w:ascii="Times New Roman" w:hAnsi="Times New Roman" w:cs="Times New Roman"/>
          <w:sz w:val="23"/>
          <w:szCs w:val="23"/>
        </w:rPr>
        <w:t>efektif</w:t>
      </w:r>
      <w:proofErr w:type="spellEnd"/>
      <w:r w:rsidR="00FC65CC" w:rsidRPr="00557AE4">
        <w:rPr>
          <w:rFonts w:ascii="Times New Roman" w:hAnsi="Times New Roman" w:cs="Times New Roman"/>
          <w:sz w:val="23"/>
          <w:szCs w:val="23"/>
        </w:rPr>
        <w:t>.</w:t>
      </w:r>
    </w:p>
    <w:p w14:paraId="6DBC2C11" w14:textId="035223E6" w:rsidR="00F14250" w:rsidRPr="00557AE4" w:rsidRDefault="00F14250" w:rsidP="00557AE4">
      <w:pPr>
        <w:jc w:val="both"/>
        <w:rPr>
          <w:rFonts w:ascii="Times New Roman" w:hAnsi="Times New Roman" w:cs="Times New Roman"/>
          <w:sz w:val="23"/>
          <w:szCs w:val="23"/>
          <w:lang w:val="fi-FI"/>
        </w:rPr>
      </w:pPr>
      <w:r w:rsidRPr="00557AE4">
        <w:rPr>
          <w:rFonts w:ascii="Times New Roman" w:hAnsi="Times New Roman" w:cs="Times New Roman"/>
          <w:noProof/>
          <w:sz w:val="23"/>
          <w:szCs w:val="23"/>
        </w:rPr>
        <mc:AlternateContent>
          <mc:Choice Requires="wps">
            <w:drawing>
              <wp:anchor distT="0" distB="0" distL="114300" distR="114300" simplePos="0" relativeHeight="251660288" behindDoc="0" locked="0" layoutInCell="1" allowOverlap="1" wp14:anchorId="59723B16" wp14:editId="1C0FE12E">
                <wp:simplePos x="0" y="0"/>
                <wp:positionH relativeFrom="column">
                  <wp:posOffset>19050</wp:posOffset>
                </wp:positionH>
                <wp:positionV relativeFrom="paragraph">
                  <wp:posOffset>251357</wp:posOffset>
                </wp:positionV>
                <wp:extent cx="1670050" cy="0"/>
                <wp:effectExtent l="0" t="0" r="0" b="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700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31D218B" id="_x0000_t32" coordsize="21600,21600" o:spt="32" o:oned="t" path="m,l21600,21600e" filled="f">
                <v:path arrowok="t" fillok="f" o:connecttype="none"/>
                <o:lock v:ext="edit" shapetype="t"/>
              </v:shapetype>
              <v:shape id="Straight Arrow Connector 3" o:spid="_x0000_s1026" type="#_x0000_t32" style="position:absolute;margin-left:1.5pt;margin-top:19.8pt;width:131.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"/>
            </w:pict>
          </mc:Fallback>
        </mc:AlternateContent>
      </w:r>
    </w:p>
    <w:p w14:paraId="1DA5FA99" w14:textId="77777777" w:rsidR="009B40CE" w:rsidRDefault="00F14250" w:rsidP="0030537E">
      <w:pPr>
        <w:pStyle w:val="FootnoteText"/>
        <w:jc w:val="both"/>
        <w:rPr>
          <w:lang w:val="fi-FI"/>
        </w:rPr>
      </w:pPr>
      <w:r w:rsidRPr="00557AE4">
        <w:rPr>
          <w:rStyle w:val="FootnoteReference"/>
          <w:sz w:val="23"/>
          <w:szCs w:val="23"/>
        </w:rPr>
        <w:footnoteRef/>
      </w:r>
      <w:r w:rsidRPr="00236692">
        <w:rPr>
          <w:sz w:val="23"/>
          <w:szCs w:val="23"/>
          <w:lang w:val="fi-FI"/>
        </w:rPr>
        <w:t xml:space="preserve"> </w:t>
      </w:r>
      <w:r w:rsidRPr="0030537E">
        <w:rPr>
          <w:lang w:val="fi-FI"/>
        </w:rPr>
        <w:t xml:space="preserve">Mahasiswa Program S1 Pemerintahan Integratif, Fakultas Ilmu Sosial dan Ilmu Politik, </w:t>
      </w:r>
    </w:p>
    <w:p w14:paraId="66F3823B" w14:textId="2D11C457" w:rsidR="00F14250" w:rsidRPr="0030537E" w:rsidRDefault="00F14250" w:rsidP="0030537E">
      <w:pPr>
        <w:pStyle w:val="FootnoteText"/>
        <w:jc w:val="both"/>
        <w:rPr>
          <w:lang w:val="id-ID"/>
        </w:rPr>
      </w:pPr>
      <w:r w:rsidRPr="0030537E">
        <w:rPr>
          <w:lang w:val="fi-FI"/>
        </w:rPr>
        <w:t xml:space="preserve">Universitas Mulawarman. </w:t>
      </w:r>
      <w:r w:rsidRPr="0030537E">
        <w:rPr>
          <w:noProof/>
          <w:lang w:val="fr-FR"/>
        </w:rPr>
        <w:t>Email:</w:t>
      </w:r>
      <w:r w:rsidRPr="0030537E">
        <w:rPr>
          <w:lang w:val="fr-FR"/>
        </w:rPr>
        <w:t xml:space="preserve"> </w:t>
      </w:r>
      <w:r w:rsidR="00E63E9E" w:rsidRPr="0030537E">
        <w:rPr>
          <w:lang w:val="fi-FI"/>
        </w:rPr>
        <w:t>iglalalfh</w:t>
      </w:r>
      <w:r w:rsidRPr="0030537E">
        <w:rPr>
          <w:lang w:val="id-ID"/>
        </w:rPr>
        <w:t>@gmail.com</w:t>
      </w:r>
    </w:p>
    <w:p w14:paraId="26D80D97" w14:textId="77777777" w:rsidR="00F14250" w:rsidRPr="0030537E" w:rsidRDefault="00F14250" w:rsidP="0030537E">
      <w:pPr>
        <w:pStyle w:val="FootnoteText"/>
        <w:jc w:val="both"/>
        <w:rPr>
          <w:lang w:val="id-ID"/>
        </w:rPr>
      </w:pPr>
      <w:r w:rsidRPr="00557AE4">
        <w:rPr>
          <w:sz w:val="23"/>
          <w:szCs w:val="23"/>
          <w:vertAlign w:val="superscript"/>
          <w:lang w:val="fr-FR"/>
        </w:rPr>
        <w:t>2</w:t>
      </w:r>
      <w:r w:rsidRPr="00557AE4">
        <w:rPr>
          <w:sz w:val="23"/>
          <w:szCs w:val="23"/>
          <w:lang w:val="fr-FR"/>
        </w:rPr>
        <w:t xml:space="preserve"> </w:t>
      </w:r>
      <w:r w:rsidRPr="0030537E">
        <w:rPr>
          <w:lang w:val="id-ID"/>
        </w:rPr>
        <w:t xml:space="preserve">Dosen </w:t>
      </w:r>
      <w:proofErr w:type="spellStart"/>
      <w:r w:rsidRPr="0030537E">
        <w:rPr>
          <w:lang w:val="fr-FR"/>
        </w:rPr>
        <w:t>Fakultas</w:t>
      </w:r>
      <w:proofErr w:type="spellEnd"/>
      <w:r w:rsidRPr="0030537E">
        <w:rPr>
          <w:lang w:val="fr-FR"/>
        </w:rPr>
        <w:t xml:space="preserve"> Ilmu Sosial dan </w:t>
      </w:r>
      <w:proofErr w:type="spellStart"/>
      <w:r w:rsidRPr="0030537E">
        <w:rPr>
          <w:lang w:val="fr-FR"/>
        </w:rPr>
        <w:t>Ilmu</w:t>
      </w:r>
      <w:proofErr w:type="spellEnd"/>
      <w:r w:rsidRPr="0030537E">
        <w:rPr>
          <w:lang w:val="fr-FR"/>
        </w:rPr>
        <w:t xml:space="preserve"> </w:t>
      </w:r>
      <w:proofErr w:type="spellStart"/>
      <w:r w:rsidRPr="0030537E">
        <w:rPr>
          <w:lang w:val="fr-FR"/>
        </w:rPr>
        <w:t>Politik</w:t>
      </w:r>
      <w:proofErr w:type="spellEnd"/>
      <w:r w:rsidRPr="0030537E">
        <w:rPr>
          <w:lang w:val="fr-FR"/>
        </w:rPr>
        <w:t xml:space="preserve">, </w:t>
      </w:r>
      <w:proofErr w:type="spellStart"/>
      <w:r w:rsidRPr="0030537E">
        <w:rPr>
          <w:lang w:val="fr-FR"/>
        </w:rPr>
        <w:t>Universitas</w:t>
      </w:r>
      <w:proofErr w:type="spellEnd"/>
      <w:r w:rsidRPr="0030537E">
        <w:rPr>
          <w:lang w:val="fr-FR"/>
        </w:rPr>
        <w:t xml:space="preserve"> </w:t>
      </w:r>
      <w:proofErr w:type="spellStart"/>
      <w:r w:rsidRPr="0030537E">
        <w:rPr>
          <w:lang w:val="fr-FR"/>
        </w:rPr>
        <w:t>Mulawarman</w:t>
      </w:r>
      <w:proofErr w:type="spellEnd"/>
      <w:r w:rsidRPr="0030537E">
        <w:rPr>
          <w:lang w:val="fr-FR"/>
        </w:rPr>
        <w:t>.</w:t>
      </w:r>
    </w:p>
    <w:p w14:paraId="30CED0D2" w14:textId="77777777" w:rsidR="00DF1F26" w:rsidRPr="00DF1F26" w:rsidRDefault="00DF1F26" w:rsidP="00DF1F26">
      <w:pPr>
        <w:spacing w:after="0"/>
        <w:ind w:firstLine="720"/>
        <w:jc w:val="both"/>
        <w:rPr>
          <w:rFonts w:ascii="Times New Roman" w:hAnsi="Times New Roman" w:cs="Times New Roman"/>
          <w:sz w:val="23"/>
          <w:szCs w:val="23"/>
          <w:lang w:val="id-ID"/>
        </w:rPr>
      </w:pPr>
      <w:r w:rsidRPr="00DF1F26">
        <w:rPr>
          <w:rFonts w:ascii="Times New Roman" w:hAnsi="Times New Roman" w:cs="Times New Roman"/>
          <w:sz w:val="23"/>
          <w:szCs w:val="23"/>
          <w:lang w:val="id-ID"/>
        </w:rPr>
        <w:lastRenderedPageBreak/>
        <w:t>Menurut konsep good governance, penyelenggaraan pemerintahan harus memperhatikan prinsip transparansi, akuntabilitas, partisipasi masyarakat, efektivitas, dan responsivitas. Prinsip tersebut menjadi dasar dalam melihat bagaimana pemerintah daerah mampu menjalankan kewenangannya dalam memenuhi kebutuhan masyarakat.</w:t>
      </w:r>
    </w:p>
    <w:p w14:paraId="498E32DF" w14:textId="77777777" w:rsidR="00FC65CC" w:rsidRPr="00236692" w:rsidRDefault="000E005C" w:rsidP="00557AE4">
      <w:pPr>
        <w:spacing w:after="0"/>
        <w:ind w:firstLine="720"/>
        <w:jc w:val="both"/>
        <w:rPr>
          <w:rFonts w:ascii="Times New Roman" w:hAnsi="Times New Roman" w:cs="Times New Roman"/>
          <w:sz w:val="23"/>
          <w:szCs w:val="23"/>
          <w:lang w:val="id-ID"/>
        </w:rPr>
      </w:pPr>
      <w:r w:rsidRPr="00236692">
        <w:rPr>
          <w:rFonts w:ascii="Times New Roman" w:hAnsi="Times New Roman" w:cs="Times New Roman"/>
          <w:sz w:val="23"/>
          <w:szCs w:val="23"/>
          <w:lang w:val="id-ID"/>
        </w:rPr>
        <w:t xml:space="preserve">Kota Bontang merupakan salah satu kota strategis di Provinsi Kalimantan Timur yang memiliki karakteristik sebagai kota industri. Keberadaan sektor industri besar memberikan kontribusi terhadap perkembangan ekonomi daerah, namun pemerintah tetap memiliki tantangan dalam menciptakan pembangunan </w:t>
      </w:r>
      <w:r w:rsidR="00FC65CC" w:rsidRPr="00236692">
        <w:rPr>
          <w:rFonts w:ascii="Times New Roman" w:hAnsi="Times New Roman" w:cs="Times New Roman"/>
          <w:sz w:val="23"/>
          <w:szCs w:val="23"/>
          <w:lang w:val="id-ID"/>
        </w:rPr>
        <w:t>yang merata dan berkelanjutan.</w:t>
      </w:r>
    </w:p>
    <w:p w14:paraId="6F4266C2" w14:textId="77777777" w:rsidR="00FC65CC" w:rsidRPr="00236692" w:rsidRDefault="000E005C" w:rsidP="00557AE4">
      <w:pPr>
        <w:spacing w:after="0"/>
        <w:ind w:firstLine="720"/>
        <w:jc w:val="both"/>
        <w:rPr>
          <w:rFonts w:ascii="Times New Roman" w:hAnsi="Times New Roman" w:cs="Times New Roman"/>
          <w:sz w:val="23"/>
          <w:szCs w:val="23"/>
          <w:lang w:val="id-ID"/>
        </w:rPr>
      </w:pPr>
      <w:r w:rsidRPr="00236692">
        <w:rPr>
          <w:rFonts w:ascii="Times New Roman" w:hAnsi="Times New Roman" w:cs="Times New Roman"/>
          <w:sz w:val="23"/>
          <w:szCs w:val="23"/>
          <w:lang w:val="id-ID"/>
        </w:rPr>
        <w:t>Dalam periode 2016–2025, Kota Bontang mengalami dua kepemimpinan daerah dengan arah pembangunan yang berbeda. Pada masa kepemimpinan dr. Hj. Neni Moerniaeni, Sp.OG periode 2016–2021, pemerintah lebih menitikberatkan pembangunan pada sektor pendidikan dan infrastruktur dasar. Kebijakan tersebut diarahkan untuk meningkatkan kualitas sumber daya manusia serta menyediakan fasilitas pendukung bagi aktivitas masyarakat.</w:t>
      </w:r>
    </w:p>
    <w:p w14:paraId="616D00D5" w14:textId="77777777" w:rsidR="00FC65CC" w:rsidRPr="00236692" w:rsidRDefault="000E005C" w:rsidP="00557AE4">
      <w:pPr>
        <w:spacing w:after="0"/>
        <w:ind w:firstLine="720"/>
        <w:jc w:val="both"/>
        <w:rPr>
          <w:rFonts w:ascii="Times New Roman" w:hAnsi="Times New Roman" w:cs="Times New Roman"/>
          <w:sz w:val="23"/>
          <w:szCs w:val="23"/>
          <w:lang w:val="id-ID"/>
        </w:rPr>
      </w:pPr>
      <w:r w:rsidRPr="00236692">
        <w:rPr>
          <w:rFonts w:ascii="Times New Roman" w:hAnsi="Times New Roman" w:cs="Times New Roman"/>
          <w:sz w:val="23"/>
          <w:szCs w:val="23"/>
          <w:lang w:val="id-ID"/>
        </w:rPr>
        <w:t>Sementara itu, pada periode kepemimpinan H. Basri Rase, S.I.P tahun 2021–2025, pemerintah daerah melakukan pergeseran fokus pembangunan dengan mengutamakan pemberdayaan ekonomi masyarakat melalui pengembangan UMKM. Pemerintah mendorong masyarakat agar lebih mandiri secara ekonomi melalui peningkatan kapasitas usaha, pelatihan, serta p</w:t>
      </w:r>
      <w:r w:rsidR="00FC65CC" w:rsidRPr="00236692">
        <w:rPr>
          <w:rFonts w:ascii="Times New Roman" w:hAnsi="Times New Roman" w:cs="Times New Roman"/>
          <w:sz w:val="23"/>
          <w:szCs w:val="23"/>
          <w:lang w:val="id-ID"/>
        </w:rPr>
        <w:t>enguatan sektor ekonomi lokal.</w:t>
      </w:r>
    </w:p>
    <w:p w14:paraId="2DC5DBFF" w14:textId="77777777" w:rsidR="00382E97" w:rsidRPr="00236692" w:rsidRDefault="000E005C" w:rsidP="00557AE4">
      <w:pPr>
        <w:spacing w:after="0"/>
        <w:ind w:firstLine="720"/>
        <w:jc w:val="both"/>
        <w:rPr>
          <w:rFonts w:ascii="Times New Roman" w:hAnsi="Times New Roman" w:cs="Times New Roman"/>
          <w:sz w:val="23"/>
          <w:szCs w:val="23"/>
          <w:lang w:val="id-ID"/>
        </w:rPr>
      </w:pPr>
      <w:r w:rsidRPr="00236692">
        <w:rPr>
          <w:rFonts w:ascii="Times New Roman" w:hAnsi="Times New Roman" w:cs="Times New Roman"/>
          <w:sz w:val="23"/>
          <w:szCs w:val="23"/>
          <w:lang w:val="id-ID"/>
        </w:rPr>
        <w:t>Perbedaan strategi pembangunan tersebut menunjukkan bahwa setiap periode pemerintahan memiliki pendekatan tata kelola yang berbeda. Oleh karena itu, penelitian ini dilakukan untuk membandingkan bagaimana tata kelola pemerintahan dijalankan pada kedua periode tersebut serta melihat keunggulan dan tantangan masing-masing kebijakan pembangunan.</w:t>
      </w:r>
    </w:p>
    <w:p w14:paraId="1A959FB4" w14:textId="77777777" w:rsidR="00382E97" w:rsidRPr="00DF1F26" w:rsidRDefault="000E005C" w:rsidP="00557AE4">
      <w:pPr>
        <w:pStyle w:val="Heading2"/>
        <w:jc w:val="both"/>
        <w:rPr>
          <w:rFonts w:ascii="Times New Roman" w:hAnsi="Times New Roman" w:cs="Times New Roman"/>
          <w:color w:val="auto"/>
          <w:sz w:val="23"/>
          <w:szCs w:val="23"/>
          <w:lang w:val="id-ID"/>
        </w:rPr>
      </w:pPr>
      <w:r w:rsidRPr="00DF1F26">
        <w:rPr>
          <w:rFonts w:ascii="Times New Roman" w:hAnsi="Times New Roman" w:cs="Times New Roman"/>
          <w:color w:val="auto"/>
          <w:sz w:val="23"/>
          <w:szCs w:val="23"/>
          <w:lang w:val="id-ID"/>
        </w:rPr>
        <w:t>Kerangka Dasar Teori</w:t>
      </w:r>
    </w:p>
    <w:p w14:paraId="791C7C9A" w14:textId="77777777" w:rsidR="00EC14E7" w:rsidRPr="00DF1F26" w:rsidRDefault="00FC65CC" w:rsidP="00557AE4">
      <w:pPr>
        <w:spacing w:after="0"/>
        <w:jc w:val="both"/>
        <w:rPr>
          <w:rFonts w:ascii="Times New Roman" w:hAnsi="Times New Roman" w:cs="Times New Roman"/>
          <w:b/>
          <w:i/>
          <w:sz w:val="23"/>
          <w:szCs w:val="23"/>
          <w:lang w:val="id-ID"/>
        </w:rPr>
      </w:pPr>
      <w:r w:rsidRPr="00DF1F26">
        <w:rPr>
          <w:rFonts w:ascii="Times New Roman" w:hAnsi="Times New Roman" w:cs="Times New Roman"/>
          <w:b/>
          <w:i/>
          <w:sz w:val="23"/>
          <w:szCs w:val="23"/>
          <w:lang w:val="id-ID"/>
        </w:rPr>
        <w:t>Pemerintah Daerah</w:t>
      </w:r>
    </w:p>
    <w:p w14:paraId="54E51355" w14:textId="77777777" w:rsidR="00486DC2" w:rsidRPr="00DF1F26" w:rsidRDefault="00486DC2" w:rsidP="00557AE4">
      <w:pPr>
        <w:spacing w:after="0"/>
        <w:ind w:firstLine="720"/>
        <w:jc w:val="both"/>
        <w:rPr>
          <w:rFonts w:ascii="Times New Roman" w:hAnsi="Times New Roman" w:cs="Times New Roman"/>
          <w:sz w:val="23"/>
          <w:szCs w:val="23"/>
          <w:lang w:val="id-ID"/>
        </w:rPr>
      </w:pPr>
      <w:r w:rsidRPr="00DF1F26">
        <w:rPr>
          <w:rFonts w:ascii="Times New Roman" w:hAnsi="Times New Roman" w:cs="Times New Roman"/>
          <w:sz w:val="23"/>
          <w:szCs w:val="23"/>
          <w:lang w:val="id-ID"/>
        </w:rPr>
        <w:t>Pemerintahan Daerah merupakan sistem administrasi yang dikepalai oleh seorang kepala daerah yang bertanggung jawab dalam mengelola kewenangan pemerintahan di wilayah otonom. Sugiartha &amp; Widiati (2020) mengemukakan bahwa daerah tidak hanya merupakan entitas geografis, tetapi juga memiliki fungsi administratif sebagai sarana operasional pelayanan publik dan pengelolaan sumber daya. Berdasarkan Undang-Undang Nomor 23 Tahun 2014, pemerintahan daerah adalah penyelenggaraan urusan pemerintahan oleh Pemerintah Daerah bersama DPRD yang didasarkan pada prinsip otonomi seluas-luasnya. Rahayu (2022) menegaskan bahwa tujuan utama otonomi daerah adalah mempercepat terwujudnya kesejahteraan masyarakat melalui peningkatan pelayanan, pemberdayaan, dan peran serta masyarakat.</w:t>
      </w:r>
    </w:p>
    <w:p w14:paraId="73239997" w14:textId="77777777" w:rsidR="00486DC2" w:rsidRPr="00DF1F26" w:rsidRDefault="00486DC2" w:rsidP="00557AE4">
      <w:pPr>
        <w:spacing w:after="0"/>
        <w:jc w:val="both"/>
        <w:rPr>
          <w:rFonts w:ascii="Times New Roman" w:hAnsi="Times New Roman" w:cs="Times New Roman"/>
          <w:sz w:val="23"/>
          <w:szCs w:val="23"/>
          <w:lang w:val="id-ID"/>
        </w:rPr>
      </w:pPr>
    </w:p>
    <w:p w14:paraId="37C81D68" w14:textId="77777777" w:rsidR="00EC14E7" w:rsidRPr="004E1E3E" w:rsidRDefault="00EC14E7" w:rsidP="00557AE4">
      <w:pPr>
        <w:spacing w:after="0"/>
        <w:jc w:val="both"/>
        <w:rPr>
          <w:rFonts w:ascii="Times New Roman" w:hAnsi="Times New Roman" w:cs="Times New Roman"/>
          <w:b/>
          <w:i/>
          <w:sz w:val="23"/>
          <w:szCs w:val="23"/>
          <w:lang w:val="id-ID"/>
        </w:rPr>
      </w:pPr>
      <w:r w:rsidRPr="004E1E3E">
        <w:rPr>
          <w:rFonts w:ascii="Times New Roman" w:hAnsi="Times New Roman" w:cs="Times New Roman"/>
          <w:b/>
          <w:i/>
          <w:sz w:val="23"/>
          <w:szCs w:val="23"/>
          <w:lang w:val="id-ID"/>
        </w:rPr>
        <w:t>Tata Kelola Pemerintahan</w:t>
      </w:r>
    </w:p>
    <w:p w14:paraId="131CF9D2" w14:textId="77777777" w:rsidR="00EC14E7" w:rsidRPr="00557AE4" w:rsidRDefault="00486DC2" w:rsidP="00557AE4">
      <w:pPr>
        <w:spacing w:after="0"/>
        <w:ind w:firstLine="720"/>
        <w:jc w:val="both"/>
        <w:rPr>
          <w:rFonts w:ascii="Times New Roman" w:hAnsi="Times New Roman" w:cs="Times New Roman"/>
          <w:sz w:val="23"/>
          <w:szCs w:val="23"/>
        </w:rPr>
      </w:pPr>
      <w:r w:rsidRPr="004E1E3E">
        <w:rPr>
          <w:rFonts w:ascii="Times New Roman" w:hAnsi="Times New Roman" w:cs="Times New Roman"/>
          <w:sz w:val="23"/>
          <w:szCs w:val="23"/>
          <w:lang w:val="id-ID"/>
        </w:rPr>
        <w:t xml:space="preserve">Menurut United Nations Development Programme (UNDP, 1997), terdapat beberapa pilar utama dalam mewujudkan Good Governance yang ideal di tingkat daerah, antara lain transparansi, akuntabilitas, partisipasi, responsivitas, dan supremasi hukum. </w:t>
      </w:r>
      <w:proofErr w:type="spellStart"/>
      <w:r w:rsidRPr="00557AE4">
        <w:rPr>
          <w:rFonts w:ascii="Times New Roman" w:hAnsi="Times New Roman" w:cs="Times New Roman"/>
          <w:sz w:val="23"/>
          <w:szCs w:val="23"/>
        </w:rPr>
        <w:t>Kelima</w:t>
      </w:r>
      <w:proofErr w:type="spellEnd"/>
      <w:r w:rsidRPr="00557AE4">
        <w:rPr>
          <w:rFonts w:ascii="Times New Roman" w:hAnsi="Times New Roman" w:cs="Times New Roman"/>
          <w:sz w:val="23"/>
          <w:szCs w:val="23"/>
        </w:rPr>
        <w:t xml:space="preserve"> </w:t>
      </w:r>
      <w:proofErr w:type="spellStart"/>
      <w:r w:rsidRPr="00557AE4">
        <w:rPr>
          <w:rFonts w:ascii="Times New Roman" w:hAnsi="Times New Roman" w:cs="Times New Roman"/>
          <w:sz w:val="23"/>
          <w:szCs w:val="23"/>
        </w:rPr>
        <w:t>prinsip</w:t>
      </w:r>
      <w:proofErr w:type="spellEnd"/>
      <w:r w:rsidRPr="00557AE4">
        <w:rPr>
          <w:rFonts w:ascii="Times New Roman" w:hAnsi="Times New Roman" w:cs="Times New Roman"/>
          <w:sz w:val="23"/>
          <w:szCs w:val="23"/>
        </w:rPr>
        <w:t xml:space="preserve"> </w:t>
      </w:r>
      <w:proofErr w:type="spellStart"/>
      <w:r w:rsidRPr="00557AE4">
        <w:rPr>
          <w:rFonts w:ascii="Times New Roman" w:hAnsi="Times New Roman" w:cs="Times New Roman"/>
          <w:sz w:val="23"/>
          <w:szCs w:val="23"/>
        </w:rPr>
        <w:lastRenderedPageBreak/>
        <w:t>ini</w:t>
      </w:r>
      <w:proofErr w:type="spellEnd"/>
      <w:r w:rsidRPr="00557AE4">
        <w:rPr>
          <w:rFonts w:ascii="Times New Roman" w:hAnsi="Times New Roman" w:cs="Times New Roman"/>
          <w:sz w:val="23"/>
          <w:szCs w:val="23"/>
        </w:rPr>
        <w:t xml:space="preserve"> </w:t>
      </w:r>
      <w:proofErr w:type="spellStart"/>
      <w:r w:rsidRPr="00557AE4">
        <w:rPr>
          <w:rFonts w:ascii="Times New Roman" w:hAnsi="Times New Roman" w:cs="Times New Roman"/>
          <w:sz w:val="23"/>
          <w:szCs w:val="23"/>
        </w:rPr>
        <w:t>saling</w:t>
      </w:r>
      <w:proofErr w:type="spellEnd"/>
      <w:r w:rsidRPr="00557AE4">
        <w:rPr>
          <w:rFonts w:ascii="Times New Roman" w:hAnsi="Times New Roman" w:cs="Times New Roman"/>
          <w:sz w:val="23"/>
          <w:szCs w:val="23"/>
        </w:rPr>
        <w:t xml:space="preserve"> </w:t>
      </w:r>
      <w:proofErr w:type="spellStart"/>
      <w:r w:rsidRPr="00557AE4">
        <w:rPr>
          <w:rFonts w:ascii="Times New Roman" w:hAnsi="Times New Roman" w:cs="Times New Roman"/>
          <w:sz w:val="23"/>
          <w:szCs w:val="23"/>
        </w:rPr>
        <w:t>berkaitan</w:t>
      </w:r>
      <w:proofErr w:type="spellEnd"/>
      <w:r w:rsidRPr="00557AE4">
        <w:rPr>
          <w:rFonts w:ascii="Times New Roman" w:hAnsi="Times New Roman" w:cs="Times New Roman"/>
          <w:sz w:val="23"/>
          <w:szCs w:val="23"/>
        </w:rPr>
        <w:t xml:space="preserve"> </w:t>
      </w:r>
      <w:proofErr w:type="spellStart"/>
      <w:r w:rsidRPr="00557AE4">
        <w:rPr>
          <w:rFonts w:ascii="Times New Roman" w:hAnsi="Times New Roman" w:cs="Times New Roman"/>
          <w:sz w:val="23"/>
          <w:szCs w:val="23"/>
        </w:rPr>
        <w:t>dalam</w:t>
      </w:r>
      <w:proofErr w:type="spellEnd"/>
      <w:r w:rsidRPr="00557AE4">
        <w:rPr>
          <w:rFonts w:ascii="Times New Roman" w:hAnsi="Times New Roman" w:cs="Times New Roman"/>
          <w:sz w:val="23"/>
          <w:szCs w:val="23"/>
        </w:rPr>
        <w:t xml:space="preserve"> </w:t>
      </w:r>
      <w:proofErr w:type="spellStart"/>
      <w:r w:rsidRPr="00557AE4">
        <w:rPr>
          <w:rFonts w:ascii="Times New Roman" w:hAnsi="Times New Roman" w:cs="Times New Roman"/>
          <w:sz w:val="23"/>
          <w:szCs w:val="23"/>
        </w:rPr>
        <w:t>membangun</w:t>
      </w:r>
      <w:proofErr w:type="spellEnd"/>
      <w:r w:rsidRPr="00557AE4">
        <w:rPr>
          <w:rFonts w:ascii="Times New Roman" w:hAnsi="Times New Roman" w:cs="Times New Roman"/>
          <w:sz w:val="23"/>
          <w:szCs w:val="23"/>
        </w:rPr>
        <w:t xml:space="preserve"> </w:t>
      </w:r>
      <w:proofErr w:type="spellStart"/>
      <w:r w:rsidRPr="00557AE4">
        <w:rPr>
          <w:rFonts w:ascii="Times New Roman" w:hAnsi="Times New Roman" w:cs="Times New Roman"/>
          <w:sz w:val="23"/>
          <w:szCs w:val="23"/>
        </w:rPr>
        <w:t>birokrasi</w:t>
      </w:r>
      <w:proofErr w:type="spellEnd"/>
      <w:r w:rsidRPr="00557AE4">
        <w:rPr>
          <w:rFonts w:ascii="Times New Roman" w:hAnsi="Times New Roman" w:cs="Times New Roman"/>
          <w:sz w:val="23"/>
          <w:szCs w:val="23"/>
        </w:rPr>
        <w:t xml:space="preserve"> yang </w:t>
      </w:r>
      <w:proofErr w:type="spellStart"/>
      <w:r w:rsidRPr="00557AE4">
        <w:rPr>
          <w:rFonts w:ascii="Times New Roman" w:hAnsi="Times New Roman" w:cs="Times New Roman"/>
          <w:sz w:val="23"/>
          <w:szCs w:val="23"/>
        </w:rPr>
        <w:t>tepercaya</w:t>
      </w:r>
      <w:proofErr w:type="spellEnd"/>
      <w:r w:rsidRPr="00557AE4">
        <w:rPr>
          <w:rFonts w:ascii="Times New Roman" w:hAnsi="Times New Roman" w:cs="Times New Roman"/>
          <w:sz w:val="23"/>
          <w:szCs w:val="23"/>
        </w:rPr>
        <w:t xml:space="preserve">. </w:t>
      </w:r>
      <w:proofErr w:type="spellStart"/>
      <w:r w:rsidRPr="00557AE4">
        <w:rPr>
          <w:rFonts w:ascii="Times New Roman" w:hAnsi="Times New Roman" w:cs="Times New Roman"/>
          <w:sz w:val="23"/>
          <w:szCs w:val="23"/>
        </w:rPr>
        <w:t>Pihak</w:t>
      </w:r>
      <w:proofErr w:type="spellEnd"/>
      <w:r w:rsidRPr="00557AE4">
        <w:rPr>
          <w:rFonts w:ascii="Times New Roman" w:hAnsi="Times New Roman" w:cs="Times New Roman"/>
          <w:sz w:val="23"/>
          <w:szCs w:val="23"/>
        </w:rPr>
        <w:t xml:space="preserve"> </w:t>
      </w:r>
      <w:proofErr w:type="spellStart"/>
      <w:r w:rsidRPr="00557AE4">
        <w:rPr>
          <w:rFonts w:ascii="Times New Roman" w:hAnsi="Times New Roman" w:cs="Times New Roman"/>
          <w:sz w:val="23"/>
          <w:szCs w:val="23"/>
        </w:rPr>
        <w:t>pemerintah</w:t>
      </w:r>
      <w:proofErr w:type="spellEnd"/>
      <w:r w:rsidRPr="00557AE4">
        <w:rPr>
          <w:rFonts w:ascii="Times New Roman" w:hAnsi="Times New Roman" w:cs="Times New Roman"/>
          <w:sz w:val="23"/>
          <w:szCs w:val="23"/>
        </w:rPr>
        <w:t xml:space="preserve"> </w:t>
      </w:r>
      <w:proofErr w:type="spellStart"/>
      <w:r w:rsidRPr="00557AE4">
        <w:rPr>
          <w:rFonts w:ascii="Times New Roman" w:hAnsi="Times New Roman" w:cs="Times New Roman"/>
          <w:sz w:val="23"/>
          <w:szCs w:val="23"/>
        </w:rPr>
        <w:t>daerah</w:t>
      </w:r>
      <w:proofErr w:type="spellEnd"/>
      <w:r w:rsidRPr="00557AE4">
        <w:rPr>
          <w:rFonts w:ascii="Times New Roman" w:hAnsi="Times New Roman" w:cs="Times New Roman"/>
          <w:sz w:val="23"/>
          <w:szCs w:val="23"/>
        </w:rPr>
        <w:t xml:space="preserve"> </w:t>
      </w:r>
      <w:proofErr w:type="spellStart"/>
      <w:r w:rsidRPr="00557AE4">
        <w:rPr>
          <w:rFonts w:ascii="Times New Roman" w:hAnsi="Times New Roman" w:cs="Times New Roman"/>
          <w:sz w:val="23"/>
          <w:szCs w:val="23"/>
        </w:rPr>
        <w:t>diwajibkan</w:t>
      </w:r>
      <w:proofErr w:type="spellEnd"/>
      <w:r w:rsidRPr="00557AE4">
        <w:rPr>
          <w:rFonts w:ascii="Times New Roman" w:hAnsi="Times New Roman" w:cs="Times New Roman"/>
          <w:sz w:val="23"/>
          <w:szCs w:val="23"/>
        </w:rPr>
        <w:t xml:space="preserve"> </w:t>
      </w:r>
      <w:proofErr w:type="spellStart"/>
      <w:r w:rsidRPr="00557AE4">
        <w:rPr>
          <w:rFonts w:ascii="Times New Roman" w:hAnsi="Times New Roman" w:cs="Times New Roman"/>
          <w:sz w:val="23"/>
          <w:szCs w:val="23"/>
        </w:rPr>
        <w:t>untuk</w:t>
      </w:r>
      <w:proofErr w:type="spellEnd"/>
      <w:r w:rsidRPr="00557AE4">
        <w:rPr>
          <w:rFonts w:ascii="Times New Roman" w:hAnsi="Times New Roman" w:cs="Times New Roman"/>
          <w:sz w:val="23"/>
          <w:szCs w:val="23"/>
        </w:rPr>
        <w:t xml:space="preserve"> </w:t>
      </w:r>
      <w:proofErr w:type="spellStart"/>
      <w:r w:rsidRPr="00557AE4">
        <w:rPr>
          <w:rFonts w:ascii="Times New Roman" w:hAnsi="Times New Roman" w:cs="Times New Roman"/>
          <w:sz w:val="23"/>
          <w:szCs w:val="23"/>
        </w:rPr>
        <w:t>menjunjung</w:t>
      </w:r>
      <w:proofErr w:type="spellEnd"/>
      <w:r w:rsidRPr="00557AE4">
        <w:rPr>
          <w:rFonts w:ascii="Times New Roman" w:hAnsi="Times New Roman" w:cs="Times New Roman"/>
          <w:sz w:val="23"/>
          <w:szCs w:val="23"/>
        </w:rPr>
        <w:t xml:space="preserve"> </w:t>
      </w:r>
      <w:proofErr w:type="spellStart"/>
      <w:r w:rsidRPr="00557AE4">
        <w:rPr>
          <w:rFonts w:ascii="Times New Roman" w:hAnsi="Times New Roman" w:cs="Times New Roman"/>
          <w:sz w:val="23"/>
          <w:szCs w:val="23"/>
        </w:rPr>
        <w:t>tinggi</w:t>
      </w:r>
      <w:proofErr w:type="spellEnd"/>
      <w:r w:rsidRPr="00557AE4">
        <w:rPr>
          <w:rFonts w:ascii="Times New Roman" w:hAnsi="Times New Roman" w:cs="Times New Roman"/>
          <w:sz w:val="23"/>
          <w:szCs w:val="23"/>
        </w:rPr>
        <w:t xml:space="preserve"> </w:t>
      </w:r>
      <w:proofErr w:type="spellStart"/>
      <w:r w:rsidRPr="00557AE4">
        <w:rPr>
          <w:rFonts w:ascii="Times New Roman" w:hAnsi="Times New Roman" w:cs="Times New Roman"/>
          <w:sz w:val="23"/>
          <w:szCs w:val="23"/>
        </w:rPr>
        <w:t>transparansi</w:t>
      </w:r>
      <w:proofErr w:type="spellEnd"/>
      <w:r w:rsidRPr="00557AE4">
        <w:rPr>
          <w:rFonts w:ascii="Times New Roman" w:hAnsi="Times New Roman" w:cs="Times New Roman"/>
          <w:sz w:val="23"/>
          <w:szCs w:val="23"/>
        </w:rPr>
        <w:t xml:space="preserve">, </w:t>
      </w:r>
      <w:proofErr w:type="spellStart"/>
      <w:r w:rsidRPr="00557AE4">
        <w:rPr>
          <w:rFonts w:ascii="Times New Roman" w:hAnsi="Times New Roman" w:cs="Times New Roman"/>
          <w:sz w:val="23"/>
          <w:szCs w:val="23"/>
        </w:rPr>
        <w:t>yaitu</w:t>
      </w:r>
      <w:proofErr w:type="spellEnd"/>
      <w:r w:rsidRPr="00557AE4">
        <w:rPr>
          <w:rFonts w:ascii="Times New Roman" w:hAnsi="Times New Roman" w:cs="Times New Roman"/>
          <w:sz w:val="23"/>
          <w:szCs w:val="23"/>
        </w:rPr>
        <w:t xml:space="preserve"> </w:t>
      </w:r>
      <w:proofErr w:type="spellStart"/>
      <w:r w:rsidRPr="00557AE4">
        <w:rPr>
          <w:rFonts w:ascii="Times New Roman" w:hAnsi="Times New Roman" w:cs="Times New Roman"/>
          <w:sz w:val="23"/>
          <w:szCs w:val="23"/>
        </w:rPr>
        <w:t>penyediaan</w:t>
      </w:r>
      <w:proofErr w:type="spellEnd"/>
      <w:r w:rsidRPr="00557AE4">
        <w:rPr>
          <w:rFonts w:ascii="Times New Roman" w:hAnsi="Times New Roman" w:cs="Times New Roman"/>
          <w:sz w:val="23"/>
          <w:szCs w:val="23"/>
        </w:rPr>
        <w:t xml:space="preserve"> </w:t>
      </w:r>
      <w:proofErr w:type="spellStart"/>
      <w:r w:rsidRPr="00557AE4">
        <w:rPr>
          <w:rFonts w:ascii="Times New Roman" w:hAnsi="Times New Roman" w:cs="Times New Roman"/>
          <w:sz w:val="23"/>
          <w:szCs w:val="23"/>
        </w:rPr>
        <w:t>informasi</w:t>
      </w:r>
      <w:proofErr w:type="spellEnd"/>
      <w:r w:rsidRPr="00557AE4">
        <w:rPr>
          <w:rFonts w:ascii="Times New Roman" w:hAnsi="Times New Roman" w:cs="Times New Roman"/>
          <w:sz w:val="23"/>
          <w:szCs w:val="23"/>
        </w:rPr>
        <w:t xml:space="preserve"> </w:t>
      </w:r>
      <w:proofErr w:type="spellStart"/>
      <w:r w:rsidRPr="00557AE4">
        <w:rPr>
          <w:rFonts w:ascii="Times New Roman" w:hAnsi="Times New Roman" w:cs="Times New Roman"/>
          <w:sz w:val="23"/>
          <w:szCs w:val="23"/>
        </w:rPr>
        <w:t>secara</w:t>
      </w:r>
      <w:proofErr w:type="spellEnd"/>
      <w:r w:rsidRPr="00557AE4">
        <w:rPr>
          <w:rFonts w:ascii="Times New Roman" w:hAnsi="Times New Roman" w:cs="Times New Roman"/>
          <w:sz w:val="23"/>
          <w:szCs w:val="23"/>
        </w:rPr>
        <w:t xml:space="preserve"> </w:t>
      </w:r>
      <w:proofErr w:type="spellStart"/>
      <w:r w:rsidRPr="00557AE4">
        <w:rPr>
          <w:rFonts w:ascii="Times New Roman" w:hAnsi="Times New Roman" w:cs="Times New Roman"/>
          <w:sz w:val="23"/>
          <w:szCs w:val="23"/>
        </w:rPr>
        <w:t>terbuka</w:t>
      </w:r>
      <w:proofErr w:type="spellEnd"/>
      <w:r w:rsidRPr="00557AE4">
        <w:rPr>
          <w:rFonts w:ascii="Times New Roman" w:hAnsi="Times New Roman" w:cs="Times New Roman"/>
          <w:sz w:val="23"/>
          <w:szCs w:val="23"/>
        </w:rPr>
        <w:t xml:space="preserve"> dan </w:t>
      </w:r>
      <w:proofErr w:type="spellStart"/>
      <w:r w:rsidRPr="00557AE4">
        <w:rPr>
          <w:rFonts w:ascii="Times New Roman" w:hAnsi="Times New Roman" w:cs="Times New Roman"/>
          <w:sz w:val="23"/>
          <w:szCs w:val="23"/>
        </w:rPr>
        <w:t>mudah</w:t>
      </w:r>
      <w:proofErr w:type="spellEnd"/>
      <w:r w:rsidRPr="00557AE4">
        <w:rPr>
          <w:rFonts w:ascii="Times New Roman" w:hAnsi="Times New Roman" w:cs="Times New Roman"/>
          <w:sz w:val="23"/>
          <w:szCs w:val="23"/>
        </w:rPr>
        <w:t xml:space="preserve"> </w:t>
      </w:r>
      <w:proofErr w:type="spellStart"/>
      <w:r w:rsidRPr="00557AE4">
        <w:rPr>
          <w:rFonts w:ascii="Times New Roman" w:hAnsi="Times New Roman" w:cs="Times New Roman"/>
          <w:sz w:val="23"/>
          <w:szCs w:val="23"/>
        </w:rPr>
        <w:t>diakses</w:t>
      </w:r>
      <w:proofErr w:type="spellEnd"/>
      <w:r w:rsidRPr="00557AE4">
        <w:rPr>
          <w:rFonts w:ascii="Times New Roman" w:hAnsi="Times New Roman" w:cs="Times New Roman"/>
          <w:sz w:val="23"/>
          <w:szCs w:val="23"/>
        </w:rPr>
        <w:t xml:space="preserve"> oleh </w:t>
      </w:r>
      <w:proofErr w:type="spellStart"/>
      <w:r w:rsidRPr="00557AE4">
        <w:rPr>
          <w:rFonts w:ascii="Times New Roman" w:hAnsi="Times New Roman" w:cs="Times New Roman"/>
          <w:sz w:val="23"/>
          <w:szCs w:val="23"/>
        </w:rPr>
        <w:t>masyarakat</w:t>
      </w:r>
      <w:proofErr w:type="spellEnd"/>
      <w:r w:rsidRPr="00557AE4">
        <w:rPr>
          <w:rFonts w:ascii="Times New Roman" w:hAnsi="Times New Roman" w:cs="Times New Roman"/>
          <w:sz w:val="23"/>
          <w:szCs w:val="23"/>
        </w:rPr>
        <w:t xml:space="preserve"> </w:t>
      </w:r>
      <w:proofErr w:type="spellStart"/>
      <w:r w:rsidRPr="00557AE4">
        <w:rPr>
          <w:rFonts w:ascii="Times New Roman" w:hAnsi="Times New Roman" w:cs="Times New Roman"/>
          <w:sz w:val="23"/>
          <w:szCs w:val="23"/>
        </w:rPr>
        <w:t>mengenai</w:t>
      </w:r>
      <w:proofErr w:type="spellEnd"/>
      <w:r w:rsidRPr="00557AE4">
        <w:rPr>
          <w:rFonts w:ascii="Times New Roman" w:hAnsi="Times New Roman" w:cs="Times New Roman"/>
          <w:sz w:val="23"/>
          <w:szCs w:val="23"/>
        </w:rPr>
        <w:t xml:space="preserve"> </w:t>
      </w:r>
      <w:proofErr w:type="spellStart"/>
      <w:r w:rsidRPr="00557AE4">
        <w:rPr>
          <w:rFonts w:ascii="Times New Roman" w:hAnsi="Times New Roman" w:cs="Times New Roman"/>
          <w:sz w:val="23"/>
          <w:szCs w:val="23"/>
        </w:rPr>
        <w:t>seluruh</w:t>
      </w:r>
      <w:proofErr w:type="spellEnd"/>
      <w:r w:rsidRPr="00557AE4">
        <w:rPr>
          <w:rFonts w:ascii="Times New Roman" w:hAnsi="Times New Roman" w:cs="Times New Roman"/>
          <w:sz w:val="23"/>
          <w:szCs w:val="23"/>
        </w:rPr>
        <w:t xml:space="preserve"> proses </w:t>
      </w:r>
      <w:proofErr w:type="spellStart"/>
      <w:r w:rsidRPr="00557AE4">
        <w:rPr>
          <w:rFonts w:ascii="Times New Roman" w:hAnsi="Times New Roman" w:cs="Times New Roman"/>
          <w:sz w:val="23"/>
          <w:szCs w:val="23"/>
        </w:rPr>
        <w:t>pembuatan</w:t>
      </w:r>
      <w:proofErr w:type="spellEnd"/>
      <w:r w:rsidRPr="00557AE4">
        <w:rPr>
          <w:rFonts w:ascii="Times New Roman" w:hAnsi="Times New Roman" w:cs="Times New Roman"/>
          <w:sz w:val="23"/>
          <w:szCs w:val="23"/>
        </w:rPr>
        <w:t xml:space="preserve"> </w:t>
      </w:r>
      <w:proofErr w:type="spellStart"/>
      <w:r w:rsidRPr="00557AE4">
        <w:rPr>
          <w:rFonts w:ascii="Times New Roman" w:hAnsi="Times New Roman" w:cs="Times New Roman"/>
          <w:sz w:val="23"/>
          <w:szCs w:val="23"/>
        </w:rPr>
        <w:t>kebijakan</w:t>
      </w:r>
      <w:proofErr w:type="spellEnd"/>
      <w:r w:rsidRPr="00557AE4">
        <w:rPr>
          <w:rFonts w:ascii="Times New Roman" w:hAnsi="Times New Roman" w:cs="Times New Roman"/>
          <w:sz w:val="23"/>
          <w:szCs w:val="23"/>
        </w:rPr>
        <w:t xml:space="preserve"> </w:t>
      </w:r>
      <w:proofErr w:type="spellStart"/>
      <w:r w:rsidRPr="00557AE4">
        <w:rPr>
          <w:rFonts w:ascii="Times New Roman" w:hAnsi="Times New Roman" w:cs="Times New Roman"/>
          <w:sz w:val="23"/>
          <w:szCs w:val="23"/>
        </w:rPr>
        <w:t>publik</w:t>
      </w:r>
      <w:proofErr w:type="spellEnd"/>
      <w:r w:rsidRPr="00557AE4">
        <w:rPr>
          <w:rFonts w:ascii="Times New Roman" w:hAnsi="Times New Roman" w:cs="Times New Roman"/>
          <w:sz w:val="23"/>
          <w:szCs w:val="23"/>
        </w:rPr>
        <w:t xml:space="preserve">. </w:t>
      </w:r>
      <w:proofErr w:type="spellStart"/>
      <w:r w:rsidRPr="00557AE4">
        <w:rPr>
          <w:rFonts w:ascii="Times New Roman" w:hAnsi="Times New Roman" w:cs="Times New Roman"/>
          <w:sz w:val="23"/>
          <w:szCs w:val="23"/>
        </w:rPr>
        <w:t>Keterbukaan</w:t>
      </w:r>
      <w:proofErr w:type="spellEnd"/>
      <w:r w:rsidRPr="00557AE4">
        <w:rPr>
          <w:rFonts w:ascii="Times New Roman" w:hAnsi="Times New Roman" w:cs="Times New Roman"/>
          <w:sz w:val="23"/>
          <w:szCs w:val="23"/>
        </w:rPr>
        <w:t xml:space="preserve"> </w:t>
      </w:r>
      <w:proofErr w:type="spellStart"/>
      <w:r w:rsidRPr="00557AE4">
        <w:rPr>
          <w:rFonts w:ascii="Times New Roman" w:hAnsi="Times New Roman" w:cs="Times New Roman"/>
          <w:sz w:val="23"/>
          <w:szCs w:val="23"/>
        </w:rPr>
        <w:t>tersebut</w:t>
      </w:r>
      <w:proofErr w:type="spellEnd"/>
      <w:r w:rsidRPr="00557AE4">
        <w:rPr>
          <w:rFonts w:ascii="Times New Roman" w:hAnsi="Times New Roman" w:cs="Times New Roman"/>
          <w:sz w:val="23"/>
          <w:szCs w:val="23"/>
        </w:rPr>
        <w:t xml:space="preserve"> juga </w:t>
      </w:r>
      <w:proofErr w:type="spellStart"/>
      <w:r w:rsidRPr="00557AE4">
        <w:rPr>
          <w:rFonts w:ascii="Times New Roman" w:hAnsi="Times New Roman" w:cs="Times New Roman"/>
          <w:sz w:val="23"/>
          <w:szCs w:val="23"/>
        </w:rPr>
        <w:t>harus</w:t>
      </w:r>
      <w:proofErr w:type="spellEnd"/>
      <w:r w:rsidRPr="00557AE4">
        <w:rPr>
          <w:rFonts w:ascii="Times New Roman" w:hAnsi="Times New Roman" w:cs="Times New Roman"/>
          <w:sz w:val="23"/>
          <w:szCs w:val="23"/>
        </w:rPr>
        <w:t xml:space="preserve"> </w:t>
      </w:r>
      <w:proofErr w:type="spellStart"/>
      <w:r w:rsidRPr="00557AE4">
        <w:rPr>
          <w:rFonts w:ascii="Times New Roman" w:hAnsi="Times New Roman" w:cs="Times New Roman"/>
          <w:sz w:val="23"/>
          <w:szCs w:val="23"/>
        </w:rPr>
        <w:t>diimbangi</w:t>
      </w:r>
      <w:proofErr w:type="spellEnd"/>
      <w:r w:rsidRPr="00557AE4">
        <w:rPr>
          <w:rFonts w:ascii="Times New Roman" w:hAnsi="Times New Roman" w:cs="Times New Roman"/>
          <w:sz w:val="23"/>
          <w:szCs w:val="23"/>
        </w:rPr>
        <w:t xml:space="preserve"> </w:t>
      </w:r>
      <w:proofErr w:type="spellStart"/>
      <w:r w:rsidRPr="00557AE4">
        <w:rPr>
          <w:rFonts w:ascii="Times New Roman" w:hAnsi="Times New Roman" w:cs="Times New Roman"/>
          <w:sz w:val="23"/>
          <w:szCs w:val="23"/>
        </w:rPr>
        <w:t>dengan</w:t>
      </w:r>
      <w:proofErr w:type="spellEnd"/>
      <w:r w:rsidRPr="00557AE4">
        <w:rPr>
          <w:rFonts w:ascii="Times New Roman" w:hAnsi="Times New Roman" w:cs="Times New Roman"/>
          <w:sz w:val="23"/>
          <w:szCs w:val="23"/>
        </w:rPr>
        <w:t xml:space="preserve"> </w:t>
      </w:r>
      <w:proofErr w:type="spellStart"/>
      <w:r w:rsidRPr="00557AE4">
        <w:rPr>
          <w:rFonts w:ascii="Times New Roman" w:hAnsi="Times New Roman" w:cs="Times New Roman"/>
          <w:sz w:val="23"/>
          <w:szCs w:val="23"/>
        </w:rPr>
        <w:t>akuntabilitas</w:t>
      </w:r>
      <w:proofErr w:type="spellEnd"/>
      <w:r w:rsidRPr="00557AE4">
        <w:rPr>
          <w:rFonts w:ascii="Times New Roman" w:hAnsi="Times New Roman" w:cs="Times New Roman"/>
          <w:sz w:val="23"/>
          <w:szCs w:val="23"/>
        </w:rPr>
        <w:t xml:space="preserve">, yang </w:t>
      </w:r>
      <w:proofErr w:type="spellStart"/>
      <w:r w:rsidRPr="00557AE4">
        <w:rPr>
          <w:rFonts w:ascii="Times New Roman" w:hAnsi="Times New Roman" w:cs="Times New Roman"/>
          <w:sz w:val="23"/>
          <w:szCs w:val="23"/>
        </w:rPr>
        <w:t>menegaskan</w:t>
      </w:r>
      <w:proofErr w:type="spellEnd"/>
      <w:r w:rsidRPr="00557AE4">
        <w:rPr>
          <w:rFonts w:ascii="Times New Roman" w:hAnsi="Times New Roman" w:cs="Times New Roman"/>
          <w:sz w:val="23"/>
          <w:szCs w:val="23"/>
        </w:rPr>
        <w:t xml:space="preserve"> </w:t>
      </w:r>
      <w:proofErr w:type="spellStart"/>
      <w:r w:rsidRPr="00557AE4">
        <w:rPr>
          <w:rFonts w:ascii="Times New Roman" w:hAnsi="Times New Roman" w:cs="Times New Roman"/>
          <w:sz w:val="23"/>
          <w:szCs w:val="23"/>
        </w:rPr>
        <w:t>adanya</w:t>
      </w:r>
      <w:proofErr w:type="spellEnd"/>
      <w:r w:rsidRPr="00557AE4">
        <w:rPr>
          <w:rFonts w:ascii="Times New Roman" w:hAnsi="Times New Roman" w:cs="Times New Roman"/>
          <w:sz w:val="23"/>
          <w:szCs w:val="23"/>
        </w:rPr>
        <w:t xml:space="preserve"> </w:t>
      </w:r>
      <w:proofErr w:type="spellStart"/>
      <w:r w:rsidRPr="00557AE4">
        <w:rPr>
          <w:rFonts w:ascii="Times New Roman" w:hAnsi="Times New Roman" w:cs="Times New Roman"/>
          <w:sz w:val="23"/>
          <w:szCs w:val="23"/>
        </w:rPr>
        <w:t>kewajiban</w:t>
      </w:r>
      <w:proofErr w:type="spellEnd"/>
      <w:r w:rsidRPr="00557AE4">
        <w:rPr>
          <w:rFonts w:ascii="Times New Roman" w:hAnsi="Times New Roman" w:cs="Times New Roman"/>
          <w:sz w:val="23"/>
          <w:szCs w:val="23"/>
        </w:rPr>
        <w:t xml:space="preserve"> moral </w:t>
      </w:r>
      <w:proofErr w:type="spellStart"/>
      <w:r w:rsidRPr="00557AE4">
        <w:rPr>
          <w:rFonts w:ascii="Times New Roman" w:hAnsi="Times New Roman" w:cs="Times New Roman"/>
          <w:sz w:val="23"/>
          <w:szCs w:val="23"/>
        </w:rPr>
        <w:t>maupun</w:t>
      </w:r>
      <w:proofErr w:type="spellEnd"/>
      <w:r w:rsidRPr="00557AE4">
        <w:rPr>
          <w:rFonts w:ascii="Times New Roman" w:hAnsi="Times New Roman" w:cs="Times New Roman"/>
          <w:sz w:val="23"/>
          <w:szCs w:val="23"/>
        </w:rPr>
        <w:t xml:space="preserve"> </w:t>
      </w:r>
      <w:proofErr w:type="spellStart"/>
      <w:r w:rsidRPr="00557AE4">
        <w:rPr>
          <w:rFonts w:ascii="Times New Roman" w:hAnsi="Times New Roman" w:cs="Times New Roman"/>
          <w:sz w:val="23"/>
          <w:szCs w:val="23"/>
        </w:rPr>
        <w:t>administratif</w:t>
      </w:r>
      <w:proofErr w:type="spellEnd"/>
      <w:r w:rsidRPr="00557AE4">
        <w:rPr>
          <w:rFonts w:ascii="Times New Roman" w:hAnsi="Times New Roman" w:cs="Times New Roman"/>
          <w:sz w:val="23"/>
          <w:szCs w:val="23"/>
        </w:rPr>
        <w:t xml:space="preserve"> </w:t>
      </w:r>
      <w:proofErr w:type="spellStart"/>
      <w:r w:rsidRPr="00557AE4">
        <w:rPr>
          <w:rFonts w:ascii="Times New Roman" w:hAnsi="Times New Roman" w:cs="Times New Roman"/>
          <w:sz w:val="23"/>
          <w:szCs w:val="23"/>
        </w:rPr>
        <w:t>berupa</w:t>
      </w:r>
      <w:proofErr w:type="spellEnd"/>
      <w:r w:rsidRPr="00557AE4">
        <w:rPr>
          <w:rFonts w:ascii="Times New Roman" w:hAnsi="Times New Roman" w:cs="Times New Roman"/>
          <w:sz w:val="23"/>
          <w:szCs w:val="23"/>
        </w:rPr>
        <w:t xml:space="preserve"> </w:t>
      </w:r>
      <w:proofErr w:type="spellStart"/>
      <w:r w:rsidRPr="00557AE4">
        <w:rPr>
          <w:rFonts w:ascii="Times New Roman" w:hAnsi="Times New Roman" w:cs="Times New Roman"/>
          <w:sz w:val="23"/>
          <w:szCs w:val="23"/>
        </w:rPr>
        <w:t>pertanggungjawaban</w:t>
      </w:r>
      <w:proofErr w:type="spellEnd"/>
      <w:r w:rsidRPr="00557AE4">
        <w:rPr>
          <w:rFonts w:ascii="Times New Roman" w:hAnsi="Times New Roman" w:cs="Times New Roman"/>
          <w:sz w:val="23"/>
          <w:szCs w:val="23"/>
        </w:rPr>
        <w:t xml:space="preserve"> </w:t>
      </w:r>
      <w:proofErr w:type="spellStart"/>
      <w:r w:rsidRPr="00557AE4">
        <w:rPr>
          <w:rFonts w:ascii="Times New Roman" w:hAnsi="Times New Roman" w:cs="Times New Roman"/>
          <w:sz w:val="23"/>
          <w:szCs w:val="23"/>
        </w:rPr>
        <w:t>atas</w:t>
      </w:r>
      <w:proofErr w:type="spellEnd"/>
      <w:r w:rsidRPr="00557AE4">
        <w:rPr>
          <w:rFonts w:ascii="Times New Roman" w:hAnsi="Times New Roman" w:cs="Times New Roman"/>
          <w:sz w:val="23"/>
          <w:szCs w:val="23"/>
        </w:rPr>
        <w:t xml:space="preserve"> </w:t>
      </w:r>
      <w:proofErr w:type="spellStart"/>
      <w:r w:rsidRPr="00557AE4">
        <w:rPr>
          <w:rFonts w:ascii="Times New Roman" w:hAnsi="Times New Roman" w:cs="Times New Roman"/>
          <w:sz w:val="23"/>
          <w:szCs w:val="23"/>
        </w:rPr>
        <w:t>setiap</w:t>
      </w:r>
      <w:proofErr w:type="spellEnd"/>
      <w:r w:rsidRPr="00557AE4">
        <w:rPr>
          <w:rFonts w:ascii="Times New Roman" w:hAnsi="Times New Roman" w:cs="Times New Roman"/>
          <w:sz w:val="23"/>
          <w:szCs w:val="23"/>
        </w:rPr>
        <w:t xml:space="preserve"> </w:t>
      </w:r>
      <w:proofErr w:type="spellStart"/>
      <w:r w:rsidRPr="00557AE4">
        <w:rPr>
          <w:rFonts w:ascii="Times New Roman" w:hAnsi="Times New Roman" w:cs="Times New Roman"/>
          <w:sz w:val="23"/>
          <w:szCs w:val="23"/>
        </w:rPr>
        <w:t>keputusan</w:t>
      </w:r>
      <w:proofErr w:type="spellEnd"/>
      <w:r w:rsidRPr="00557AE4">
        <w:rPr>
          <w:rFonts w:ascii="Times New Roman" w:hAnsi="Times New Roman" w:cs="Times New Roman"/>
          <w:sz w:val="23"/>
          <w:szCs w:val="23"/>
        </w:rPr>
        <w:t xml:space="preserve"> dan </w:t>
      </w:r>
      <w:proofErr w:type="spellStart"/>
      <w:r w:rsidRPr="00557AE4">
        <w:rPr>
          <w:rFonts w:ascii="Times New Roman" w:hAnsi="Times New Roman" w:cs="Times New Roman"/>
          <w:sz w:val="23"/>
          <w:szCs w:val="23"/>
        </w:rPr>
        <w:t>tindakan</w:t>
      </w:r>
      <w:proofErr w:type="spellEnd"/>
      <w:r w:rsidRPr="00557AE4">
        <w:rPr>
          <w:rFonts w:ascii="Times New Roman" w:hAnsi="Times New Roman" w:cs="Times New Roman"/>
          <w:sz w:val="23"/>
          <w:szCs w:val="23"/>
        </w:rPr>
        <w:t xml:space="preserve"> yang </w:t>
      </w:r>
      <w:proofErr w:type="spellStart"/>
      <w:r w:rsidRPr="00557AE4">
        <w:rPr>
          <w:rFonts w:ascii="Times New Roman" w:hAnsi="Times New Roman" w:cs="Times New Roman"/>
          <w:sz w:val="23"/>
          <w:szCs w:val="23"/>
        </w:rPr>
        <w:t>diambil</w:t>
      </w:r>
      <w:proofErr w:type="spellEnd"/>
      <w:r w:rsidRPr="00557AE4">
        <w:rPr>
          <w:rFonts w:ascii="Times New Roman" w:hAnsi="Times New Roman" w:cs="Times New Roman"/>
          <w:sz w:val="23"/>
          <w:szCs w:val="23"/>
        </w:rPr>
        <w:t xml:space="preserve"> oleh </w:t>
      </w:r>
      <w:proofErr w:type="spellStart"/>
      <w:r w:rsidRPr="00557AE4">
        <w:rPr>
          <w:rFonts w:ascii="Times New Roman" w:hAnsi="Times New Roman" w:cs="Times New Roman"/>
          <w:sz w:val="23"/>
          <w:szCs w:val="23"/>
        </w:rPr>
        <w:t>aparatur</w:t>
      </w:r>
      <w:proofErr w:type="spellEnd"/>
      <w:r w:rsidRPr="00557AE4">
        <w:rPr>
          <w:rFonts w:ascii="Times New Roman" w:hAnsi="Times New Roman" w:cs="Times New Roman"/>
          <w:sz w:val="23"/>
          <w:szCs w:val="23"/>
        </w:rPr>
        <w:t xml:space="preserve"> </w:t>
      </w:r>
      <w:proofErr w:type="spellStart"/>
      <w:r w:rsidRPr="00557AE4">
        <w:rPr>
          <w:rFonts w:ascii="Times New Roman" w:hAnsi="Times New Roman" w:cs="Times New Roman"/>
          <w:sz w:val="23"/>
          <w:szCs w:val="23"/>
        </w:rPr>
        <w:t>daerah</w:t>
      </w:r>
      <w:proofErr w:type="spellEnd"/>
      <w:r w:rsidRPr="00557AE4">
        <w:rPr>
          <w:rFonts w:ascii="Times New Roman" w:hAnsi="Times New Roman" w:cs="Times New Roman"/>
          <w:sz w:val="23"/>
          <w:szCs w:val="23"/>
        </w:rPr>
        <w:t xml:space="preserve">. Selain </w:t>
      </w:r>
      <w:proofErr w:type="spellStart"/>
      <w:r w:rsidRPr="00557AE4">
        <w:rPr>
          <w:rFonts w:ascii="Times New Roman" w:hAnsi="Times New Roman" w:cs="Times New Roman"/>
          <w:sz w:val="23"/>
          <w:szCs w:val="23"/>
        </w:rPr>
        <w:t>itu</w:t>
      </w:r>
      <w:proofErr w:type="spellEnd"/>
      <w:r w:rsidRPr="00557AE4">
        <w:rPr>
          <w:rFonts w:ascii="Times New Roman" w:hAnsi="Times New Roman" w:cs="Times New Roman"/>
          <w:sz w:val="23"/>
          <w:szCs w:val="23"/>
        </w:rPr>
        <w:t xml:space="preserve">, </w:t>
      </w:r>
      <w:proofErr w:type="spellStart"/>
      <w:r w:rsidRPr="00557AE4">
        <w:rPr>
          <w:rFonts w:ascii="Times New Roman" w:hAnsi="Times New Roman" w:cs="Times New Roman"/>
          <w:sz w:val="23"/>
          <w:szCs w:val="23"/>
        </w:rPr>
        <w:t>perumusan</w:t>
      </w:r>
      <w:proofErr w:type="spellEnd"/>
      <w:r w:rsidRPr="00557AE4">
        <w:rPr>
          <w:rFonts w:ascii="Times New Roman" w:hAnsi="Times New Roman" w:cs="Times New Roman"/>
          <w:sz w:val="23"/>
          <w:szCs w:val="23"/>
        </w:rPr>
        <w:t xml:space="preserve"> dan </w:t>
      </w:r>
      <w:proofErr w:type="spellStart"/>
      <w:r w:rsidRPr="00557AE4">
        <w:rPr>
          <w:rFonts w:ascii="Times New Roman" w:hAnsi="Times New Roman" w:cs="Times New Roman"/>
          <w:sz w:val="23"/>
          <w:szCs w:val="23"/>
        </w:rPr>
        <w:t>pelaksanaan</w:t>
      </w:r>
      <w:proofErr w:type="spellEnd"/>
      <w:r w:rsidRPr="00557AE4">
        <w:rPr>
          <w:rFonts w:ascii="Times New Roman" w:hAnsi="Times New Roman" w:cs="Times New Roman"/>
          <w:sz w:val="23"/>
          <w:szCs w:val="23"/>
        </w:rPr>
        <w:t xml:space="preserve"> program </w:t>
      </w:r>
      <w:proofErr w:type="spellStart"/>
      <w:r w:rsidRPr="00557AE4">
        <w:rPr>
          <w:rFonts w:ascii="Times New Roman" w:hAnsi="Times New Roman" w:cs="Times New Roman"/>
          <w:sz w:val="23"/>
          <w:szCs w:val="23"/>
        </w:rPr>
        <w:t>daerah</w:t>
      </w:r>
      <w:proofErr w:type="spellEnd"/>
      <w:r w:rsidRPr="00557AE4">
        <w:rPr>
          <w:rFonts w:ascii="Times New Roman" w:hAnsi="Times New Roman" w:cs="Times New Roman"/>
          <w:sz w:val="23"/>
          <w:szCs w:val="23"/>
        </w:rPr>
        <w:t xml:space="preserve"> </w:t>
      </w:r>
      <w:proofErr w:type="spellStart"/>
      <w:r w:rsidRPr="00557AE4">
        <w:rPr>
          <w:rFonts w:ascii="Times New Roman" w:hAnsi="Times New Roman" w:cs="Times New Roman"/>
          <w:sz w:val="23"/>
          <w:szCs w:val="23"/>
        </w:rPr>
        <w:t>tidak</w:t>
      </w:r>
      <w:proofErr w:type="spellEnd"/>
      <w:r w:rsidRPr="00557AE4">
        <w:rPr>
          <w:rFonts w:ascii="Times New Roman" w:hAnsi="Times New Roman" w:cs="Times New Roman"/>
          <w:sz w:val="23"/>
          <w:szCs w:val="23"/>
        </w:rPr>
        <w:t xml:space="preserve"> </w:t>
      </w:r>
      <w:proofErr w:type="spellStart"/>
      <w:r w:rsidRPr="00557AE4">
        <w:rPr>
          <w:rFonts w:ascii="Times New Roman" w:hAnsi="Times New Roman" w:cs="Times New Roman"/>
          <w:sz w:val="23"/>
          <w:szCs w:val="23"/>
        </w:rPr>
        <w:t>boleh</w:t>
      </w:r>
      <w:proofErr w:type="spellEnd"/>
      <w:r w:rsidRPr="00557AE4">
        <w:rPr>
          <w:rFonts w:ascii="Times New Roman" w:hAnsi="Times New Roman" w:cs="Times New Roman"/>
          <w:sz w:val="23"/>
          <w:szCs w:val="23"/>
        </w:rPr>
        <w:t xml:space="preserve"> </w:t>
      </w:r>
      <w:proofErr w:type="spellStart"/>
      <w:r w:rsidRPr="00557AE4">
        <w:rPr>
          <w:rFonts w:ascii="Times New Roman" w:hAnsi="Times New Roman" w:cs="Times New Roman"/>
          <w:sz w:val="23"/>
          <w:szCs w:val="23"/>
        </w:rPr>
        <w:t>berjalan</w:t>
      </w:r>
      <w:proofErr w:type="spellEnd"/>
      <w:r w:rsidRPr="00557AE4">
        <w:rPr>
          <w:rFonts w:ascii="Times New Roman" w:hAnsi="Times New Roman" w:cs="Times New Roman"/>
          <w:sz w:val="23"/>
          <w:szCs w:val="23"/>
        </w:rPr>
        <w:t xml:space="preserve"> </w:t>
      </w:r>
      <w:proofErr w:type="spellStart"/>
      <w:r w:rsidRPr="00557AE4">
        <w:rPr>
          <w:rFonts w:ascii="Times New Roman" w:hAnsi="Times New Roman" w:cs="Times New Roman"/>
          <w:sz w:val="23"/>
          <w:szCs w:val="23"/>
        </w:rPr>
        <w:t>satu</w:t>
      </w:r>
      <w:proofErr w:type="spellEnd"/>
      <w:r w:rsidRPr="00557AE4">
        <w:rPr>
          <w:rFonts w:ascii="Times New Roman" w:hAnsi="Times New Roman" w:cs="Times New Roman"/>
          <w:sz w:val="23"/>
          <w:szCs w:val="23"/>
        </w:rPr>
        <w:t xml:space="preserve"> </w:t>
      </w:r>
      <w:proofErr w:type="spellStart"/>
      <w:r w:rsidRPr="00557AE4">
        <w:rPr>
          <w:rFonts w:ascii="Times New Roman" w:hAnsi="Times New Roman" w:cs="Times New Roman"/>
          <w:sz w:val="23"/>
          <w:szCs w:val="23"/>
        </w:rPr>
        <w:t>arah</w:t>
      </w:r>
      <w:proofErr w:type="spellEnd"/>
      <w:r w:rsidRPr="00557AE4">
        <w:rPr>
          <w:rFonts w:ascii="Times New Roman" w:hAnsi="Times New Roman" w:cs="Times New Roman"/>
          <w:sz w:val="23"/>
          <w:szCs w:val="23"/>
        </w:rPr>
        <w:t xml:space="preserve">, </w:t>
      </w:r>
      <w:proofErr w:type="spellStart"/>
      <w:r w:rsidRPr="00557AE4">
        <w:rPr>
          <w:rFonts w:ascii="Times New Roman" w:hAnsi="Times New Roman" w:cs="Times New Roman"/>
          <w:sz w:val="23"/>
          <w:szCs w:val="23"/>
        </w:rPr>
        <w:t>melainkan</w:t>
      </w:r>
      <w:proofErr w:type="spellEnd"/>
      <w:r w:rsidRPr="00557AE4">
        <w:rPr>
          <w:rFonts w:ascii="Times New Roman" w:hAnsi="Times New Roman" w:cs="Times New Roman"/>
          <w:sz w:val="23"/>
          <w:szCs w:val="23"/>
        </w:rPr>
        <w:t xml:space="preserve"> </w:t>
      </w:r>
      <w:proofErr w:type="spellStart"/>
      <w:r w:rsidRPr="00557AE4">
        <w:rPr>
          <w:rFonts w:ascii="Times New Roman" w:hAnsi="Times New Roman" w:cs="Times New Roman"/>
          <w:sz w:val="23"/>
          <w:szCs w:val="23"/>
        </w:rPr>
        <w:t>wajib</w:t>
      </w:r>
      <w:proofErr w:type="spellEnd"/>
      <w:r w:rsidRPr="00557AE4">
        <w:rPr>
          <w:rFonts w:ascii="Times New Roman" w:hAnsi="Times New Roman" w:cs="Times New Roman"/>
          <w:sz w:val="23"/>
          <w:szCs w:val="23"/>
        </w:rPr>
        <w:t xml:space="preserve"> </w:t>
      </w:r>
      <w:proofErr w:type="spellStart"/>
      <w:r w:rsidRPr="00557AE4">
        <w:rPr>
          <w:rFonts w:ascii="Times New Roman" w:hAnsi="Times New Roman" w:cs="Times New Roman"/>
          <w:sz w:val="23"/>
          <w:szCs w:val="23"/>
        </w:rPr>
        <w:t>melibatkan</w:t>
      </w:r>
      <w:proofErr w:type="spellEnd"/>
      <w:r w:rsidRPr="00557AE4">
        <w:rPr>
          <w:rFonts w:ascii="Times New Roman" w:hAnsi="Times New Roman" w:cs="Times New Roman"/>
          <w:sz w:val="23"/>
          <w:szCs w:val="23"/>
        </w:rPr>
        <w:t xml:space="preserve"> </w:t>
      </w:r>
      <w:proofErr w:type="spellStart"/>
      <w:r w:rsidRPr="00557AE4">
        <w:rPr>
          <w:rFonts w:ascii="Times New Roman" w:hAnsi="Times New Roman" w:cs="Times New Roman"/>
          <w:sz w:val="23"/>
          <w:szCs w:val="23"/>
        </w:rPr>
        <w:t>partisipasi</w:t>
      </w:r>
      <w:proofErr w:type="spellEnd"/>
      <w:r w:rsidRPr="00557AE4">
        <w:rPr>
          <w:rFonts w:ascii="Times New Roman" w:hAnsi="Times New Roman" w:cs="Times New Roman"/>
          <w:sz w:val="23"/>
          <w:szCs w:val="23"/>
        </w:rPr>
        <w:t xml:space="preserve"> </w:t>
      </w:r>
      <w:proofErr w:type="spellStart"/>
      <w:r w:rsidRPr="00557AE4">
        <w:rPr>
          <w:rFonts w:ascii="Times New Roman" w:hAnsi="Times New Roman" w:cs="Times New Roman"/>
          <w:sz w:val="23"/>
          <w:szCs w:val="23"/>
        </w:rPr>
        <w:t>aktif</w:t>
      </w:r>
      <w:proofErr w:type="spellEnd"/>
      <w:r w:rsidRPr="00557AE4">
        <w:rPr>
          <w:rFonts w:ascii="Times New Roman" w:hAnsi="Times New Roman" w:cs="Times New Roman"/>
          <w:sz w:val="23"/>
          <w:szCs w:val="23"/>
        </w:rPr>
        <w:t xml:space="preserve"> </w:t>
      </w:r>
      <w:proofErr w:type="spellStart"/>
      <w:r w:rsidRPr="00557AE4">
        <w:rPr>
          <w:rFonts w:ascii="Times New Roman" w:hAnsi="Times New Roman" w:cs="Times New Roman"/>
          <w:sz w:val="23"/>
          <w:szCs w:val="23"/>
        </w:rPr>
        <w:t>dari</w:t>
      </w:r>
      <w:proofErr w:type="spellEnd"/>
      <w:r w:rsidRPr="00557AE4">
        <w:rPr>
          <w:rFonts w:ascii="Times New Roman" w:hAnsi="Times New Roman" w:cs="Times New Roman"/>
          <w:sz w:val="23"/>
          <w:szCs w:val="23"/>
        </w:rPr>
        <w:t xml:space="preserve"> </w:t>
      </w:r>
      <w:proofErr w:type="spellStart"/>
      <w:r w:rsidRPr="00557AE4">
        <w:rPr>
          <w:rFonts w:ascii="Times New Roman" w:hAnsi="Times New Roman" w:cs="Times New Roman"/>
          <w:sz w:val="23"/>
          <w:szCs w:val="23"/>
        </w:rPr>
        <w:t>masyarakat</w:t>
      </w:r>
      <w:proofErr w:type="spellEnd"/>
      <w:r w:rsidRPr="00557AE4">
        <w:rPr>
          <w:rFonts w:ascii="Times New Roman" w:hAnsi="Times New Roman" w:cs="Times New Roman"/>
          <w:sz w:val="23"/>
          <w:szCs w:val="23"/>
        </w:rPr>
        <w:t xml:space="preserve"> </w:t>
      </w:r>
      <w:proofErr w:type="spellStart"/>
      <w:r w:rsidRPr="00557AE4">
        <w:rPr>
          <w:rFonts w:ascii="Times New Roman" w:hAnsi="Times New Roman" w:cs="Times New Roman"/>
          <w:sz w:val="23"/>
          <w:szCs w:val="23"/>
        </w:rPr>
        <w:t>sipil</w:t>
      </w:r>
      <w:proofErr w:type="spellEnd"/>
      <w:r w:rsidRPr="00557AE4">
        <w:rPr>
          <w:rFonts w:ascii="Times New Roman" w:hAnsi="Times New Roman" w:cs="Times New Roman"/>
          <w:sz w:val="23"/>
          <w:szCs w:val="23"/>
        </w:rPr>
        <w:t xml:space="preserve"> (civil society) agar </w:t>
      </w:r>
      <w:proofErr w:type="spellStart"/>
      <w:r w:rsidRPr="00557AE4">
        <w:rPr>
          <w:rFonts w:ascii="Times New Roman" w:hAnsi="Times New Roman" w:cs="Times New Roman"/>
          <w:sz w:val="23"/>
          <w:szCs w:val="23"/>
        </w:rPr>
        <w:t>pembangunan</w:t>
      </w:r>
      <w:proofErr w:type="spellEnd"/>
      <w:r w:rsidRPr="00557AE4">
        <w:rPr>
          <w:rFonts w:ascii="Times New Roman" w:hAnsi="Times New Roman" w:cs="Times New Roman"/>
          <w:sz w:val="23"/>
          <w:szCs w:val="23"/>
        </w:rPr>
        <w:t xml:space="preserve"> </w:t>
      </w:r>
      <w:proofErr w:type="spellStart"/>
      <w:r w:rsidRPr="00557AE4">
        <w:rPr>
          <w:rFonts w:ascii="Times New Roman" w:hAnsi="Times New Roman" w:cs="Times New Roman"/>
          <w:sz w:val="23"/>
          <w:szCs w:val="23"/>
        </w:rPr>
        <w:t>dapat</w:t>
      </w:r>
      <w:proofErr w:type="spellEnd"/>
      <w:r w:rsidRPr="00557AE4">
        <w:rPr>
          <w:rFonts w:ascii="Times New Roman" w:hAnsi="Times New Roman" w:cs="Times New Roman"/>
          <w:sz w:val="23"/>
          <w:szCs w:val="23"/>
        </w:rPr>
        <w:t xml:space="preserve"> </w:t>
      </w:r>
      <w:proofErr w:type="spellStart"/>
      <w:r w:rsidRPr="00557AE4">
        <w:rPr>
          <w:rFonts w:ascii="Times New Roman" w:hAnsi="Times New Roman" w:cs="Times New Roman"/>
          <w:sz w:val="23"/>
          <w:szCs w:val="23"/>
        </w:rPr>
        <w:t>berjalan</w:t>
      </w:r>
      <w:proofErr w:type="spellEnd"/>
      <w:r w:rsidRPr="00557AE4">
        <w:rPr>
          <w:rFonts w:ascii="Times New Roman" w:hAnsi="Times New Roman" w:cs="Times New Roman"/>
          <w:sz w:val="23"/>
          <w:szCs w:val="23"/>
        </w:rPr>
        <w:t xml:space="preserve"> </w:t>
      </w:r>
      <w:proofErr w:type="spellStart"/>
      <w:r w:rsidRPr="00557AE4">
        <w:rPr>
          <w:rFonts w:ascii="Times New Roman" w:hAnsi="Times New Roman" w:cs="Times New Roman"/>
          <w:sz w:val="23"/>
          <w:szCs w:val="23"/>
        </w:rPr>
        <w:t>secara</w:t>
      </w:r>
      <w:proofErr w:type="spellEnd"/>
      <w:r w:rsidRPr="00557AE4">
        <w:rPr>
          <w:rFonts w:ascii="Times New Roman" w:hAnsi="Times New Roman" w:cs="Times New Roman"/>
          <w:sz w:val="23"/>
          <w:szCs w:val="23"/>
        </w:rPr>
        <w:t xml:space="preserve"> </w:t>
      </w:r>
      <w:proofErr w:type="spellStart"/>
      <w:r w:rsidRPr="00557AE4">
        <w:rPr>
          <w:rFonts w:ascii="Times New Roman" w:hAnsi="Times New Roman" w:cs="Times New Roman"/>
          <w:sz w:val="23"/>
          <w:szCs w:val="23"/>
        </w:rPr>
        <w:t>inklusif</w:t>
      </w:r>
      <w:proofErr w:type="spellEnd"/>
      <w:r w:rsidRPr="00557AE4">
        <w:rPr>
          <w:rFonts w:ascii="Times New Roman" w:hAnsi="Times New Roman" w:cs="Times New Roman"/>
          <w:sz w:val="23"/>
          <w:szCs w:val="23"/>
        </w:rPr>
        <w:t xml:space="preserve"> dan </w:t>
      </w:r>
      <w:proofErr w:type="spellStart"/>
      <w:r w:rsidRPr="00557AE4">
        <w:rPr>
          <w:rFonts w:ascii="Times New Roman" w:hAnsi="Times New Roman" w:cs="Times New Roman"/>
          <w:sz w:val="23"/>
          <w:szCs w:val="23"/>
        </w:rPr>
        <w:t>sesuai</w:t>
      </w:r>
      <w:proofErr w:type="spellEnd"/>
      <w:r w:rsidRPr="00557AE4">
        <w:rPr>
          <w:rFonts w:ascii="Times New Roman" w:hAnsi="Times New Roman" w:cs="Times New Roman"/>
          <w:sz w:val="23"/>
          <w:szCs w:val="23"/>
        </w:rPr>
        <w:t xml:space="preserve"> </w:t>
      </w:r>
      <w:proofErr w:type="spellStart"/>
      <w:r w:rsidRPr="00557AE4">
        <w:rPr>
          <w:rFonts w:ascii="Times New Roman" w:hAnsi="Times New Roman" w:cs="Times New Roman"/>
          <w:sz w:val="23"/>
          <w:szCs w:val="23"/>
        </w:rPr>
        <w:t>kebutuhan</w:t>
      </w:r>
      <w:proofErr w:type="spellEnd"/>
      <w:r w:rsidRPr="00557AE4">
        <w:rPr>
          <w:rFonts w:ascii="Times New Roman" w:hAnsi="Times New Roman" w:cs="Times New Roman"/>
          <w:sz w:val="23"/>
          <w:szCs w:val="23"/>
        </w:rPr>
        <w:t xml:space="preserve"> </w:t>
      </w:r>
      <w:proofErr w:type="spellStart"/>
      <w:r w:rsidRPr="00557AE4">
        <w:rPr>
          <w:rFonts w:ascii="Times New Roman" w:hAnsi="Times New Roman" w:cs="Times New Roman"/>
          <w:sz w:val="23"/>
          <w:szCs w:val="23"/>
        </w:rPr>
        <w:t>riil</w:t>
      </w:r>
      <w:proofErr w:type="spellEnd"/>
      <w:r w:rsidRPr="00557AE4">
        <w:rPr>
          <w:rFonts w:ascii="Times New Roman" w:hAnsi="Times New Roman" w:cs="Times New Roman"/>
          <w:sz w:val="23"/>
          <w:szCs w:val="23"/>
        </w:rPr>
        <w:t xml:space="preserve"> di </w:t>
      </w:r>
      <w:proofErr w:type="spellStart"/>
      <w:r w:rsidRPr="00557AE4">
        <w:rPr>
          <w:rFonts w:ascii="Times New Roman" w:hAnsi="Times New Roman" w:cs="Times New Roman"/>
          <w:sz w:val="23"/>
          <w:szCs w:val="23"/>
        </w:rPr>
        <w:t>lapangan</w:t>
      </w:r>
      <w:proofErr w:type="spellEnd"/>
      <w:r w:rsidRPr="00557AE4">
        <w:rPr>
          <w:rFonts w:ascii="Times New Roman" w:hAnsi="Times New Roman" w:cs="Times New Roman"/>
          <w:sz w:val="23"/>
          <w:szCs w:val="23"/>
        </w:rPr>
        <w:t xml:space="preserve">. </w:t>
      </w:r>
      <w:proofErr w:type="spellStart"/>
      <w:r w:rsidRPr="00557AE4">
        <w:rPr>
          <w:rFonts w:ascii="Times New Roman" w:hAnsi="Times New Roman" w:cs="Times New Roman"/>
          <w:sz w:val="23"/>
          <w:szCs w:val="23"/>
        </w:rPr>
        <w:t>Terakhir</w:t>
      </w:r>
      <w:proofErr w:type="spellEnd"/>
      <w:r w:rsidRPr="00557AE4">
        <w:rPr>
          <w:rFonts w:ascii="Times New Roman" w:hAnsi="Times New Roman" w:cs="Times New Roman"/>
          <w:sz w:val="23"/>
          <w:szCs w:val="23"/>
        </w:rPr>
        <w:t xml:space="preserve">, pilar-pilar </w:t>
      </w:r>
      <w:proofErr w:type="spellStart"/>
      <w:r w:rsidRPr="00557AE4">
        <w:rPr>
          <w:rFonts w:ascii="Times New Roman" w:hAnsi="Times New Roman" w:cs="Times New Roman"/>
          <w:sz w:val="23"/>
          <w:szCs w:val="23"/>
        </w:rPr>
        <w:t>tersebut</w:t>
      </w:r>
      <w:proofErr w:type="spellEnd"/>
      <w:r w:rsidRPr="00557AE4">
        <w:rPr>
          <w:rFonts w:ascii="Times New Roman" w:hAnsi="Times New Roman" w:cs="Times New Roman"/>
          <w:sz w:val="23"/>
          <w:szCs w:val="23"/>
        </w:rPr>
        <w:t xml:space="preserve"> </w:t>
      </w:r>
      <w:proofErr w:type="spellStart"/>
      <w:r w:rsidRPr="00557AE4">
        <w:rPr>
          <w:rFonts w:ascii="Times New Roman" w:hAnsi="Times New Roman" w:cs="Times New Roman"/>
          <w:sz w:val="23"/>
          <w:szCs w:val="23"/>
        </w:rPr>
        <w:t>disempurnakan</w:t>
      </w:r>
      <w:proofErr w:type="spellEnd"/>
      <w:r w:rsidRPr="00557AE4">
        <w:rPr>
          <w:rFonts w:ascii="Times New Roman" w:hAnsi="Times New Roman" w:cs="Times New Roman"/>
          <w:sz w:val="23"/>
          <w:szCs w:val="23"/>
        </w:rPr>
        <w:t xml:space="preserve"> oleh </w:t>
      </w:r>
      <w:proofErr w:type="spellStart"/>
      <w:r w:rsidRPr="00557AE4">
        <w:rPr>
          <w:rFonts w:ascii="Times New Roman" w:hAnsi="Times New Roman" w:cs="Times New Roman"/>
          <w:sz w:val="23"/>
          <w:szCs w:val="23"/>
        </w:rPr>
        <w:t>aspek</w:t>
      </w:r>
      <w:proofErr w:type="spellEnd"/>
      <w:r w:rsidRPr="00557AE4">
        <w:rPr>
          <w:rFonts w:ascii="Times New Roman" w:hAnsi="Times New Roman" w:cs="Times New Roman"/>
          <w:sz w:val="23"/>
          <w:szCs w:val="23"/>
        </w:rPr>
        <w:t xml:space="preserve"> </w:t>
      </w:r>
      <w:proofErr w:type="spellStart"/>
      <w:r w:rsidRPr="00557AE4">
        <w:rPr>
          <w:rFonts w:ascii="Times New Roman" w:hAnsi="Times New Roman" w:cs="Times New Roman"/>
          <w:sz w:val="23"/>
          <w:szCs w:val="23"/>
        </w:rPr>
        <w:t>responsivitas</w:t>
      </w:r>
      <w:proofErr w:type="spellEnd"/>
      <w:r w:rsidRPr="00557AE4">
        <w:rPr>
          <w:rFonts w:ascii="Times New Roman" w:hAnsi="Times New Roman" w:cs="Times New Roman"/>
          <w:sz w:val="23"/>
          <w:szCs w:val="23"/>
        </w:rPr>
        <w:t xml:space="preserve">, yang </w:t>
      </w:r>
      <w:proofErr w:type="spellStart"/>
      <w:r w:rsidRPr="00557AE4">
        <w:rPr>
          <w:rFonts w:ascii="Times New Roman" w:hAnsi="Times New Roman" w:cs="Times New Roman"/>
          <w:sz w:val="23"/>
          <w:szCs w:val="23"/>
        </w:rPr>
        <w:t>mengukur</w:t>
      </w:r>
      <w:proofErr w:type="spellEnd"/>
      <w:r w:rsidRPr="00557AE4">
        <w:rPr>
          <w:rFonts w:ascii="Times New Roman" w:hAnsi="Times New Roman" w:cs="Times New Roman"/>
          <w:sz w:val="23"/>
          <w:szCs w:val="23"/>
        </w:rPr>
        <w:t xml:space="preserve"> </w:t>
      </w:r>
      <w:proofErr w:type="spellStart"/>
      <w:r w:rsidRPr="00557AE4">
        <w:rPr>
          <w:rFonts w:ascii="Times New Roman" w:hAnsi="Times New Roman" w:cs="Times New Roman"/>
          <w:sz w:val="23"/>
          <w:szCs w:val="23"/>
        </w:rPr>
        <w:t>tingkat</w:t>
      </w:r>
      <w:proofErr w:type="spellEnd"/>
      <w:r w:rsidRPr="00557AE4">
        <w:rPr>
          <w:rFonts w:ascii="Times New Roman" w:hAnsi="Times New Roman" w:cs="Times New Roman"/>
          <w:sz w:val="23"/>
          <w:szCs w:val="23"/>
        </w:rPr>
        <w:t xml:space="preserve"> </w:t>
      </w:r>
      <w:proofErr w:type="spellStart"/>
      <w:r w:rsidRPr="00557AE4">
        <w:rPr>
          <w:rFonts w:ascii="Times New Roman" w:hAnsi="Times New Roman" w:cs="Times New Roman"/>
          <w:sz w:val="23"/>
          <w:szCs w:val="23"/>
        </w:rPr>
        <w:t>kecepatan</w:t>
      </w:r>
      <w:proofErr w:type="spellEnd"/>
      <w:r w:rsidRPr="00557AE4">
        <w:rPr>
          <w:rFonts w:ascii="Times New Roman" w:hAnsi="Times New Roman" w:cs="Times New Roman"/>
          <w:sz w:val="23"/>
          <w:szCs w:val="23"/>
        </w:rPr>
        <w:t xml:space="preserve"> </w:t>
      </w:r>
      <w:proofErr w:type="spellStart"/>
      <w:r w:rsidRPr="00557AE4">
        <w:rPr>
          <w:rFonts w:ascii="Times New Roman" w:hAnsi="Times New Roman" w:cs="Times New Roman"/>
          <w:sz w:val="23"/>
          <w:szCs w:val="23"/>
        </w:rPr>
        <w:t>serta</w:t>
      </w:r>
      <w:proofErr w:type="spellEnd"/>
      <w:r w:rsidRPr="00557AE4">
        <w:rPr>
          <w:rFonts w:ascii="Times New Roman" w:hAnsi="Times New Roman" w:cs="Times New Roman"/>
          <w:sz w:val="23"/>
          <w:szCs w:val="23"/>
        </w:rPr>
        <w:t xml:space="preserve"> </w:t>
      </w:r>
      <w:proofErr w:type="spellStart"/>
      <w:r w:rsidRPr="00557AE4">
        <w:rPr>
          <w:rFonts w:ascii="Times New Roman" w:hAnsi="Times New Roman" w:cs="Times New Roman"/>
          <w:sz w:val="23"/>
          <w:szCs w:val="23"/>
        </w:rPr>
        <w:t>ketepatan</w:t>
      </w:r>
      <w:proofErr w:type="spellEnd"/>
      <w:r w:rsidRPr="00557AE4">
        <w:rPr>
          <w:rFonts w:ascii="Times New Roman" w:hAnsi="Times New Roman" w:cs="Times New Roman"/>
          <w:sz w:val="23"/>
          <w:szCs w:val="23"/>
        </w:rPr>
        <w:t xml:space="preserve"> </w:t>
      </w:r>
      <w:proofErr w:type="spellStart"/>
      <w:r w:rsidRPr="00557AE4">
        <w:rPr>
          <w:rFonts w:ascii="Times New Roman" w:hAnsi="Times New Roman" w:cs="Times New Roman"/>
          <w:sz w:val="23"/>
          <w:szCs w:val="23"/>
        </w:rPr>
        <w:t>birokrasi</w:t>
      </w:r>
      <w:proofErr w:type="spellEnd"/>
      <w:r w:rsidRPr="00557AE4">
        <w:rPr>
          <w:rFonts w:ascii="Times New Roman" w:hAnsi="Times New Roman" w:cs="Times New Roman"/>
          <w:sz w:val="23"/>
          <w:szCs w:val="23"/>
        </w:rPr>
        <w:t xml:space="preserve"> </w:t>
      </w:r>
      <w:proofErr w:type="spellStart"/>
      <w:r w:rsidRPr="00557AE4">
        <w:rPr>
          <w:rFonts w:ascii="Times New Roman" w:hAnsi="Times New Roman" w:cs="Times New Roman"/>
          <w:sz w:val="23"/>
          <w:szCs w:val="23"/>
        </w:rPr>
        <w:t>pemerintahan</w:t>
      </w:r>
      <w:proofErr w:type="spellEnd"/>
      <w:r w:rsidRPr="00557AE4">
        <w:rPr>
          <w:rFonts w:ascii="Times New Roman" w:hAnsi="Times New Roman" w:cs="Times New Roman"/>
          <w:sz w:val="23"/>
          <w:szCs w:val="23"/>
        </w:rPr>
        <w:t xml:space="preserve"> </w:t>
      </w:r>
      <w:proofErr w:type="spellStart"/>
      <w:r w:rsidRPr="00557AE4">
        <w:rPr>
          <w:rFonts w:ascii="Times New Roman" w:hAnsi="Times New Roman" w:cs="Times New Roman"/>
          <w:sz w:val="23"/>
          <w:szCs w:val="23"/>
        </w:rPr>
        <w:t>dalam</w:t>
      </w:r>
      <w:proofErr w:type="spellEnd"/>
      <w:r w:rsidRPr="00557AE4">
        <w:rPr>
          <w:rFonts w:ascii="Times New Roman" w:hAnsi="Times New Roman" w:cs="Times New Roman"/>
          <w:sz w:val="23"/>
          <w:szCs w:val="23"/>
        </w:rPr>
        <w:t xml:space="preserve"> </w:t>
      </w:r>
      <w:proofErr w:type="spellStart"/>
      <w:r w:rsidRPr="00557AE4">
        <w:rPr>
          <w:rFonts w:ascii="Times New Roman" w:hAnsi="Times New Roman" w:cs="Times New Roman"/>
          <w:sz w:val="23"/>
          <w:szCs w:val="23"/>
        </w:rPr>
        <w:t>melayani</w:t>
      </w:r>
      <w:proofErr w:type="spellEnd"/>
      <w:r w:rsidRPr="00557AE4">
        <w:rPr>
          <w:rFonts w:ascii="Times New Roman" w:hAnsi="Times New Roman" w:cs="Times New Roman"/>
          <w:sz w:val="23"/>
          <w:szCs w:val="23"/>
        </w:rPr>
        <w:t xml:space="preserve"> dan </w:t>
      </w:r>
      <w:proofErr w:type="spellStart"/>
      <w:r w:rsidRPr="00557AE4">
        <w:rPr>
          <w:rFonts w:ascii="Times New Roman" w:hAnsi="Times New Roman" w:cs="Times New Roman"/>
          <w:sz w:val="23"/>
          <w:szCs w:val="23"/>
        </w:rPr>
        <w:t>menanggapi</w:t>
      </w:r>
      <w:proofErr w:type="spellEnd"/>
      <w:r w:rsidRPr="00557AE4">
        <w:rPr>
          <w:rFonts w:ascii="Times New Roman" w:hAnsi="Times New Roman" w:cs="Times New Roman"/>
          <w:sz w:val="23"/>
          <w:szCs w:val="23"/>
        </w:rPr>
        <w:t xml:space="preserve"> </w:t>
      </w:r>
      <w:proofErr w:type="spellStart"/>
      <w:r w:rsidRPr="00557AE4">
        <w:rPr>
          <w:rFonts w:ascii="Times New Roman" w:hAnsi="Times New Roman" w:cs="Times New Roman"/>
          <w:sz w:val="23"/>
          <w:szCs w:val="23"/>
        </w:rPr>
        <w:t>segala</w:t>
      </w:r>
      <w:proofErr w:type="spellEnd"/>
      <w:r w:rsidRPr="00557AE4">
        <w:rPr>
          <w:rFonts w:ascii="Times New Roman" w:hAnsi="Times New Roman" w:cs="Times New Roman"/>
          <w:sz w:val="23"/>
          <w:szCs w:val="23"/>
        </w:rPr>
        <w:t xml:space="preserve"> </w:t>
      </w:r>
      <w:proofErr w:type="spellStart"/>
      <w:r w:rsidRPr="00557AE4">
        <w:rPr>
          <w:rFonts w:ascii="Times New Roman" w:hAnsi="Times New Roman" w:cs="Times New Roman"/>
          <w:sz w:val="23"/>
          <w:szCs w:val="23"/>
        </w:rPr>
        <w:t>kebutuhan</w:t>
      </w:r>
      <w:proofErr w:type="spellEnd"/>
      <w:r w:rsidRPr="00557AE4">
        <w:rPr>
          <w:rFonts w:ascii="Times New Roman" w:hAnsi="Times New Roman" w:cs="Times New Roman"/>
          <w:sz w:val="23"/>
          <w:szCs w:val="23"/>
        </w:rPr>
        <w:t xml:space="preserve"> </w:t>
      </w:r>
      <w:proofErr w:type="spellStart"/>
      <w:r w:rsidRPr="00557AE4">
        <w:rPr>
          <w:rFonts w:ascii="Times New Roman" w:hAnsi="Times New Roman" w:cs="Times New Roman"/>
          <w:sz w:val="23"/>
          <w:szCs w:val="23"/>
        </w:rPr>
        <w:t>dasar</w:t>
      </w:r>
      <w:proofErr w:type="spellEnd"/>
      <w:r w:rsidRPr="00557AE4">
        <w:rPr>
          <w:rFonts w:ascii="Times New Roman" w:hAnsi="Times New Roman" w:cs="Times New Roman"/>
          <w:sz w:val="23"/>
          <w:szCs w:val="23"/>
        </w:rPr>
        <w:t xml:space="preserve"> </w:t>
      </w:r>
      <w:proofErr w:type="spellStart"/>
      <w:r w:rsidRPr="00557AE4">
        <w:rPr>
          <w:rFonts w:ascii="Times New Roman" w:hAnsi="Times New Roman" w:cs="Times New Roman"/>
          <w:sz w:val="23"/>
          <w:szCs w:val="23"/>
        </w:rPr>
        <w:t>warga</w:t>
      </w:r>
      <w:proofErr w:type="spellEnd"/>
      <w:r w:rsidRPr="00557AE4">
        <w:rPr>
          <w:rFonts w:ascii="Times New Roman" w:hAnsi="Times New Roman" w:cs="Times New Roman"/>
          <w:sz w:val="23"/>
          <w:szCs w:val="23"/>
        </w:rPr>
        <w:t xml:space="preserve"> </w:t>
      </w:r>
      <w:proofErr w:type="spellStart"/>
      <w:r w:rsidRPr="00557AE4">
        <w:rPr>
          <w:rFonts w:ascii="Times New Roman" w:hAnsi="Times New Roman" w:cs="Times New Roman"/>
          <w:sz w:val="23"/>
          <w:szCs w:val="23"/>
        </w:rPr>
        <w:t>secara</w:t>
      </w:r>
      <w:proofErr w:type="spellEnd"/>
      <w:r w:rsidRPr="00557AE4">
        <w:rPr>
          <w:rFonts w:ascii="Times New Roman" w:hAnsi="Times New Roman" w:cs="Times New Roman"/>
          <w:sz w:val="23"/>
          <w:szCs w:val="23"/>
        </w:rPr>
        <w:t xml:space="preserve"> </w:t>
      </w:r>
      <w:proofErr w:type="spellStart"/>
      <w:proofErr w:type="gramStart"/>
      <w:r w:rsidRPr="00557AE4">
        <w:rPr>
          <w:rFonts w:ascii="Times New Roman" w:hAnsi="Times New Roman" w:cs="Times New Roman"/>
          <w:sz w:val="23"/>
          <w:szCs w:val="23"/>
        </w:rPr>
        <w:t>efisien</w:t>
      </w:r>
      <w:proofErr w:type="spellEnd"/>
      <w:r w:rsidRPr="00557AE4">
        <w:rPr>
          <w:rFonts w:ascii="Times New Roman" w:hAnsi="Times New Roman" w:cs="Times New Roman"/>
          <w:sz w:val="23"/>
          <w:szCs w:val="23"/>
        </w:rPr>
        <w:t xml:space="preserve">.  </w:t>
      </w:r>
      <w:r w:rsidR="000E005C" w:rsidRPr="00557AE4">
        <w:rPr>
          <w:rFonts w:ascii="Times New Roman" w:hAnsi="Times New Roman" w:cs="Times New Roman"/>
          <w:sz w:val="23"/>
          <w:szCs w:val="23"/>
        </w:rPr>
        <w:t>.</w:t>
      </w:r>
      <w:proofErr w:type="gramEnd"/>
    </w:p>
    <w:p w14:paraId="59A8BB5D" w14:textId="77777777" w:rsidR="00EC14E7" w:rsidRPr="00557AE4" w:rsidRDefault="000E005C" w:rsidP="00557AE4">
      <w:pPr>
        <w:spacing w:after="0"/>
        <w:rPr>
          <w:rFonts w:ascii="Times New Roman" w:hAnsi="Times New Roman" w:cs="Times New Roman"/>
          <w:sz w:val="23"/>
          <w:szCs w:val="23"/>
        </w:rPr>
      </w:pPr>
      <w:r w:rsidRPr="00557AE4">
        <w:rPr>
          <w:rFonts w:ascii="Times New Roman" w:hAnsi="Times New Roman" w:cs="Times New Roman"/>
          <w:sz w:val="23"/>
          <w:szCs w:val="23"/>
        </w:rPr>
        <w:br/>
      </w:r>
      <w:proofErr w:type="spellStart"/>
      <w:r w:rsidRPr="00557AE4">
        <w:rPr>
          <w:rFonts w:ascii="Times New Roman" w:hAnsi="Times New Roman" w:cs="Times New Roman"/>
          <w:b/>
          <w:i/>
          <w:sz w:val="23"/>
          <w:szCs w:val="23"/>
        </w:rPr>
        <w:t>Kepemimpinan</w:t>
      </w:r>
      <w:proofErr w:type="spellEnd"/>
      <w:r w:rsidRPr="00557AE4">
        <w:rPr>
          <w:rFonts w:ascii="Times New Roman" w:hAnsi="Times New Roman" w:cs="Times New Roman"/>
          <w:b/>
          <w:i/>
          <w:sz w:val="23"/>
          <w:szCs w:val="23"/>
        </w:rPr>
        <w:t xml:space="preserve"> Daerah</w:t>
      </w:r>
    </w:p>
    <w:p w14:paraId="3928C2F7" w14:textId="77777777" w:rsidR="00E63E9E" w:rsidRDefault="000E005C" w:rsidP="00557AE4">
      <w:pPr>
        <w:spacing w:after="0"/>
        <w:ind w:firstLine="720"/>
        <w:jc w:val="both"/>
        <w:rPr>
          <w:rFonts w:ascii="Times New Roman" w:hAnsi="Times New Roman" w:cs="Times New Roman"/>
          <w:sz w:val="23"/>
          <w:szCs w:val="23"/>
        </w:rPr>
      </w:pPr>
      <w:proofErr w:type="spellStart"/>
      <w:r w:rsidRPr="00557AE4">
        <w:rPr>
          <w:rFonts w:ascii="Times New Roman" w:hAnsi="Times New Roman" w:cs="Times New Roman"/>
          <w:sz w:val="23"/>
          <w:szCs w:val="23"/>
        </w:rPr>
        <w:t>Kepemimpinan</w:t>
      </w:r>
      <w:proofErr w:type="spellEnd"/>
      <w:r w:rsidRPr="00557AE4">
        <w:rPr>
          <w:rFonts w:ascii="Times New Roman" w:hAnsi="Times New Roman" w:cs="Times New Roman"/>
          <w:sz w:val="23"/>
          <w:szCs w:val="23"/>
        </w:rPr>
        <w:t xml:space="preserve"> </w:t>
      </w:r>
      <w:proofErr w:type="spellStart"/>
      <w:r w:rsidR="00486DC2" w:rsidRPr="00557AE4">
        <w:rPr>
          <w:rFonts w:ascii="Times New Roman" w:hAnsi="Times New Roman" w:cs="Times New Roman"/>
          <w:sz w:val="23"/>
          <w:szCs w:val="23"/>
        </w:rPr>
        <w:t>daerah</w:t>
      </w:r>
      <w:proofErr w:type="spellEnd"/>
      <w:r w:rsidR="00486DC2" w:rsidRPr="00557AE4">
        <w:rPr>
          <w:rFonts w:ascii="Times New Roman" w:hAnsi="Times New Roman" w:cs="Times New Roman"/>
          <w:sz w:val="23"/>
          <w:szCs w:val="23"/>
        </w:rPr>
        <w:t xml:space="preserve"> </w:t>
      </w:r>
      <w:proofErr w:type="spellStart"/>
      <w:r w:rsidR="00486DC2" w:rsidRPr="00557AE4">
        <w:rPr>
          <w:rFonts w:ascii="Times New Roman" w:hAnsi="Times New Roman" w:cs="Times New Roman"/>
          <w:sz w:val="23"/>
          <w:szCs w:val="23"/>
        </w:rPr>
        <w:t>memainkan</w:t>
      </w:r>
      <w:proofErr w:type="spellEnd"/>
      <w:r w:rsidR="00486DC2" w:rsidRPr="00557AE4">
        <w:rPr>
          <w:rFonts w:ascii="Times New Roman" w:hAnsi="Times New Roman" w:cs="Times New Roman"/>
          <w:sz w:val="23"/>
          <w:szCs w:val="23"/>
        </w:rPr>
        <w:t xml:space="preserve"> </w:t>
      </w:r>
      <w:proofErr w:type="spellStart"/>
      <w:r w:rsidR="00486DC2" w:rsidRPr="00557AE4">
        <w:rPr>
          <w:rFonts w:ascii="Times New Roman" w:hAnsi="Times New Roman" w:cs="Times New Roman"/>
          <w:sz w:val="23"/>
          <w:szCs w:val="23"/>
        </w:rPr>
        <w:t>peran</w:t>
      </w:r>
      <w:proofErr w:type="spellEnd"/>
      <w:r w:rsidR="00486DC2" w:rsidRPr="00557AE4">
        <w:rPr>
          <w:rFonts w:ascii="Times New Roman" w:hAnsi="Times New Roman" w:cs="Times New Roman"/>
          <w:sz w:val="23"/>
          <w:szCs w:val="23"/>
        </w:rPr>
        <w:t xml:space="preserve"> </w:t>
      </w:r>
      <w:proofErr w:type="spellStart"/>
      <w:r w:rsidR="00486DC2" w:rsidRPr="00557AE4">
        <w:rPr>
          <w:rFonts w:ascii="Times New Roman" w:hAnsi="Times New Roman" w:cs="Times New Roman"/>
          <w:sz w:val="23"/>
          <w:szCs w:val="23"/>
        </w:rPr>
        <w:t>krusial</w:t>
      </w:r>
      <w:proofErr w:type="spellEnd"/>
      <w:r w:rsidR="00486DC2" w:rsidRPr="00557AE4">
        <w:rPr>
          <w:rFonts w:ascii="Times New Roman" w:hAnsi="Times New Roman" w:cs="Times New Roman"/>
          <w:sz w:val="23"/>
          <w:szCs w:val="23"/>
        </w:rPr>
        <w:t xml:space="preserve"> </w:t>
      </w:r>
      <w:proofErr w:type="spellStart"/>
      <w:r w:rsidR="00486DC2" w:rsidRPr="00557AE4">
        <w:rPr>
          <w:rFonts w:ascii="Times New Roman" w:hAnsi="Times New Roman" w:cs="Times New Roman"/>
          <w:sz w:val="23"/>
          <w:szCs w:val="23"/>
        </w:rPr>
        <w:t>dalam</w:t>
      </w:r>
      <w:proofErr w:type="spellEnd"/>
      <w:r w:rsidR="00486DC2" w:rsidRPr="00557AE4">
        <w:rPr>
          <w:rFonts w:ascii="Times New Roman" w:hAnsi="Times New Roman" w:cs="Times New Roman"/>
          <w:sz w:val="23"/>
          <w:szCs w:val="23"/>
        </w:rPr>
        <w:t xml:space="preserve"> </w:t>
      </w:r>
      <w:proofErr w:type="spellStart"/>
      <w:r w:rsidR="00486DC2" w:rsidRPr="00557AE4">
        <w:rPr>
          <w:rFonts w:ascii="Times New Roman" w:hAnsi="Times New Roman" w:cs="Times New Roman"/>
          <w:sz w:val="23"/>
          <w:szCs w:val="23"/>
        </w:rPr>
        <w:t>menentukan</w:t>
      </w:r>
      <w:proofErr w:type="spellEnd"/>
      <w:r w:rsidR="00486DC2" w:rsidRPr="00557AE4">
        <w:rPr>
          <w:rFonts w:ascii="Times New Roman" w:hAnsi="Times New Roman" w:cs="Times New Roman"/>
          <w:sz w:val="23"/>
          <w:szCs w:val="23"/>
        </w:rPr>
        <w:t xml:space="preserve"> </w:t>
      </w:r>
      <w:proofErr w:type="spellStart"/>
      <w:r w:rsidR="00486DC2" w:rsidRPr="00557AE4">
        <w:rPr>
          <w:rFonts w:ascii="Times New Roman" w:hAnsi="Times New Roman" w:cs="Times New Roman"/>
          <w:sz w:val="23"/>
          <w:szCs w:val="23"/>
        </w:rPr>
        <w:t>arah</w:t>
      </w:r>
      <w:proofErr w:type="spellEnd"/>
      <w:r w:rsidR="00486DC2" w:rsidRPr="00557AE4">
        <w:rPr>
          <w:rFonts w:ascii="Times New Roman" w:hAnsi="Times New Roman" w:cs="Times New Roman"/>
          <w:sz w:val="23"/>
          <w:szCs w:val="23"/>
        </w:rPr>
        <w:t xml:space="preserve">, </w:t>
      </w:r>
      <w:proofErr w:type="spellStart"/>
      <w:r w:rsidR="00486DC2" w:rsidRPr="00557AE4">
        <w:rPr>
          <w:rFonts w:ascii="Times New Roman" w:hAnsi="Times New Roman" w:cs="Times New Roman"/>
          <w:sz w:val="23"/>
          <w:szCs w:val="23"/>
        </w:rPr>
        <w:t>prioritas</w:t>
      </w:r>
      <w:proofErr w:type="spellEnd"/>
      <w:r w:rsidR="00486DC2" w:rsidRPr="00557AE4">
        <w:rPr>
          <w:rFonts w:ascii="Times New Roman" w:hAnsi="Times New Roman" w:cs="Times New Roman"/>
          <w:sz w:val="23"/>
          <w:szCs w:val="23"/>
        </w:rPr>
        <w:t xml:space="preserve">, dan </w:t>
      </w:r>
      <w:proofErr w:type="spellStart"/>
      <w:r w:rsidR="00486DC2" w:rsidRPr="00557AE4">
        <w:rPr>
          <w:rFonts w:ascii="Times New Roman" w:hAnsi="Times New Roman" w:cs="Times New Roman"/>
          <w:sz w:val="23"/>
          <w:szCs w:val="23"/>
        </w:rPr>
        <w:t>keberhasilan</w:t>
      </w:r>
      <w:proofErr w:type="spellEnd"/>
      <w:r w:rsidR="00486DC2" w:rsidRPr="00557AE4">
        <w:rPr>
          <w:rFonts w:ascii="Times New Roman" w:hAnsi="Times New Roman" w:cs="Times New Roman"/>
          <w:sz w:val="23"/>
          <w:szCs w:val="23"/>
        </w:rPr>
        <w:t xml:space="preserve"> tata </w:t>
      </w:r>
      <w:proofErr w:type="spellStart"/>
      <w:r w:rsidR="00486DC2" w:rsidRPr="00557AE4">
        <w:rPr>
          <w:rFonts w:ascii="Times New Roman" w:hAnsi="Times New Roman" w:cs="Times New Roman"/>
          <w:sz w:val="23"/>
          <w:szCs w:val="23"/>
        </w:rPr>
        <w:t>kelola</w:t>
      </w:r>
      <w:proofErr w:type="spellEnd"/>
      <w:r w:rsidR="00486DC2" w:rsidRPr="00557AE4">
        <w:rPr>
          <w:rFonts w:ascii="Times New Roman" w:hAnsi="Times New Roman" w:cs="Times New Roman"/>
          <w:sz w:val="23"/>
          <w:szCs w:val="23"/>
        </w:rPr>
        <w:t xml:space="preserve"> </w:t>
      </w:r>
      <w:proofErr w:type="spellStart"/>
      <w:r w:rsidR="00486DC2" w:rsidRPr="00557AE4">
        <w:rPr>
          <w:rFonts w:ascii="Times New Roman" w:hAnsi="Times New Roman" w:cs="Times New Roman"/>
          <w:sz w:val="23"/>
          <w:szCs w:val="23"/>
        </w:rPr>
        <w:t>pemerintahan</w:t>
      </w:r>
      <w:proofErr w:type="spellEnd"/>
      <w:r w:rsidR="00486DC2" w:rsidRPr="00557AE4">
        <w:rPr>
          <w:rFonts w:ascii="Times New Roman" w:hAnsi="Times New Roman" w:cs="Times New Roman"/>
          <w:sz w:val="23"/>
          <w:szCs w:val="23"/>
        </w:rPr>
        <w:t xml:space="preserve">. Teori </w:t>
      </w:r>
      <w:proofErr w:type="spellStart"/>
      <w:r w:rsidR="00486DC2" w:rsidRPr="00557AE4">
        <w:rPr>
          <w:rFonts w:ascii="Times New Roman" w:hAnsi="Times New Roman" w:cs="Times New Roman"/>
          <w:sz w:val="23"/>
          <w:szCs w:val="23"/>
        </w:rPr>
        <w:t>kepemimpinan</w:t>
      </w:r>
      <w:proofErr w:type="spellEnd"/>
      <w:r w:rsidR="00486DC2" w:rsidRPr="00557AE4">
        <w:rPr>
          <w:rFonts w:ascii="Times New Roman" w:hAnsi="Times New Roman" w:cs="Times New Roman"/>
          <w:sz w:val="23"/>
          <w:szCs w:val="23"/>
        </w:rPr>
        <w:t xml:space="preserve"> visioner </w:t>
      </w:r>
      <w:proofErr w:type="spellStart"/>
      <w:r w:rsidR="00486DC2" w:rsidRPr="00557AE4">
        <w:rPr>
          <w:rFonts w:ascii="Times New Roman" w:hAnsi="Times New Roman" w:cs="Times New Roman"/>
          <w:sz w:val="23"/>
          <w:szCs w:val="23"/>
        </w:rPr>
        <w:t>menurut</w:t>
      </w:r>
      <w:proofErr w:type="spellEnd"/>
      <w:r w:rsidR="00486DC2" w:rsidRPr="00557AE4">
        <w:rPr>
          <w:rFonts w:ascii="Times New Roman" w:hAnsi="Times New Roman" w:cs="Times New Roman"/>
          <w:sz w:val="23"/>
          <w:szCs w:val="23"/>
        </w:rPr>
        <w:t xml:space="preserve"> Nanus (1992) </w:t>
      </w:r>
      <w:proofErr w:type="spellStart"/>
      <w:r w:rsidR="00486DC2" w:rsidRPr="00557AE4">
        <w:rPr>
          <w:rFonts w:ascii="Times New Roman" w:hAnsi="Times New Roman" w:cs="Times New Roman"/>
          <w:sz w:val="23"/>
          <w:szCs w:val="23"/>
        </w:rPr>
        <w:t>menekankan</w:t>
      </w:r>
      <w:proofErr w:type="spellEnd"/>
      <w:r w:rsidR="00486DC2" w:rsidRPr="00557AE4">
        <w:rPr>
          <w:rFonts w:ascii="Times New Roman" w:hAnsi="Times New Roman" w:cs="Times New Roman"/>
          <w:sz w:val="23"/>
          <w:szCs w:val="23"/>
        </w:rPr>
        <w:t xml:space="preserve"> </w:t>
      </w:r>
      <w:proofErr w:type="spellStart"/>
      <w:r w:rsidR="00486DC2" w:rsidRPr="00557AE4">
        <w:rPr>
          <w:rFonts w:ascii="Times New Roman" w:hAnsi="Times New Roman" w:cs="Times New Roman"/>
          <w:sz w:val="23"/>
          <w:szCs w:val="23"/>
        </w:rPr>
        <w:t>kemampuan</w:t>
      </w:r>
      <w:proofErr w:type="spellEnd"/>
      <w:r w:rsidR="00486DC2" w:rsidRPr="00557AE4">
        <w:rPr>
          <w:rFonts w:ascii="Times New Roman" w:hAnsi="Times New Roman" w:cs="Times New Roman"/>
          <w:sz w:val="23"/>
          <w:szCs w:val="23"/>
        </w:rPr>
        <w:t xml:space="preserve"> </w:t>
      </w:r>
      <w:proofErr w:type="spellStart"/>
      <w:r w:rsidR="00486DC2" w:rsidRPr="00557AE4">
        <w:rPr>
          <w:rFonts w:ascii="Times New Roman" w:hAnsi="Times New Roman" w:cs="Times New Roman"/>
          <w:sz w:val="23"/>
          <w:szCs w:val="23"/>
        </w:rPr>
        <w:t>pemimpin</w:t>
      </w:r>
      <w:proofErr w:type="spellEnd"/>
      <w:r w:rsidR="00486DC2" w:rsidRPr="00557AE4">
        <w:rPr>
          <w:rFonts w:ascii="Times New Roman" w:hAnsi="Times New Roman" w:cs="Times New Roman"/>
          <w:sz w:val="23"/>
          <w:szCs w:val="23"/>
        </w:rPr>
        <w:t xml:space="preserve"> </w:t>
      </w:r>
      <w:proofErr w:type="spellStart"/>
      <w:r w:rsidR="00486DC2" w:rsidRPr="00557AE4">
        <w:rPr>
          <w:rFonts w:ascii="Times New Roman" w:hAnsi="Times New Roman" w:cs="Times New Roman"/>
          <w:sz w:val="23"/>
          <w:szCs w:val="23"/>
        </w:rPr>
        <w:t>menciptakan</w:t>
      </w:r>
      <w:proofErr w:type="spellEnd"/>
      <w:r w:rsidR="00486DC2" w:rsidRPr="00557AE4">
        <w:rPr>
          <w:rFonts w:ascii="Times New Roman" w:hAnsi="Times New Roman" w:cs="Times New Roman"/>
          <w:sz w:val="23"/>
          <w:szCs w:val="23"/>
        </w:rPr>
        <w:t xml:space="preserve"> </w:t>
      </w:r>
      <w:proofErr w:type="spellStart"/>
      <w:r w:rsidR="00486DC2" w:rsidRPr="00557AE4">
        <w:rPr>
          <w:rFonts w:ascii="Times New Roman" w:hAnsi="Times New Roman" w:cs="Times New Roman"/>
          <w:sz w:val="23"/>
          <w:szCs w:val="23"/>
        </w:rPr>
        <w:t>visi</w:t>
      </w:r>
      <w:proofErr w:type="spellEnd"/>
      <w:r w:rsidR="00486DC2" w:rsidRPr="00557AE4">
        <w:rPr>
          <w:rFonts w:ascii="Times New Roman" w:hAnsi="Times New Roman" w:cs="Times New Roman"/>
          <w:sz w:val="23"/>
          <w:szCs w:val="23"/>
        </w:rPr>
        <w:t xml:space="preserve"> masa </w:t>
      </w:r>
      <w:proofErr w:type="spellStart"/>
      <w:r w:rsidR="00486DC2" w:rsidRPr="00557AE4">
        <w:rPr>
          <w:rFonts w:ascii="Times New Roman" w:hAnsi="Times New Roman" w:cs="Times New Roman"/>
          <w:sz w:val="23"/>
          <w:szCs w:val="23"/>
        </w:rPr>
        <w:t>depan</w:t>
      </w:r>
      <w:proofErr w:type="spellEnd"/>
      <w:r w:rsidR="00486DC2" w:rsidRPr="00557AE4">
        <w:rPr>
          <w:rFonts w:ascii="Times New Roman" w:hAnsi="Times New Roman" w:cs="Times New Roman"/>
          <w:sz w:val="23"/>
          <w:szCs w:val="23"/>
        </w:rPr>
        <w:t xml:space="preserve"> yang </w:t>
      </w:r>
      <w:proofErr w:type="spellStart"/>
      <w:r w:rsidR="00486DC2" w:rsidRPr="00557AE4">
        <w:rPr>
          <w:rFonts w:ascii="Times New Roman" w:hAnsi="Times New Roman" w:cs="Times New Roman"/>
          <w:sz w:val="23"/>
          <w:szCs w:val="23"/>
        </w:rPr>
        <w:t>jelas</w:t>
      </w:r>
      <w:proofErr w:type="spellEnd"/>
      <w:r w:rsidR="00486DC2" w:rsidRPr="00557AE4">
        <w:rPr>
          <w:rFonts w:ascii="Times New Roman" w:hAnsi="Times New Roman" w:cs="Times New Roman"/>
          <w:sz w:val="23"/>
          <w:szCs w:val="23"/>
        </w:rPr>
        <w:t xml:space="preserve">, </w:t>
      </w:r>
      <w:proofErr w:type="spellStart"/>
      <w:r w:rsidR="00486DC2" w:rsidRPr="00557AE4">
        <w:rPr>
          <w:rFonts w:ascii="Times New Roman" w:hAnsi="Times New Roman" w:cs="Times New Roman"/>
          <w:sz w:val="23"/>
          <w:szCs w:val="23"/>
        </w:rPr>
        <w:t>sementara</w:t>
      </w:r>
      <w:proofErr w:type="spellEnd"/>
      <w:r w:rsidR="00486DC2" w:rsidRPr="00557AE4">
        <w:rPr>
          <w:rFonts w:ascii="Times New Roman" w:hAnsi="Times New Roman" w:cs="Times New Roman"/>
          <w:sz w:val="23"/>
          <w:szCs w:val="23"/>
        </w:rPr>
        <w:t xml:space="preserve"> </w:t>
      </w:r>
      <w:proofErr w:type="spellStart"/>
      <w:r w:rsidR="00486DC2" w:rsidRPr="00557AE4">
        <w:rPr>
          <w:rFonts w:ascii="Times New Roman" w:hAnsi="Times New Roman" w:cs="Times New Roman"/>
          <w:sz w:val="23"/>
          <w:szCs w:val="23"/>
        </w:rPr>
        <w:t>kepemimpinan</w:t>
      </w:r>
      <w:proofErr w:type="spellEnd"/>
      <w:r w:rsidR="00486DC2" w:rsidRPr="00557AE4">
        <w:rPr>
          <w:rFonts w:ascii="Times New Roman" w:hAnsi="Times New Roman" w:cs="Times New Roman"/>
          <w:sz w:val="23"/>
          <w:szCs w:val="23"/>
        </w:rPr>
        <w:t xml:space="preserve"> </w:t>
      </w:r>
      <w:proofErr w:type="spellStart"/>
      <w:r w:rsidR="00486DC2" w:rsidRPr="00557AE4">
        <w:rPr>
          <w:rFonts w:ascii="Times New Roman" w:hAnsi="Times New Roman" w:cs="Times New Roman"/>
          <w:sz w:val="23"/>
          <w:szCs w:val="23"/>
        </w:rPr>
        <w:t>transformasional</w:t>
      </w:r>
      <w:proofErr w:type="spellEnd"/>
      <w:r w:rsidR="00486DC2" w:rsidRPr="00557AE4">
        <w:rPr>
          <w:rFonts w:ascii="Times New Roman" w:hAnsi="Times New Roman" w:cs="Times New Roman"/>
          <w:sz w:val="23"/>
          <w:szCs w:val="23"/>
        </w:rPr>
        <w:t xml:space="preserve"> </w:t>
      </w:r>
      <w:proofErr w:type="spellStart"/>
      <w:r w:rsidR="00486DC2" w:rsidRPr="00557AE4">
        <w:rPr>
          <w:rFonts w:ascii="Times New Roman" w:hAnsi="Times New Roman" w:cs="Times New Roman"/>
          <w:sz w:val="23"/>
          <w:szCs w:val="23"/>
        </w:rPr>
        <w:t>menurut</w:t>
      </w:r>
      <w:proofErr w:type="spellEnd"/>
      <w:r w:rsidR="00486DC2" w:rsidRPr="00557AE4">
        <w:rPr>
          <w:rFonts w:ascii="Times New Roman" w:hAnsi="Times New Roman" w:cs="Times New Roman"/>
          <w:sz w:val="23"/>
          <w:szCs w:val="23"/>
        </w:rPr>
        <w:t xml:space="preserve"> Burns (1978) </w:t>
      </w:r>
      <w:proofErr w:type="spellStart"/>
      <w:r w:rsidR="00486DC2" w:rsidRPr="00557AE4">
        <w:rPr>
          <w:rFonts w:ascii="Times New Roman" w:hAnsi="Times New Roman" w:cs="Times New Roman"/>
          <w:sz w:val="23"/>
          <w:szCs w:val="23"/>
        </w:rPr>
        <w:t>menitikberatkan</w:t>
      </w:r>
      <w:proofErr w:type="spellEnd"/>
      <w:r w:rsidR="00486DC2" w:rsidRPr="00557AE4">
        <w:rPr>
          <w:rFonts w:ascii="Times New Roman" w:hAnsi="Times New Roman" w:cs="Times New Roman"/>
          <w:sz w:val="23"/>
          <w:szCs w:val="23"/>
        </w:rPr>
        <w:t xml:space="preserve"> </w:t>
      </w:r>
      <w:proofErr w:type="spellStart"/>
      <w:r w:rsidR="00486DC2" w:rsidRPr="00557AE4">
        <w:rPr>
          <w:rFonts w:ascii="Times New Roman" w:hAnsi="Times New Roman" w:cs="Times New Roman"/>
          <w:sz w:val="23"/>
          <w:szCs w:val="23"/>
        </w:rPr>
        <w:t>inovasi</w:t>
      </w:r>
      <w:proofErr w:type="spellEnd"/>
      <w:r w:rsidR="00486DC2" w:rsidRPr="00557AE4">
        <w:rPr>
          <w:rFonts w:ascii="Times New Roman" w:hAnsi="Times New Roman" w:cs="Times New Roman"/>
          <w:sz w:val="23"/>
          <w:szCs w:val="23"/>
        </w:rPr>
        <w:t xml:space="preserve"> </w:t>
      </w:r>
      <w:proofErr w:type="spellStart"/>
      <w:r w:rsidR="00486DC2" w:rsidRPr="00557AE4">
        <w:rPr>
          <w:rFonts w:ascii="Times New Roman" w:hAnsi="Times New Roman" w:cs="Times New Roman"/>
          <w:sz w:val="23"/>
          <w:szCs w:val="23"/>
        </w:rPr>
        <w:t>kebijakan</w:t>
      </w:r>
      <w:proofErr w:type="spellEnd"/>
      <w:r w:rsidR="00486DC2" w:rsidRPr="00557AE4">
        <w:rPr>
          <w:rFonts w:ascii="Times New Roman" w:hAnsi="Times New Roman" w:cs="Times New Roman"/>
          <w:sz w:val="23"/>
          <w:szCs w:val="23"/>
        </w:rPr>
        <w:t xml:space="preserve"> dan </w:t>
      </w:r>
      <w:proofErr w:type="spellStart"/>
      <w:r w:rsidR="00486DC2" w:rsidRPr="00557AE4">
        <w:rPr>
          <w:rFonts w:ascii="Times New Roman" w:hAnsi="Times New Roman" w:cs="Times New Roman"/>
          <w:sz w:val="23"/>
          <w:szCs w:val="23"/>
        </w:rPr>
        <w:t>motivasi</w:t>
      </w:r>
      <w:proofErr w:type="spellEnd"/>
      <w:r w:rsidR="00486DC2" w:rsidRPr="00557AE4">
        <w:rPr>
          <w:rFonts w:ascii="Times New Roman" w:hAnsi="Times New Roman" w:cs="Times New Roman"/>
          <w:sz w:val="23"/>
          <w:szCs w:val="23"/>
        </w:rPr>
        <w:t xml:space="preserve"> </w:t>
      </w:r>
      <w:proofErr w:type="spellStart"/>
      <w:r w:rsidR="00486DC2" w:rsidRPr="00557AE4">
        <w:rPr>
          <w:rFonts w:ascii="Times New Roman" w:hAnsi="Times New Roman" w:cs="Times New Roman"/>
          <w:sz w:val="23"/>
          <w:szCs w:val="23"/>
        </w:rPr>
        <w:t>kolektif</w:t>
      </w:r>
      <w:proofErr w:type="spellEnd"/>
      <w:r w:rsidR="00486DC2" w:rsidRPr="00557AE4">
        <w:rPr>
          <w:rFonts w:ascii="Times New Roman" w:hAnsi="Times New Roman" w:cs="Times New Roman"/>
          <w:sz w:val="23"/>
          <w:szCs w:val="23"/>
        </w:rPr>
        <w:t xml:space="preserve">. </w:t>
      </w:r>
      <w:proofErr w:type="spellStart"/>
      <w:r w:rsidR="00486DC2" w:rsidRPr="00557AE4">
        <w:rPr>
          <w:rFonts w:ascii="Times New Roman" w:hAnsi="Times New Roman" w:cs="Times New Roman"/>
          <w:sz w:val="23"/>
          <w:szCs w:val="23"/>
        </w:rPr>
        <w:t>Perbedaan</w:t>
      </w:r>
      <w:proofErr w:type="spellEnd"/>
      <w:r w:rsidR="00486DC2" w:rsidRPr="00557AE4">
        <w:rPr>
          <w:rFonts w:ascii="Times New Roman" w:hAnsi="Times New Roman" w:cs="Times New Roman"/>
          <w:sz w:val="23"/>
          <w:szCs w:val="23"/>
        </w:rPr>
        <w:t xml:space="preserve"> </w:t>
      </w:r>
      <w:proofErr w:type="spellStart"/>
      <w:r w:rsidR="00486DC2" w:rsidRPr="00557AE4">
        <w:rPr>
          <w:rFonts w:ascii="Times New Roman" w:hAnsi="Times New Roman" w:cs="Times New Roman"/>
          <w:sz w:val="23"/>
          <w:szCs w:val="23"/>
        </w:rPr>
        <w:t>gaya</w:t>
      </w:r>
      <w:proofErr w:type="spellEnd"/>
      <w:r w:rsidR="00486DC2" w:rsidRPr="00557AE4">
        <w:rPr>
          <w:rFonts w:ascii="Times New Roman" w:hAnsi="Times New Roman" w:cs="Times New Roman"/>
          <w:sz w:val="23"/>
          <w:szCs w:val="23"/>
        </w:rPr>
        <w:t xml:space="preserve"> </w:t>
      </w:r>
      <w:proofErr w:type="spellStart"/>
      <w:r w:rsidR="00486DC2" w:rsidRPr="00557AE4">
        <w:rPr>
          <w:rFonts w:ascii="Times New Roman" w:hAnsi="Times New Roman" w:cs="Times New Roman"/>
          <w:sz w:val="23"/>
          <w:szCs w:val="23"/>
        </w:rPr>
        <w:t>komunikasi</w:t>
      </w:r>
      <w:proofErr w:type="spellEnd"/>
      <w:r w:rsidR="00486DC2" w:rsidRPr="00557AE4">
        <w:rPr>
          <w:rFonts w:ascii="Times New Roman" w:hAnsi="Times New Roman" w:cs="Times New Roman"/>
          <w:sz w:val="23"/>
          <w:szCs w:val="23"/>
        </w:rPr>
        <w:t xml:space="preserve"> dan </w:t>
      </w:r>
      <w:proofErr w:type="spellStart"/>
      <w:r w:rsidR="00486DC2" w:rsidRPr="00557AE4">
        <w:rPr>
          <w:rFonts w:ascii="Times New Roman" w:hAnsi="Times New Roman" w:cs="Times New Roman"/>
          <w:sz w:val="23"/>
          <w:szCs w:val="23"/>
        </w:rPr>
        <w:t>orientasi</w:t>
      </w:r>
      <w:proofErr w:type="spellEnd"/>
      <w:r w:rsidR="00486DC2" w:rsidRPr="00557AE4">
        <w:rPr>
          <w:rFonts w:ascii="Times New Roman" w:hAnsi="Times New Roman" w:cs="Times New Roman"/>
          <w:sz w:val="23"/>
          <w:szCs w:val="23"/>
        </w:rPr>
        <w:t xml:space="preserve"> </w:t>
      </w:r>
      <w:proofErr w:type="spellStart"/>
      <w:r w:rsidR="00486DC2" w:rsidRPr="00557AE4">
        <w:rPr>
          <w:rFonts w:ascii="Times New Roman" w:hAnsi="Times New Roman" w:cs="Times New Roman"/>
          <w:sz w:val="23"/>
          <w:szCs w:val="23"/>
        </w:rPr>
        <w:t>eksekutif</w:t>
      </w:r>
      <w:proofErr w:type="spellEnd"/>
      <w:r w:rsidR="00486DC2" w:rsidRPr="00557AE4">
        <w:rPr>
          <w:rFonts w:ascii="Times New Roman" w:hAnsi="Times New Roman" w:cs="Times New Roman"/>
          <w:sz w:val="23"/>
          <w:szCs w:val="23"/>
        </w:rPr>
        <w:t xml:space="preserve"> </w:t>
      </w:r>
      <w:proofErr w:type="spellStart"/>
      <w:r w:rsidR="00486DC2" w:rsidRPr="00557AE4">
        <w:rPr>
          <w:rFonts w:ascii="Times New Roman" w:hAnsi="Times New Roman" w:cs="Times New Roman"/>
          <w:sz w:val="23"/>
          <w:szCs w:val="23"/>
        </w:rPr>
        <w:t>secara</w:t>
      </w:r>
      <w:proofErr w:type="spellEnd"/>
      <w:r w:rsidR="00486DC2" w:rsidRPr="00557AE4">
        <w:rPr>
          <w:rFonts w:ascii="Times New Roman" w:hAnsi="Times New Roman" w:cs="Times New Roman"/>
          <w:sz w:val="23"/>
          <w:szCs w:val="23"/>
        </w:rPr>
        <w:t xml:space="preserve"> </w:t>
      </w:r>
      <w:proofErr w:type="spellStart"/>
      <w:r w:rsidR="00486DC2" w:rsidRPr="00557AE4">
        <w:rPr>
          <w:rFonts w:ascii="Times New Roman" w:hAnsi="Times New Roman" w:cs="Times New Roman"/>
          <w:sz w:val="23"/>
          <w:szCs w:val="23"/>
        </w:rPr>
        <w:t>langsung</w:t>
      </w:r>
      <w:proofErr w:type="spellEnd"/>
      <w:r w:rsidR="00486DC2" w:rsidRPr="00557AE4">
        <w:rPr>
          <w:rFonts w:ascii="Times New Roman" w:hAnsi="Times New Roman" w:cs="Times New Roman"/>
          <w:sz w:val="23"/>
          <w:szCs w:val="23"/>
        </w:rPr>
        <w:t xml:space="preserve"> </w:t>
      </w:r>
      <w:proofErr w:type="spellStart"/>
      <w:r w:rsidR="00486DC2" w:rsidRPr="00557AE4">
        <w:rPr>
          <w:rFonts w:ascii="Times New Roman" w:hAnsi="Times New Roman" w:cs="Times New Roman"/>
          <w:sz w:val="23"/>
          <w:szCs w:val="23"/>
        </w:rPr>
        <w:t>memengaruhi</w:t>
      </w:r>
      <w:proofErr w:type="spellEnd"/>
      <w:r w:rsidR="00486DC2" w:rsidRPr="00557AE4">
        <w:rPr>
          <w:rFonts w:ascii="Times New Roman" w:hAnsi="Times New Roman" w:cs="Times New Roman"/>
          <w:sz w:val="23"/>
          <w:szCs w:val="23"/>
        </w:rPr>
        <w:t xml:space="preserve"> </w:t>
      </w:r>
      <w:proofErr w:type="spellStart"/>
      <w:r w:rsidR="00486DC2" w:rsidRPr="00557AE4">
        <w:rPr>
          <w:rFonts w:ascii="Times New Roman" w:hAnsi="Times New Roman" w:cs="Times New Roman"/>
          <w:sz w:val="23"/>
          <w:szCs w:val="23"/>
        </w:rPr>
        <w:t>pengalokasian</w:t>
      </w:r>
      <w:proofErr w:type="spellEnd"/>
      <w:r w:rsidR="00486DC2" w:rsidRPr="00557AE4">
        <w:rPr>
          <w:rFonts w:ascii="Times New Roman" w:hAnsi="Times New Roman" w:cs="Times New Roman"/>
          <w:sz w:val="23"/>
          <w:szCs w:val="23"/>
        </w:rPr>
        <w:t xml:space="preserve"> </w:t>
      </w:r>
      <w:proofErr w:type="spellStart"/>
      <w:r w:rsidR="00486DC2" w:rsidRPr="00557AE4">
        <w:rPr>
          <w:rFonts w:ascii="Times New Roman" w:hAnsi="Times New Roman" w:cs="Times New Roman"/>
          <w:sz w:val="23"/>
          <w:szCs w:val="23"/>
        </w:rPr>
        <w:t>anggaran</w:t>
      </w:r>
      <w:proofErr w:type="spellEnd"/>
      <w:r w:rsidR="00486DC2" w:rsidRPr="00557AE4">
        <w:rPr>
          <w:rFonts w:ascii="Times New Roman" w:hAnsi="Times New Roman" w:cs="Times New Roman"/>
          <w:sz w:val="23"/>
          <w:szCs w:val="23"/>
        </w:rPr>
        <w:t xml:space="preserve"> </w:t>
      </w:r>
      <w:proofErr w:type="spellStart"/>
      <w:r w:rsidR="00486DC2" w:rsidRPr="00557AE4">
        <w:rPr>
          <w:rFonts w:ascii="Times New Roman" w:hAnsi="Times New Roman" w:cs="Times New Roman"/>
          <w:sz w:val="23"/>
          <w:szCs w:val="23"/>
        </w:rPr>
        <w:t>daerah</w:t>
      </w:r>
      <w:proofErr w:type="spellEnd"/>
      <w:r w:rsidR="00486DC2" w:rsidRPr="00557AE4">
        <w:rPr>
          <w:rFonts w:ascii="Times New Roman" w:hAnsi="Times New Roman" w:cs="Times New Roman"/>
          <w:sz w:val="23"/>
          <w:szCs w:val="23"/>
        </w:rPr>
        <w:t xml:space="preserve">, </w:t>
      </w:r>
      <w:proofErr w:type="spellStart"/>
      <w:r w:rsidR="00486DC2" w:rsidRPr="00557AE4">
        <w:rPr>
          <w:rFonts w:ascii="Times New Roman" w:hAnsi="Times New Roman" w:cs="Times New Roman"/>
          <w:sz w:val="23"/>
          <w:szCs w:val="23"/>
        </w:rPr>
        <w:t>baik</w:t>
      </w:r>
      <w:proofErr w:type="spellEnd"/>
      <w:r w:rsidR="00486DC2" w:rsidRPr="00557AE4">
        <w:rPr>
          <w:rFonts w:ascii="Times New Roman" w:hAnsi="Times New Roman" w:cs="Times New Roman"/>
          <w:sz w:val="23"/>
          <w:szCs w:val="23"/>
        </w:rPr>
        <w:t xml:space="preserve"> </w:t>
      </w:r>
      <w:proofErr w:type="spellStart"/>
      <w:r w:rsidR="00486DC2" w:rsidRPr="00557AE4">
        <w:rPr>
          <w:rFonts w:ascii="Times New Roman" w:hAnsi="Times New Roman" w:cs="Times New Roman"/>
          <w:sz w:val="23"/>
          <w:szCs w:val="23"/>
        </w:rPr>
        <w:t>dalam</w:t>
      </w:r>
      <w:proofErr w:type="spellEnd"/>
      <w:r w:rsidR="00486DC2" w:rsidRPr="00557AE4">
        <w:rPr>
          <w:rFonts w:ascii="Times New Roman" w:hAnsi="Times New Roman" w:cs="Times New Roman"/>
          <w:sz w:val="23"/>
          <w:szCs w:val="23"/>
        </w:rPr>
        <w:t xml:space="preserve"> </w:t>
      </w:r>
      <w:proofErr w:type="spellStart"/>
      <w:r w:rsidR="00486DC2" w:rsidRPr="00557AE4">
        <w:rPr>
          <w:rFonts w:ascii="Times New Roman" w:hAnsi="Times New Roman" w:cs="Times New Roman"/>
          <w:sz w:val="23"/>
          <w:szCs w:val="23"/>
        </w:rPr>
        <w:t>porsi</w:t>
      </w:r>
      <w:proofErr w:type="spellEnd"/>
      <w:r w:rsidR="00486DC2" w:rsidRPr="00557AE4">
        <w:rPr>
          <w:rFonts w:ascii="Times New Roman" w:hAnsi="Times New Roman" w:cs="Times New Roman"/>
          <w:sz w:val="23"/>
          <w:szCs w:val="23"/>
        </w:rPr>
        <w:t xml:space="preserve"> </w:t>
      </w:r>
      <w:proofErr w:type="spellStart"/>
      <w:r w:rsidR="00486DC2" w:rsidRPr="00557AE4">
        <w:rPr>
          <w:rFonts w:ascii="Times New Roman" w:hAnsi="Times New Roman" w:cs="Times New Roman"/>
          <w:sz w:val="23"/>
          <w:szCs w:val="23"/>
        </w:rPr>
        <w:t>infrastruktur</w:t>
      </w:r>
      <w:proofErr w:type="spellEnd"/>
      <w:r w:rsidR="00486DC2" w:rsidRPr="00557AE4">
        <w:rPr>
          <w:rFonts w:ascii="Times New Roman" w:hAnsi="Times New Roman" w:cs="Times New Roman"/>
          <w:sz w:val="23"/>
          <w:szCs w:val="23"/>
        </w:rPr>
        <w:t xml:space="preserve"> </w:t>
      </w:r>
      <w:proofErr w:type="spellStart"/>
      <w:r w:rsidR="00486DC2" w:rsidRPr="00557AE4">
        <w:rPr>
          <w:rFonts w:ascii="Times New Roman" w:hAnsi="Times New Roman" w:cs="Times New Roman"/>
          <w:sz w:val="23"/>
          <w:szCs w:val="23"/>
        </w:rPr>
        <w:t>fisik</w:t>
      </w:r>
      <w:proofErr w:type="spellEnd"/>
      <w:r w:rsidR="00486DC2" w:rsidRPr="00557AE4">
        <w:rPr>
          <w:rFonts w:ascii="Times New Roman" w:hAnsi="Times New Roman" w:cs="Times New Roman"/>
          <w:sz w:val="23"/>
          <w:szCs w:val="23"/>
        </w:rPr>
        <w:t xml:space="preserve"> (</w:t>
      </w:r>
      <w:r w:rsidR="00486DC2" w:rsidRPr="00557AE4">
        <w:rPr>
          <w:rFonts w:ascii="Times New Roman" w:hAnsi="Times New Roman" w:cs="Times New Roman"/>
          <w:i/>
          <w:iCs/>
          <w:sz w:val="23"/>
          <w:szCs w:val="23"/>
        </w:rPr>
        <w:t>infrastructural-driven development</w:t>
      </w:r>
      <w:r w:rsidR="00486DC2" w:rsidRPr="00557AE4">
        <w:rPr>
          <w:rFonts w:ascii="Times New Roman" w:hAnsi="Times New Roman" w:cs="Times New Roman"/>
          <w:sz w:val="23"/>
          <w:szCs w:val="23"/>
        </w:rPr>
        <w:t xml:space="preserve">) </w:t>
      </w:r>
      <w:proofErr w:type="spellStart"/>
      <w:r w:rsidR="00486DC2" w:rsidRPr="00557AE4">
        <w:rPr>
          <w:rFonts w:ascii="Times New Roman" w:hAnsi="Times New Roman" w:cs="Times New Roman"/>
          <w:sz w:val="23"/>
          <w:szCs w:val="23"/>
        </w:rPr>
        <w:t>maupun</w:t>
      </w:r>
      <w:proofErr w:type="spellEnd"/>
      <w:r w:rsidR="00486DC2" w:rsidRPr="00557AE4">
        <w:rPr>
          <w:rFonts w:ascii="Times New Roman" w:hAnsi="Times New Roman" w:cs="Times New Roman"/>
          <w:sz w:val="23"/>
          <w:szCs w:val="23"/>
        </w:rPr>
        <w:t xml:space="preserve"> </w:t>
      </w:r>
      <w:proofErr w:type="spellStart"/>
      <w:r w:rsidR="00486DC2" w:rsidRPr="00557AE4">
        <w:rPr>
          <w:rFonts w:ascii="Times New Roman" w:hAnsi="Times New Roman" w:cs="Times New Roman"/>
          <w:sz w:val="23"/>
          <w:szCs w:val="23"/>
        </w:rPr>
        <w:t>pemberdayaan</w:t>
      </w:r>
      <w:proofErr w:type="spellEnd"/>
      <w:r w:rsidR="00486DC2" w:rsidRPr="00557AE4">
        <w:rPr>
          <w:rFonts w:ascii="Times New Roman" w:hAnsi="Times New Roman" w:cs="Times New Roman"/>
          <w:sz w:val="23"/>
          <w:szCs w:val="23"/>
        </w:rPr>
        <w:t xml:space="preserve"> </w:t>
      </w:r>
      <w:proofErr w:type="spellStart"/>
      <w:r w:rsidR="00486DC2" w:rsidRPr="00557AE4">
        <w:rPr>
          <w:rFonts w:ascii="Times New Roman" w:hAnsi="Times New Roman" w:cs="Times New Roman"/>
          <w:sz w:val="23"/>
          <w:szCs w:val="23"/>
        </w:rPr>
        <w:t>ekonomi</w:t>
      </w:r>
      <w:proofErr w:type="spellEnd"/>
      <w:r w:rsidR="00486DC2" w:rsidRPr="00557AE4">
        <w:rPr>
          <w:rFonts w:ascii="Times New Roman" w:hAnsi="Times New Roman" w:cs="Times New Roman"/>
          <w:sz w:val="23"/>
          <w:szCs w:val="23"/>
        </w:rPr>
        <w:t xml:space="preserve"> </w:t>
      </w:r>
      <w:proofErr w:type="spellStart"/>
      <w:r w:rsidR="00486DC2" w:rsidRPr="00557AE4">
        <w:rPr>
          <w:rFonts w:ascii="Times New Roman" w:hAnsi="Times New Roman" w:cs="Times New Roman"/>
          <w:sz w:val="23"/>
          <w:szCs w:val="23"/>
        </w:rPr>
        <w:t>lokal</w:t>
      </w:r>
      <w:proofErr w:type="spellEnd"/>
      <w:r w:rsidR="00486DC2" w:rsidRPr="00557AE4">
        <w:rPr>
          <w:rFonts w:ascii="Times New Roman" w:hAnsi="Times New Roman" w:cs="Times New Roman"/>
          <w:sz w:val="23"/>
          <w:szCs w:val="23"/>
        </w:rPr>
        <w:t xml:space="preserve"> (</w:t>
      </w:r>
      <w:r w:rsidR="00486DC2" w:rsidRPr="00557AE4">
        <w:rPr>
          <w:rFonts w:ascii="Times New Roman" w:hAnsi="Times New Roman" w:cs="Times New Roman"/>
          <w:i/>
          <w:iCs/>
          <w:sz w:val="23"/>
          <w:szCs w:val="23"/>
        </w:rPr>
        <w:t>people-centered economic development</w:t>
      </w:r>
      <w:proofErr w:type="gramStart"/>
      <w:r w:rsidR="00486DC2" w:rsidRPr="00557AE4">
        <w:rPr>
          <w:rFonts w:ascii="Times New Roman" w:hAnsi="Times New Roman" w:cs="Times New Roman"/>
          <w:sz w:val="23"/>
          <w:szCs w:val="23"/>
        </w:rPr>
        <w:t>).</w:t>
      </w:r>
      <w:r w:rsidRPr="00557AE4">
        <w:rPr>
          <w:rFonts w:ascii="Times New Roman" w:hAnsi="Times New Roman" w:cs="Times New Roman"/>
          <w:sz w:val="23"/>
          <w:szCs w:val="23"/>
        </w:rPr>
        <w:t>.</w:t>
      </w:r>
      <w:proofErr w:type="gramEnd"/>
    </w:p>
    <w:p w14:paraId="6BCC51F3" w14:textId="77777777" w:rsidR="00557AE4" w:rsidRPr="00557AE4" w:rsidRDefault="00557AE4" w:rsidP="00557AE4">
      <w:pPr>
        <w:spacing w:after="0"/>
        <w:ind w:firstLine="720"/>
        <w:jc w:val="both"/>
        <w:rPr>
          <w:rFonts w:ascii="Times New Roman" w:hAnsi="Times New Roman" w:cs="Times New Roman"/>
          <w:sz w:val="23"/>
          <w:szCs w:val="23"/>
        </w:rPr>
      </w:pPr>
    </w:p>
    <w:p w14:paraId="1870B76A" w14:textId="77777777" w:rsidR="00EC14E7" w:rsidRPr="00557AE4" w:rsidRDefault="000E005C" w:rsidP="00557AE4">
      <w:pPr>
        <w:pStyle w:val="Heading2"/>
        <w:spacing w:before="0"/>
        <w:jc w:val="both"/>
        <w:rPr>
          <w:rFonts w:ascii="Times New Roman" w:hAnsi="Times New Roman" w:cs="Times New Roman"/>
          <w:color w:val="auto"/>
          <w:sz w:val="23"/>
          <w:szCs w:val="23"/>
        </w:rPr>
      </w:pPr>
      <w:r w:rsidRPr="00557AE4">
        <w:rPr>
          <w:rFonts w:ascii="Times New Roman" w:hAnsi="Times New Roman" w:cs="Times New Roman"/>
          <w:color w:val="auto"/>
          <w:sz w:val="23"/>
          <w:szCs w:val="23"/>
        </w:rPr>
        <w:t xml:space="preserve">Metode </w:t>
      </w:r>
      <w:proofErr w:type="spellStart"/>
      <w:r w:rsidRPr="00557AE4">
        <w:rPr>
          <w:rFonts w:ascii="Times New Roman" w:hAnsi="Times New Roman" w:cs="Times New Roman"/>
          <w:color w:val="auto"/>
          <w:sz w:val="23"/>
          <w:szCs w:val="23"/>
        </w:rPr>
        <w:t>Penelitian</w:t>
      </w:r>
      <w:proofErr w:type="spellEnd"/>
    </w:p>
    <w:p w14:paraId="373912C8" w14:textId="77777777" w:rsidR="00486DC2" w:rsidRPr="00557AE4" w:rsidRDefault="00486DC2" w:rsidP="00557AE4">
      <w:pPr>
        <w:pStyle w:val="NormalWeb"/>
        <w:spacing w:before="0" w:beforeAutospacing="0" w:after="0" w:afterAutospacing="0" w:line="276" w:lineRule="auto"/>
        <w:ind w:firstLine="720"/>
        <w:jc w:val="both"/>
        <w:rPr>
          <w:sz w:val="23"/>
          <w:szCs w:val="23"/>
        </w:rPr>
      </w:pPr>
      <w:r w:rsidRPr="00557AE4">
        <w:rPr>
          <w:sz w:val="23"/>
          <w:szCs w:val="23"/>
        </w:rPr>
        <w:t xml:space="preserve">Metode </w:t>
      </w:r>
      <w:proofErr w:type="spellStart"/>
      <w:r w:rsidRPr="00557AE4">
        <w:rPr>
          <w:sz w:val="23"/>
          <w:szCs w:val="23"/>
        </w:rPr>
        <w:t>penelitian</w:t>
      </w:r>
      <w:proofErr w:type="spellEnd"/>
      <w:r w:rsidRPr="00557AE4">
        <w:rPr>
          <w:sz w:val="23"/>
          <w:szCs w:val="23"/>
        </w:rPr>
        <w:t xml:space="preserve"> yang </w:t>
      </w:r>
      <w:proofErr w:type="spellStart"/>
      <w:r w:rsidRPr="00557AE4">
        <w:rPr>
          <w:sz w:val="23"/>
          <w:szCs w:val="23"/>
        </w:rPr>
        <w:t>dirancang</w:t>
      </w:r>
      <w:proofErr w:type="spellEnd"/>
      <w:r w:rsidRPr="00557AE4">
        <w:rPr>
          <w:sz w:val="23"/>
          <w:szCs w:val="23"/>
        </w:rPr>
        <w:t xml:space="preserve"> </w:t>
      </w:r>
      <w:proofErr w:type="spellStart"/>
      <w:r w:rsidRPr="00557AE4">
        <w:rPr>
          <w:sz w:val="23"/>
          <w:szCs w:val="23"/>
        </w:rPr>
        <w:t>dalam</w:t>
      </w:r>
      <w:proofErr w:type="spellEnd"/>
      <w:r w:rsidRPr="00557AE4">
        <w:rPr>
          <w:sz w:val="23"/>
          <w:szCs w:val="23"/>
        </w:rPr>
        <w:t xml:space="preserve"> </w:t>
      </w:r>
      <w:proofErr w:type="spellStart"/>
      <w:r w:rsidRPr="00557AE4">
        <w:rPr>
          <w:sz w:val="23"/>
          <w:szCs w:val="23"/>
        </w:rPr>
        <w:t>studi</w:t>
      </w:r>
      <w:proofErr w:type="spellEnd"/>
      <w:r w:rsidRPr="00557AE4">
        <w:rPr>
          <w:sz w:val="23"/>
          <w:szCs w:val="23"/>
        </w:rPr>
        <w:t xml:space="preserve"> </w:t>
      </w:r>
      <w:proofErr w:type="spellStart"/>
      <w:r w:rsidRPr="00557AE4">
        <w:rPr>
          <w:sz w:val="23"/>
          <w:szCs w:val="23"/>
        </w:rPr>
        <w:t>ini</w:t>
      </w:r>
      <w:proofErr w:type="spellEnd"/>
      <w:r w:rsidRPr="00557AE4">
        <w:rPr>
          <w:sz w:val="23"/>
          <w:szCs w:val="23"/>
        </w:rPr>
        <w:t xml:space="preserve"> </w:t>
      </w:r>
      <w:proofErr w:type="spellStart"/>
      <w:r w:rsidRPr="00557AE4">
        <w:rPr>
          <w:sz w:val="23"/>
          <w:szCs w:val="23"/>
        </w:rPr>
        <w:t>menggunakan</w:t>
      </w:r>
      <w:proofErr w:type="spellEnd"/>
      <w:r w:rsidRPr="00557AE4">
        <w:rPr>
          <w:sz w:val="23"/>
          <w:szCs w:val="23"/>
        </w:rPr>
        <w:t xml:space="preserve"> </w:t>
      </w:r>
      <w:proofErr w:type="spellStart"/>
      <w:r w:rsidRPr="00557AE4">
        <w:rPr>
          <w:sz w:val="23"/>
          <w:szCs w:val="23"/>
        </w:rPr>
        <w:t>desain</w:t>
      </w:r>
      <w:proofErr w:type="spellEnd"/>
      <w:r w:rsidRPr="00557AE4">
        <w:rPr>
          <w:sz w:val="23"/>
          <w:szCs w:val="23"/>
        </w:rPr>
        <w:t xml:space="preserve"> </w:t>
      </w:r>
      <w:proofErr w:type="spellStart"/>
      <w:r w:rsidRPr="00557AE4">
        <w:rPr>
          <w:sz w:val="23"/>
          <w:szCs w:val="23"/>
        </w:rPr>
        <w:t>deskriptif</w:t>
      </w:r>
      <w:proofErr w:type="spellEnd"/>
      <w:r w:rsidRPr="00557AE4">
        <w:rPr>
          <w:sz w:val="23"/>
          <w:szCs w:val="23"/>
        </w:rPr>
        <w:t xml:space="preserve"> </w:t>
      </w:r>
      <w:proofErr w:type="spellStart"/>
      <w:r w:rsidRPr="00557AE4">
        <w:rPr>
          <w:sz w:val="23"/>
          <w:szCs w:val="23"/>
        </w:rPr>
        <w:t>dengan</w:t>
      </w:r>
      <w:proofErr w:type="spellEnd"/>
      <w:r w:rsidRPr="00557AE4">
        <w:rPr>
          <w:sz w:val="23"/>
          <w:szCs w:val="23"/>
        </w:rPr>
        <w:t xml:space="preserve"> </w:t>
      </w:r>
      <w:proofErr w:type="spellStart"/>
      <w:r w:rsidRPr="00557AE4">
        <w:rPr>
          <w:sz w:val="23"/>
          <w:szCs w:val="23"/>
        </w:rPr>
        <w:t>pendekatan</w:t>
      </w:r>
      <w:proofErr w:type="spellEnd"/>
      <w:r w:rsidRPr="00557AE4">
        <w:rPr>
          <w:sz w:val="23"/>
          <w:szCs w:val="23"/>
        </w:rPr>
        <w:t xml:space="preserve"> </w:t>
      </w:r>
      <w:r w:rsidRPr="00557AE4">
        <w:rPr>
          <w:i/>
          <w:iCs/>
          <w:sz w:val="23"/>
          <w:szCs w:val="23"/>
        </w:rPr>
        <w:t>mixed methods</w:t>
      </w:r>
      <w:r w:rsidRPr="00557AE4">
        <w:rPr>
          <w:sz w:val="23"/>
          <w:szCs w:val="23"/>
        </w:rPr>
        <w:t xml:space="preserve"> (</w:t>
      </w:r>
      <w:proofErr w:type="spellStart"/>
      <w:r w:rsidRPr="00557AE4">
        <w:rPr>
          <w:sz w:val="23"/>
          <w:szCs w:val="23"/>
        </w:rPr>
        <w:t>metode</w:t>
      </w:r>
      <w:proofErr w:type="spellEnd"/>
      <w:r w:rsidRPr="00557AE4">
        <w:rPr>
          <w:sz w:val="23"/>
          <w:szCs w:val="23"/>
        </w:rPr>
        <w:t xml:space="preserve"> </w:t>
      </w:r>
      <w:proofErr w:type="spellStart"/>
      <w:r w:rsidRPr="00557AE4">
        <w:rPr>
          <w:sz w:val="23"/>
          <w:szCs w:val="23"/>
        </w:rPr>
        <w:t>kombinasi</w:t>
      </w:r>
      <w:proofErr w:type="spellEnd"/>
      <w:r w:rsidRPr="00557AE4">
        <w:rPr>
          <w:sz w:val="23"/>
          <w:szCs w:val="23"/>
        </w:rPr>
        <w:t xml:space="preserve">), </w:t>
      </w:r>
      <w:proofErr w:type="spellStart"/>
      <w:r w:rsidRPr="00557AE4">
        <w:rPr>
          <w:sz w:val="23"/>
          <w:szCs w:val="23"/>
        </w:rPr>
        <w:t>yaitu</w:t>
      </w:r>
      <w:proofErr w:type="spellEnd"/>
      <w:r w:rsidRPr="00557AE4">
        <w:rPr>
          <w:sz w:val="23"/>
          <w:szCs w:val="23"/>
        </w:rPr>
        <w:t xml:space="preserve"> </w:t>
      </w:r>
      <w:proofErr w:type="spellStart"/>
      <w:r w:rsidRPr="00557AE4">
        <w:rPr>
          <w:sz w:val="23"/>
          <w:szCs w:val="23"/>
        </w:rPr>
        <w:t>mengombinasikan</w:t>
      </w:r>
      <w:proofErr w:type="spellEnd"/>
      <w:r w:rsidRPr="00557AE4">
        <w:rPr>
          <w:sz w:val="23"/>
          <w:szCs w:val="23"/>
        </w:rPr>
        <w:t xml:space="preserve"> </w:t>
      </w:r>
      <w:proofErr w:type="spellStart"/>
      <w:r w:rsidRPr="00557AE4">
        <w:rPr>
          <w:sz w:val="23"/>
          <w:szCs w:val="23"/>
        </w:rPr>
        <w:t>secara</w:t>
      </w:r>
      <w:proofErr w:type="spellEnd"/>
      <w:r w:rsidRPr="00557AE4">
        <w:rPr>
          <w:sz w:val="23"/>
          <w:szCs w:val="23"/>
        </w:rPr>
        <w:t xml:space="preserve"> </w:t>
      </w:r>
      <w:proofErr w:type="spellStart"/>
      <w:r w:rsidRPr="00557AE4">
        <w:rPr>
          <w:sz w:val="23"/>
          <w:szCs w:val="23"/>
        </w:rPr>
        <w:t>terpadu</w:t>
      </w:r>
      <w:proofErr w:type="spellEnd"/>
      <w:r w:rsidRPr="00557AE4">
        <w:rPr>
          <w:sz w:val="23"/>
          <w:szCs w:val="23"/>
        </w:rPr>
        <w:t xml:space="preserve"> </w:t>
      </w:r>
      <w:proofErr w:type="spellStart"/>
      <w:r w:rsidRPr="00557AE4">
        <w:rPr>
          <w:sz w:val="23"/>
          <w:szCs w:val="23"/>
        </w:rPr>
        <w:t>metode</w:t>
      </w:r>
      <w:proofErr w:type="spellEnd"/>
      <w:r w:rsidRPr="00557AE4">
        <w:rPr>
          <w:sz w:val="23"/>
          <w:szCs w:val="23"/>
        </w:rPr>
        <w:t xml:space="preserve"> </w:t>
      </w:r>
      <w:proofErr w:type="spellStart"/>
      <w:r w:rsidRPr="00557AE4">
        <w:rPr>
          <w:sz w:val="23"/>
          <w:szCs w:val="23"/>
        </w:rPr>
        <w:t>kualitatif</w:t>
      </w:r>
      <w:proofErr w:type="spellEnd"/>
      <w:r w:rsidRPr="00557AE4">
        <w:rPr>
          <w:sz w:val="23"/>
          <w:szCs w:val="23"/>
        </w:rPr>
        <w:t xml:space="preserve"> dan </w:t>
      </w:r>
      <w:proofErr w:type="spellStart"/>
      <w:r w:rsidRPr="00557AE4">
        <w:rPr>
          <w:sz w:val="23"/>
          <w:szCs w:val="23"/>
        </w:rPr>
        <w:t>kuantitatif</w:t>
      </w:r>
      <w:proofErr w:type="spellEnd"/>
      <w:r w:rsidRPr="00557AE4">
        <w:rPr>
          <w:sz w:val="23"/>
          <w:szCs w:val="23"/>
        </w:rPr>
        <w:t xml:space="preserve"> </w:t>
      </w:r>
      <w:proofErr w:type="spellStart"/>
      <w:r w:rsidRPr="00557AE4">
        <w:rPr>
          <w:sz w:val="23"/>
          <w:szCs w:val="23"/>
        </w:rPr>
        <w:t>dalam</w:t>
      </w:r>
      <w:proofErr w:type="spellEnd"/>
      <w:r w:rsidRPr="00557AE4">
        <w:rPr>
          <w:sz w:val="23"/>
          <w:szCs w:val="23"/>
        </w:rPr>
        <w:t xml:space="preserve"> </w:t>
      </w:r>
      <w:proofErr w:type="spellStart"/>
      <w:r w:rsidRPr="00557AE4">
        <w:rPr>
          <w:sz w:val="23"/>
          <w:szCs w:val="23"/>
        </w:rPr>
        <w:t>satu</w:t>
      </w:r>
      <w:proofErr w:type="spellEnd"/>
      <w:r w:rsidRPr="00557AE4">
        <w:rPr>
          <w:sz w:val="23"/>
          <w:szCs w:val="23"/>
        </w:rPr>
        <w:t xml:space="preserve"> </w:t>
      </w:r>
      <w:proofErr w:type="spellStart"/>
      <w:r w:rsidRPr="00557AE4">
        <w:rPr>
          <w:sz w:val="23"/>
          <w:szCs w:val="23"/>
        </w:rPr>
        <w:t>alur</w:t>
      </w:r>
      <w:proofErr w:type="spellEnd"/>
      <w:r w:rsidRPr="00557AE4">
        <w:rPr>
          <w:sz w:val="23"/>
          <w:szCs w:val="23"/>
        </w:rPr>
        <w:t xml:space="preserve"> </w:t>
      </w:r>
      <w:proofErr w:type="spellStart"/>
      <w:r w:rsidRPr="00557AE4">
        <w:rPr>
          <w:sz w:val="23"/>
          <w:szCs w:val="23"/>
        </w:rPr>
        <w:t>riset</w:t>
      </w:r>
      <w:proofErr w:type="spellEnd"/>
      <w:r w:rsidRPr="00557AE4">
        <w:rPr>
          <w:sz w:val="23"/>
          <w:szCs w:val="23"/>
        </w:rPr>
        <w:t xml:space="preserve"> yang </w:t>
      </w:r>
      <w:proofErr w:type="spellStart"/>
      <w:r w:rsidRPr="00557AE4">
        <w:rPr>
          <w:sz w:val="23"/>
          <w:szCs w:val="23"/>
        </w:rPr>
        <w:t>sama</w:t>
      </w:r>
      <w:proofErr w:type="spellEnd"/>
      <w:r w:rsidRPr="00557AE4">
        <w:rPr>
          <w:sz w:val="23"/>
          <w:szCs w:val="23"/>
        </w:rPr>
        <w:t xml:space="preserve">. </w:t>
      </w:r>
      <w:proofErr w:type="spellStart"/>
      <w:r w:rsidRPr="00557AE4">
        <w:rPr>
          <w:sz w:val="23"/>
          <w:szCs w:val="23"/>
        </w:rPr>
        <w:t>Merujuk</w:t>
      </w:r>
      <w:proofErr w:type="spellEnd"/>
      <w:r w:rsidRPr="00557AE4">
        <w:rPr>
          <w:sz w:val="23"/>
          <w:szCs w:val="23"/>
        </w:rPr>
        <w:t xml:space="preserve"> pada </w:t>
      </w:r>
      <w:proofErr w:type="spellStart"/>
      <w:r w:rsidRPr="00557AE4">
        <w:rPr>
          <w:sz w:val="23"/>
          <w:szCs w:val="23"/>
        </w:rPr>
        <w:t>pandangan</w:t>
      </w:r>
      <w:proofErr w:type="spellEnd"/>
      <w:r w:rsidRPr="00557AE4">
        <w:rPr>
          <w:sz w:val="23"/>
          <w:szCs w:val="23"/>
        </w:rPr>
        <w:t xml:space="preserve"> Creswell dan Plano Clark (2018), </w:t>
      </w:r>
      <w:proofErr w:type="spellStart"/>
      <w:r w:rsidRPr="00557AE4">
        <w:rPr>
          <w:sz w:val="23"/>
          <w:szCs w:val="23"/>
        </w:rPr>
        <w:t>pemanfaatan</w:t>
      </w:r>
      <w:proofErr w:type="spellEnd"/>
      <w:r w:rsidRPr="00557AE4">
        <w:rPr>
          <w:sz w:val="23"/>
          <w:szCs w:val="23"/>
        </w:rPr>
        <w:t xml:space="preserve"> </w:t>
      </w:r>
      <w:proofErr w:type="spellStart"/>
      <w:r w:rsidRPr="00557AE4">
        <w:rPr>
          <w:sz w:val="23"/>
          <w:szCs w:val="23"/>
        </w:rPr>
        <w:t>metode</w:t>
      </w:r>
      <w:proofErr w:type="spellEnd"/>
      <w:r w:rsidRPr="00557AE4">
        <w:rPr>
          <w:sz w:val="23"/>
          <w:szCs w:val="23"/>
        </w:rPr>
        <w:t xml:space="preserve"> </w:t>
      </w:r>
      <w:proofErr w:type="spellStart"/>
      <w:r w:rsidRPr="00557AE4">
        <w:rPr>
          <w:sz w:val="23"/>
          <w:szCs w:val="23"/>
        </w:rPr>
        <w:t>campuran</w:t>
      </w:r>
      <w:proofErr w:type="spellEnd"/>
      <w:r w:rsidRPr="00557AE4">
        <w:rPr>
          <w:sz w:val="23"/>
          <w:szCs w:val="23"/>
        </w:rPr>
        <w:t xml:space="preserve"> </w:t>
      </w:r>
      <w:proofErr w:type="spellStart"/>
      <w:r w:rsidRPr="00557AE4">
        <w:rPr>
          <w:sz w:val="23"/>
          <w:szCs w:val="23"/>
        </w:rPr>
        <w:t>ini</w:t>
      </w:r>
      <w:proofErr w:type="spellEnd"/>
      <w:r w:rsidRPr="00557AE4">
        <w:rPr>
          <w:sz w:val="23"/>
          <w:szCs w:val="23"/>
        </w:rPr>
        <w:t xml:space="preserve"> sangat </w:t>
      </w:r>
      <w:proofErr w:type="spellStart"/>
      <w:r w:rsidRPr="00557AE4">
        <w:rPr>
          <w:sz w:val="23"/>
          <w:szCs w:val="23"/>
        </w:rPr>
        <w:t>tepat</w:t>
      </w:r>
      <w:proofErr w:type="spellEnd"/>
      <w:r w:rsidRPr="00557AE4">
        <w:rPr>
          <w:sz w:val="23"/>
          <w:szCs w:val="23"/>
        </w:rPr>
        <w:t xml:space="preserve"> </w:t>
      </w:r>
      <w:proofErr w:type="spellStart"/>
      <w:r w:rsidRPr="00557AE4">
        <w:rPr>
          <w:sz w:val="23"/>
          <w:szCs w:val="23"/>
        </w:rPr>
        <w:t>diterapkan</w:t>
      </w:r>
      <w:proofErr w:type="spellEnd"/>
      <w:r w:rsidRPr="00557AE4">
        <w:rPr>
          <w:sz w:val="23"/>
          <w:szCs w:val="23"/>
        </w:rPr>
        <w:t xml:space="preserve"> </w:t>
      </w:r>
      <w:proofErr w:type="spellStart"/>
      <w:r w:rsidRPr="00557AE4">
        <w:rPr>
          <w:sz w:val="23"/>
          <w:szCs w:val="23"/>
        </w:rPr>
        <w:t>untuk</w:t>
      </w:r>
      <w:proofErr w:type="spellEnd"/>
      <w:r w:rsidRPr="00557AE4">
        <w:rPr>
          <w:sz w:val="23"/>
          <w:szCs w:val="23"/>
        </w:rPr>
        <w:t xml:space="preserve"> </w:t>
      </w:r>
      <w:proofErr w:type="spellStart"/>
      <w:r w:rsidRPr="00557AE4">
        <w:rPr>
          <w:sz w:val="23"/>
          <w:szCs w:val="23"/>
        </w:rPr>
        <w:t>membedah</w:t>
      </w:r>
      <w:proofErr w:type="spellEnd"/>
      <w:r w:rsidRPr="00557AE4">
        <w:rPr>
          <w:sz w:val="23"/>
          <w:szCs w:val="23"/>
        </w:rPr>
        <w:t xml:space="preserve"> </w:t>
      </w:r>
      <w:proofErr w:type="spellStart"/>
      <w:r w:rsidRPr="00557AE4">
        <w:rPr>
          <w:sz w:val="23"/>
          <w:szCs w:val="23"/>
        </w:rPr>
        <w:t>kompleksitas</w:t>
      </w:r>
      <w:proofErr w:type="spellEnd"/>
      <w:r w:rsidRPr="00557AE4">
        <w:rPr>
          <w:sz w:val="23"/>
          <w:szCs w:val="23"/>
        </w:rPr>
        <w:t xml:space="preserve"> </w:t>
      </w:r>
      <w:proofErr w:type="spellStart"/>
      <w:r w:rsidRPr="00557AE4">
        <w:rPr>
          <w:sz w:val="23"/>
          <w:szCs w:val="23"/>
        </w:rPr>
        <w:t>masalah</w:t>
      </w:r>
      <w:proofErr w:type="spellEnd"/>
      <w:r w:rsidRPr="00557AE4">
        <w:rPr>
          <w:sz w:val="23"/>
          <w:szCs w:val="23"/>
        </w:rPr>
        <w:t xml:space="preserve"> </w:t>
      </w:r>
      <w:proofErr w:type="spellStart"/>
      <w:r w:rsidRPr="00557AE4">
        <w:rPr>
          <w:sz w:val="23"/>
          <w:szCs w:val="23"/>
        </w:rPr>
        <w:t>sosial</w:t>
      </w:r>
      <w:proofErr w:type="spellEnd"/>
      <w:r w:rsidRPr="00557AE4">
        <w:rPr>
          <w:sz w:val="23"/>
          <w:szCs w:val="23"/>
        </w:rPr>
        <w:t xml:space="preserve"> </w:t>
      </w:r>
      <w:proofErr w:type="spellStart"/>
      <w:r w:rsidRPr="00557AE4">
        <w:rPr>
          <w:sz w:val="23"/>
          <w:szCs w:val="23"/>
        </w:rPr>
        <w:t>serta</w:t>
      </w:r>
      <w:proofErr w:type="spellEnd"/>
      <w:r w:rsidRPr="00557AE4">
        <w:rPr>
          <w:sz w:val="23"/>
          <w:szCs w:val="23"/>
        </w:rPr>
        <w:t xml:space="preserve"> </w:t>
      </w:r>
      <w:proofErr w:type="spellStart"/>
      <w:r w:rsidRPr="00557AE4">
        <w:rPr>
          <w:sz w:val="23"/>
          <w:szCs w:val="23"/>
        </w:rPr>
        <w:t>fenomena</w:t>
      </w:r>
      <w:proofErr w:type="spellEnd"/>
      <w:r w:rsidRPr="00557AE4">
        <w:rPr>
          <w:sz w:val="23"/>
          <w:szCs w:val="23"/>
        </w:rPr>
        <w:t xml:space="preserve"> tata </w:t>
      </w:r>
      <w:proofErr w:type="spellStart"/>
      <w:r w:rsidRPr="00557AE4">
        <w:rPr>
          <w:sz w:val="23"/>
          <w:szCs w:val="23"/>
        </w:rPr>
        <w:t>kelola</w:t>
      </w:r>
      <w:proofErr w:type="spellEnd"/>
      <w:r w:rsidRPr="00557AE4">
        <w:rPr>
          <w:sz w:val="23"/>
          <w:szCs w:val="23"/>
        </w:rPr>
        <w:t xml:space="preserve"> </w:t>
      </w:r>
      <w:proofErr w:type="spellStart"/>
      <w:r w:rsidRPr="00557AE4">
        <w:rPr>
          <w:sz w:val="23"/>
          <w:szCs w:val="23"/>
        </w:rPr>
        <w:t>pemerintahan</w:t>
      </w:r>
      <w:proofErr w:type="spellEnd"/>
      <w:r w:rsidRPr="00557AE4">
        <w:rPr>
          <w:sz w:val="23"/>
          <w:szCs w:val="23"/>
        </w:rPr>
        <w:t xml:space="preserve"> </w:t>
      </w:r>
      <w:proofErr w:type="spellStart"/>
      <w:r w:rsidRPr="00557AE4">
        <w:rPr>
          <w:sz w:val="23"/>
          <w:szCs w:val="23"/>
        </w:rPr>
        <w:t>perkotaan</w:t>
      </w:r>
      <w:proofErr w:type="spellEnd"/>
      <w:r w:rsidRPr="00557AE4">
        <w:rPr>
          <w:sz w:val="23"/>
          <w:szCs w:val="23"/>
        </w:rPr>
        <w:t xml:space="preserve"> yang </w:t>
      </w:r>
      <w:proofErr w:type="spellStart"/>
      <w:r w:rsidRPr="00557AE4">
        <w:rPr>
          <w:sz w:val="23"/>
          <w:szCs w:val="23"/>
        </w:rPr>
        <w:t>dinamis</w:t>
      </w:r>
      <w:proofErr w:type="spellEnd"/>
      <w:r w:rsidRPr="00557AE4">
        <w:rPr>
          <w:sz w:val="23"/>
          <w:szCs w:val="23"/>
        </w:rPr>
        <w:t xml:space="preserve">. Dalam </w:t>
      </w:r>
      <w:proofErr w:type="spellStart"/>
      <w:r w:rsidRPr="00557AE4">
        <w:rPr>
          <w:sz w:val="23"/>
          <w:szCs w:val="23"/>
        </w:rPr>
        <w:t>penerapannya</w:t>
      </w:r>
      <w:proofErr w:type="spellEnd"/>
      <w:r w:rsidRPr="00557AE4">
        <w:rPr>
          <w:sz w:val="23"/>
          <w:szCs w:val="23"/>
        </w:rPr>
        <w:t xml:space="preserve">, data </w:t>
      </w:r>
      <w:proofErr w:type="spellStart"/>
      <w:r w:rsidRPr="00557AE4">
        <w:rPr>
          <w:sz w:val="23"/>
          <w:szCs w:val="23"/>
        </w:rPr>
        <w:t>kuantitatif</w:t>
      </w:r>
      <w:proofErr w:type="spellEnd"/>
      <w:r w:rsidRPr="00557AE4">
        <w:rPr>
          <w:sz w:val="23"/>
          <w:szCs w:val="23"/>
        </w:rPr>
        <w:t xml:space="preserve"> yang </w:t>
      </w:r>
      <w:proofErr w:type="spellStart"/>
      <w:r w:rsidRPr="00557AE4">
        <w:rPr>
          <w:sz w:val="23"/>
          <w:szCs w:val="23"/>
        </w:rPr>
        <w:t>bersumber</w:t>
      </w:r>
      <w:proofErr w:type="spellEnd"/>
      <w:r w:rsidRPr="00557AE4">
        <w:rPr>
          <w:sz w:val="23"/>
          <w:szCs w:val="23"/>
        </w:rPr>
        <w:t xml:space="preserve"> </w:t>
      </w:r>
      <w:proofErr w:type="spellStart"/>
      <w:r w:rsidRPr="00557AE4">
        <w:rPr>
          <w:sz w:val="23"/>
          <w:szCs w:val="23"/>
        </w:rPr>
        <w:t>dari</w:t>
      </w:r>
      <w:proofErr w:type="spellEnd"/>
      <w:r w:rsidRPr="00557AE4">
        <w:rPr>
          <w:sz w:val="23"/>
          <w:szCs w:val="23"/>
        </w:rPr>
        <w:t xml:space="preserve"> </w:t>
      </w:r>
      <w:proofErr w:type="spellStart"/>
      <w:r w:rsidRPr="00557AE4">
        <w:rPr>
          <w:sz w:val="23"/>
          <w:szCs w:val="23"/>
        </w:rPr>
        <w:t>indikator</w:t>
      </w:r>
      <w:proofErr w:type="spellEnd"/>
      <w:r w:rsidRPr="00557AE4">
        <w:rPr>
          <w:sz w:val="23"/>
          <w:szCs w:val="23"/>
        </w:rPr>
        <w:t xml:space="preserve"> </w:t>
      </w:r>
      <w:proofErr w:type="spellStart"/>
      <w:r w:rsidRPr="00557AE4">
        <w:rPr>
          <w:sz w:val="23"/>
          <w:szCs w:val="23"/>
        </w:rPr>
        <w:t>angka</w:t>
      </w:r>
      <w:proofErr w:type="spellEnd"/>
      <w:r w:rsidRPr="00557AE4">
        <w:rPr>
          <w:sz w:val="23"/>
          <w:szCs w:val="23"/>
        </w:rPr>
        <w:t xml:space="preserve"> </w:t>
      </w:r>
      <w:proofErr w:type="spellStart"/>
      <w:r w:rsidRPr="00557AE4">
        <w:rPr>
          <w:sz w:val="23"/>
          <w:szCs w:val="23"/>
        </w:rPr>
        <w:t>statistik</w:t>
      </w:r>
      <w:proofErr w:type="spellEnd"/>
      <w:r w:rsidRPr="00557AE4">
        <w:rPr>
          <w:sz w:val="23"/>
          <w:szCs w:val="23"/>
        </w:rPr>
        <w:t xml:space="preserve"> </w:t>
      </w:r>
      <w:proofErr w:type="spellStart"/>
      <w:r w:rsidRPr="00557AE4">
        <w:rPr>
          <w:sz w:val="23"/>
          <w:szCs w:val="23"/>
        </w:rPr>
        <w:t>makro</w:t>
      </w:r>
      <w:proofErr w:type="spellEnd"/>
      <w:r w:rsidRPr="00557AE4">
        <w:rPr>
          <w:sz w:val="23"/>
          <w:szCs w:val="23"/>
        </w:rPr>
        <w:t xml:space="preserve">, data </w:t>
      </w:r>
      <w:proofErr w:type="spellStart"/>
      <w:r w:rsidRPr="00557AE4">
        <w:rPr>
          <w:sz w:val="23"/>
          <w:szCs w:val="23"/>
        </w:rPr>
        <w:t>sektoral</w:t>
      </w:r>
      <w:proofErr w:type="spellEnd"/>
      <w:r w:rsidRPr="00557AE4">
        <w:rPr>
          <w:sz w:val="23"/>
          <w:szCs w:val="23"/>
        </w:rPr>
        <w:t xml:space="preserve"> Dinas Pendidikan, Dinas </w:t>
      </w:r>
      <w:proofErr w:type="spellStart"/>
      <w:r w:rsidRPr="00557AE4">
        <w:rPr>
          <w:sz w:val="23"/>
          <w:szCs w:val="23"/>
        </w:rPr>
        <w:t>Pekerjaan</w:t>
      </w:r>
      <w:proofErr w:type="spellEnd"/>
      <w:r w:rsidRPr="00557AE4">
        <w:rPr>
          <w:sz w:val="23"/>
          <w:szCs w:val="23"/>
        </w:rPr>
        <w:t xml:space="preserve"> Umum, </w:t>
      </w:r>
      <w:proofErr w:type="spellStart"/>
      <w:r w:rsidRPr="00557AE4">
        <w:rPr>
          <w:sz w:val="23"/>
          <w:szCs w:val="23"/>
        </w:rPr>
        <w:t>serta</w:t>
      </w:r>
      <w:proofErr w:type="spellEnd"/>
      <w:r w:rsidRPr="00557AE4">
        <w:rPr>
          <w:sz w:val="23"/>
          <w:szCs w:val="23"/>
        </w:rPr>
        <w:t xml:space="preserve"> </w:t>
      </w:r>
      <w:proofErr w:type="spellStart"/>
      <w:r w:rsidRPr="00557AE4">
        <w:rPr>
          <w:sz w:val="23"/>
          <w:szCs w:val="23"/>
        </w:rPr>
        <w:t>nilai</w:t>
      </w:r>
      <w:proofErr w:type="spellEnd"/>
      <w:r w:rsidRPr="00557AE4">
        <w:rPr>
          <w:sz w:val="23"/>
          <w:szCs w:val="23"/>
        </w:rPr>
        <w:t xml:space="preserve"> </w:t>
      </w:r>
      <w:proofErr w:type="spellStart"/>
      <w:r w:rsidRPr="00557AE4">
        <w:rPr>
          <w:sz w:val="23"/>
          <w:szCs w:val="23"/>
        </w:rPr>
        <w:t>Indeks</w:t>
      </w:r>
      <w:proofErr w:type="spellEnd"/>
      <w:r w:rsidRPr="00557AE4">
        <w:rPr>
          <w:sz w:val="23"/>
          <w:szCs w:val="23"/>
        </w:rPr>
        <w:t xml:space="preserve"> </w:t>
      </w:r>
      <w:proofErr w:type="spellStart"/>
      <w:r w:rsidRPr="00557AE4">
        <w:rPr>
          <w:sz w:val="23"/>
          <w:szCs w:val="23"/>
        </w:rPr>
        <w:t>Kepuasan</w:t>
      </w:r>
      <w:proofErr w:type="spellEnd"/>
      <w:r w:rsidRPr="00557AE4">
        <w:rPr>
          <w:sz w:val="23"/>
          <w:szCs w:val="23"/>
        </w:rPr>
        <w:t xml:space="preserve"> Masyarakat (IKM) </w:t>
      </w:r>
      <w:proofErr w:type="spellStart"/>
      <w:r w:rsidRPr="00557AE4">
        <w:rPr>
          <w:sz w:val="23"/>
          <w:szCs w:val="23"/>
        </w:rPr>
        <w:t>digunakan</w:t>
      </w:r>
      <w:proofErr w:type="spellEnd"/>
      <w:r w:rsidRPr="00557AE4">
        <w:rPr>
          <w:sz w:val="23"/>
          <w:szCs w:val="23"/>
        </w:rPr>
        <w:t xml:space="preserve"> </w:t>
      </w:r>
      <w:proofErr w:type="spellStart"/>
      <w:r w:rsidRPr="00557AE4">
        <w:rPr>
          <w:sz w:val="23"/>
          <w:szCs w:val="23"/>
        </w:rPr>
        <w:t>untuk</w:t>
      </w:r>
      <w:proofErr w:type="spellEnd"/>
      <w:r w:rsidRPr="00557AE4">
        <w:rPr>
          <w:sz w:val="23"/>
          <w:szCs w:val="23"/>
        </w:rPr>
        <w:t xml:space="preserve"> </w:t>
      </w:r>
      <w:proofErr w:type="spellStart"/>
      <w:r w:rsidRPr="00557AE4">
        <w:rPr>
          <w:sz w:val="23"/>
          <w:szCs w:val="23"/>
        </w:rPr>
        <w:t>mengidentifikasi</w:t>
      </w:r>
      <w:proofErr w:type="spellEnd"/>
      <w:r w:rsidRPr="00557AE4">
        <w:rPr>
          <w:sz w:val="23"/>
          <w:szCs w:val="23"/>
        </w:rPr>
        <w:t xml:space="preserve"> </w:t>
      </w:r>
      <w:proofErr w:type="spellStart"/>
      <w:r w:rsidRPr="00557AE4">
        <w:rPr>
          <w:sz w:val="23"/>
          <w:szCs w:val="23"/>
        </w:rPr>
        <w:t>pola</w:t>
      </w:r>
      <w:proofErr w:type="spellEnd"/>
      <w:r w:rsidRPr="00557AE4">
        <w:rPr>
          <w:sz w:val="23"/>
          <w:szCs w:val="23"/>
        </w:rPr>
        <w:t xml:space="preserve"> </w:t>
      </w:r>
      <w:proofErr w:type="spellStart"/>
      <w:r w:rsidRPr="00557AE4">
        <w:rPr>
          <w:sz w:val="23"/>
          <w:szCs w:val="23"/>
        </w:rPr>
        <w:t>tren</w:t>
      </w:r>
      <w:proofErr w:type="spellEnd"/>
      <w:r w:rsidRPr="00557AE4">
        <w:rPr>
          <w:sz w:val="23"/>
          <w:szCs w:val="23"/>
        </w:rPr>
        <w:t xml:space="preserve"> </w:t>
      </w:r>
      <w:proofErr w:type="spellStart"/>
      <w:r w:rsidRPr="00557AE4">
        <w:rPr>
          <w:sz w:val="23"/>
          <w:szCs w:val="23"/>
        </w:rPr>
        <w:t>capaian</w:t>
      </w:r>
      <w:proofErr w:type="spellEnd"/>
      <w:r w:rsidRPr="00557AE4">
        <w:rPr>
          <w:sz w:val="23"/>
          <w:szCs w:val="23"/>
        </w:rPr>
        <w:t xml:space="preserve"> </w:t>
      </w:r>
      <w:proofErr w:type="spellStart"/>
      <w:r w:rsidRPr="00557AE4">
        <w:rPr>
          <w:sz w:val="23"/>
          <w:szCs w:val="23"/>
        </w:rPr>
        <w:t>empiris</w:t>
      </w:r>
      <w:proofErr w:type="spellEnd"/>
      <w:r w:rsidRPr="00557AE4">
        <w:rPr>
          <w:sz w:val="23"/>
          <w:szCs w:val="23"/>
        </w:rPr>
        <w:t xml:space="preserve"> </w:t>
      </w:r>
      <w:proofErr w:type="spellStart"/>
      <w:r w:rsidRPr="00557AE4">
        <w:rPr>
          <w:sz w:val="23"/>
          <w:szCs w:val="23"/>
        </w:rPr>
        <w:t>antarpemimpin</w:t>
      </w:r>
      <w:proofErr w:type="spellEnd"/>
      <w:r w:rsidRPr="00557AE4">
        <w:rPr>
          <w:sz w:val="23"/>
          <w:szCs w:val="23"/>
        </w:rPr>
        <w:t xml:space="preserve"> </w:t>
      </w:r>
      <w:proofErr w:type="spellStart"/>
      <w:r w:rsidRPr="00557AE4">
        <w:rPr>
          <w:sz w:val="23"/>
          <w:szCs w:val="23"/>
        </w:rPr>
        <w:t>secara</w:t>
      </w:r>
      <w:proofErr w:type="spellEnd"/>
      <w:r w:rsidRPr="00557AE4">
        <w:rPr>
          <w:sz w:val="23"/>
          <w:szCs w:val="23"/>
        </w:rPr>
        <w:t xml:space="preserve"> </w:t>
      </w:r>
      <w:proofErr w:type="spellStart"/>
      <w:r w:rsidRPr="00557AE4">
        <w:rPr>
          <w:sz w:val="23"/>
          <w:szCs w:val="23"/>
        </w:rPr>
        <w:t>objektif</w:t>
      </w:r>
      <w:proofErr w:type="spellEnd"/>
      <w:r w:rsidRPr="00557AE4">
        <w:rPr>
          <w:sz w:val="23"/>
          <w:szCs w:val="23"/>
        </w:rPr>
        <w:t xml:space="preserve">. Di </w:t>
      </w:r>
      <w:proofErr w:type="spellStart"/>
      <w:r w:rsidRPr="00557AE4">
        <w:rPr>
          <w:sz w:val="23"/>
          <w:szCs w:val="23"/>
        </w:rPr>
        <w:t>sisi</w:t>
      </w:r>
      <w:proofErr w:type="spellEnd"/>
      <w:r w:rsidRPr="00557AE4">
        <w:rPr>
          <w:sz w:val="23"/>
          <w:szCs w:val="23"/>
        </w:rPr>
        <w:t xml:space="preserve"> lain, data </w:t>
      </w:r>
      <w:proofErr w:type="spellStart"/>
      <w:r w:rsidRPr="00557AE4">
        <w:rPr>
          <w:sz w:val="23"/>
          <w:szCs w:val="23"/>
        </w:rPr>
        <w:t>kualitatif</w:t>
      </w:r>
      <w:proofErr w:type="spellEnd"/>
      <w:r w:rsidRPr="00557AE4">
        <w:rPr>
          <w:sz w:val="23"/>
          <w:szCs w:val="23"/>
        </w:rPr>
        <w:t xml:space="preserve"> </w:t>
      </w:r>
      <w:proofErr w:type="spellStart"/>
      <w:r w:rsidRPr="00557AE4">
        <w:rPr>
          <w:sz w:val="23"/>
          <w:szCs w:val="23"/>
        </w:rPr>
        <w:t>berfungsi</w:t>
      </w:r>
      <w:proofErr w:type="spellEnd"/>
      <w:r w:rsidRPr="00557AE4">
        <w:rPr>
          <w:sz w:val="23"/>
          <w:szCs w:val="23"/>
        </w:rPr>
        <w:t xml:space="preserve"> </w:t>
      </w:r>
      <w:proofErr w:type="spellStart"/>
      <w:r w:rsidRPr="00557AE4">
        <w:rPr>
          <w:sz w:val="23"/>
          <w:szCs w:val="23"/>
        </w:rPr>
        <w:t>untuk</w:t>
      </w:r>
      <w:proofErr w:type="spellEnd"/>
      <w:r w:rsidRPr="00557AE4">
        <w:rPr>
          <w:sz w:val="23"/>
          <w:szCs w:val="23"/>
        </w:rPr>
        <w:t xml:space="preserve"> </w:t>
      </w:r>
      <w:proofErr w:type="spellStart"/>
      <w:r w:rsidRPr="00557AE4">
        <w:rPr>
          <w:sz w:val="23"/>
          <w:szCs w:val="23"/>
        </w:rPr>
        <w:t>memperdalam</w:t>
      </w:r>
      <w:proofErr w:type="spellEnd"/>
      <w:r w:rsidRPr="00557AE4">
        <w:rPr>
          <w:sz w:val="23"/>
          <w:szCs w:val="23"/>
        </w:rPr>
        <w:t xml:space="preserve"> </w:t>
      </w:r>
      <w:proofErr w:type="spellStart"/>
      <w:r w:rsidRPr="00557AE4">
        <w:rPr>
          <w:sz w:val="23"/>
          <w:szCs w:val="23"/>
        </w:rPr>
        <w:t>analisis</w:t>
      </w:r>
      <w:proofErr w:type="spellEnd"/>
      <w:r w:rsidRPr="00557AE4">
        <w:rPr>
          <w:sz w:val="23"/>
          <w:szCs w:val="23"/>
        </w:rPr>
        <w:t xml:space="preserve"> </w:t>
      </w:r>
      <w:proofErr w:type="spellStart"/>
      <w:r w:rsidRPr="00557AE4">
        <w:rPr>
          <w:sz w:val="23"/>
          <w:szCs w:val="23"/>
        </w:rPr>
        <w:t>dengan</w:t>
      </w:r>
      <w:proofErr w:type="spellEnd"/>
      <w:r w:rsidRPr="00557AE4">
        <w:rPr>
          <w:sz w:val="23"/>
          <w:szCs w:val="23"/>
        </w:rPr>
        <w:t xml:space="preserve"> </w:t>
      </w:r>
      <w:proofErr w:type="spellStart"/>
      <w:r w:rsidRPr="00557AE4">
        <w:rPr>
          <w:sz w:val="23"/>
          <w:szCs w:val="23"/>
        </w:rPr>
        <w:t>menguraikan</w:t>
      </w:r>
      <w:proofErr w:type="spellEnd"/>
      <w:r w:rsidRPr="00557AE4">
        <w:rPr>
          <w:sz w:val="23"/>
          <w:szCs w:val="23"/>
        </w:rPr>
        <w:t xml:space="preserve"> </w:t>
      </w:r>
      <w:proofErr w:type="spellStart"/>
      <w:r w:rsidRPr="00557AE4">
        <w:rPr>
          <w:sz w:val="23"/>
          <w:szCs w:val="23"/>
        </w:rPr>
        <w:t>aspek</w:t>
      </w:r>
      <w:proofErr w:type="spellEnd"/>
      <w:r w:rsidRPr="00557AE4">
        <w:rPr>
          <w:sz w:val="23"/>
          <w:szCs w:val="23"/>
        </w:rPr>
        <w:t xml:space="preserve"> </w:t>
      </w:r>
      <w:proofErr w:type="spellStart"/>
      <w:r w:rsidRPr="00557AE4">
        <w:rPr>
          <w:sz w:val="23"/>
          <w:szCs w:val="23"/>
        </w:rPr>
        <w:t>makna</w:t>
      </w:r>
      <w:proofErr w:type="spellEnd"/>
      <w:r w:rsidRPr="00557AE4">
        <w:rPr>
          <w:sz w:val="23"/>
          <w:szCs w:val="23"/>
        </w:rPr>
        <w:t xml:space="preserve">, </w:t>
      </w:r>
      <w:proofErr w:type="spellStart"/>
      <w:r w:rsidRPr="00557AE4">
        <w:rPr>
          <w:sz w:val="23"/>
          <w:szCs w:val="23"/>
        </w:rPr>
        <w:t>dinamika</w:t>
      </w:r>
      <w:proofErr w:type="spellEnd"/>
      <w:r w:rsidRPr="00557AE4">
        <w:rPr>
          <w:sz w:val="23"/>
          <w:szCs w:val="23"/>
        </w:rPr>
        <w:t xml:space="preserve"> </w:t>
      </w:r>
      <w:proofErr w:type="spellStart"/>
      <w:r w:rsidRPr="00557AE4">
        <w:rPr>
          <w:sz w:val="23"/>
          <w:szCs w:val="23"/>
        </w:rPr>
        <w:t>sosial</w:t>
      </w:r>
      <w:proofErr w:type="spellEnd"/>
      <w:r w:rsidRPr="00557AE4">
        <w:rPr>
          <w:sz w:val="23"/>
          <w:szCs w:val="23"/>
        </w:rPr>
        <w:t xml:space="preserve">, </w:t>
      </w:r>
      <w:proofErr w:type="spellStart"/>
      <w:r w:rsidRPr="00557AE4">
        <w:rPr>
          <w:sz w:val="23"/>
          <w:szCs w:val="23"/>
        </w:rPr>
        <w:t>serta</w:t>
      </w:r>
      <w:proofErr w:type="spellEnd"/>
      <w:r w:rsidRPr="00557AE4">
        <w:rPr>
          <w:sz w:val="23"/>
          <w:szCs w:val="23"/>
        </w:rPr>
        <w:t xml:space="preserve"> </w:t>
      </w:r>
      <w:proofErr w:type="spellStart"/>
      <w:r w:rsidRPr="00557AE4">
        <w:rPr>
          <w:sz w:val="23"/>
          <w:szCs w:val="23"/>
        </w:rPr>
        <w:t>latar</w:t>
      </w:r>
      <w:proofErr w:type="spellEnd"/>
      <w:r w:rsidRPr="00557AE4">
        <w:rPr>
          <w:sz w:val="23"/>
          <w:szCs w:val="23"/>
        </w:rPr>
        <w:t xml:space="preserve"> </w:t>
      </w:r>
      <w:proofErr w:type="spellStart"/>
      <w:r w:rsidRPr="00557AE4">
        <w:rPr>
          <w:sz w:val="23"/>
          <w:szCs w:val="23"/>
        </w:rPr>
        <w:t>belakang</w:t>
      </w:r>
      <w:proofErr w:type="spellEnd"/>
      <w:r w:rsidRPr="00557AE4">
        <w:rPr>
          <w:sz w:val="23"/>
          <w:szCs w:val="23"/>
        </w:rPr>
        <w:t xml:space="preserve"> </w:t>
      </w:r>
      <w:proofErr w:type="spellStart"/>
      <w:r w:rsidRPr="00557AE4">
        <w:rPr>
          <w:sz w:val="23"/>
          <w:szCs w:val="23"/>
        </w:rPr>
        <w:t>kontekstual</w:t>
      </w:r>
      <w:proofErr w:type="spellEnd"/>
      <w:r w:rsidRPr="00557AE4">
        <w:rPr>
          <w:sz w:val="23"/>
          <w:szCs w:val="23"/>
        </w:rPr>
        <w:t xml:space="preserve"> di </w:t>
      </w:r>
      <w:proofErr w:type="spellStart"/>
      <w:r w:rsidRPr="00557AE4">
        <w:rPr>
          <w:sz w:val="23"/>
          <w:szCs w:val="23"/>
        </w:rPr>
        <w:t>balik</w:t>
      </w:r>
      <w:proofErr w:type="spellEnd"/>
      <w:r w:rsidRPr="00557AE4">
        <w:rPr>
          <w:sz w:val="23"/>
          <w:szCs w:val="23"/>
        </w:rPr>
        <w:t xml:space="preserve"> </w:t>
      </w:r>
      <w:proofErr w:type="spellStart"/>
      <w:r w:rsidRPr="00557AE4">
        <w:rPr>
          <w:sz w:val="23"/>
          <w:szCs w:val="23"/>
        </w:rPr>
        <w:t>perbedaan</w:t>
      </w:r>
      <w:proofErr w:type="spellEnd"/>
      <w:r w:rsidRPr="00557AE4">
        <w:rPr>
          <w:sz w:val="23"/>
          <w:szCs w:val="23"/>
        </w:rPr>
        <w:t xml:space="preserve"> </w:t>
      </w:r>
      <w:proofErr w:type="spellStart"/>
      <w:r w:rsidRPr="00557AE4">
        <w:rPr>
          <w:sz w:val="23"/>
          <w:szCs w:val="23"/>
        </w:rPr>
        <w:t>arah</w:t>
      </w:r>
      <w:proofErr w:type="spellEnd"/>
      <w:r w:rsidRPr="00557AE4">
        <w:rPr>
          <w:sz w:val="23"/>
          <w:szCs w:val="23"/>
        </w:rPr>
        <w:t xml:space="preserve"> </w:t>
      </w:r>
      <w:proofErr w:type="spellStart"/>
      <w:r w:rsidRPr="00557AE4">
        <w:rPr>
          <w:sz w:val="23"/>
          <w:szCs w:val="23"/>
        </w:rPr>
        <w:t>kebijakan</w:t>
      </w:r>
      <w:proofErr w:type="spellEnd"/>
      <w:r w:rsidRPr="00557AE4">
        <w:rPr>
          <w:sz w:val="23"/>
          <w:szCs w:val="23"/>
        </w:rPr>
        <w:t xml:space="preserve"> </w:t>
      </w:r>
      <w:proofErr w:type="spellStart"/>
      <w:r w:rsidRPr="00557AE4">
        <w:rPr>
          <w:sz w:val="23"/>
          <w:szCs w:val="23"/>
        </w:rPr>
        <w:t>pembangunan</w:t>
      </w:r>
      <w:proofErr w:type="spellEnd"/>
      <w:r w:rsidRPr="00557AE4">
        <w:rPr>
          <w:sz w:val="23"/>
          <w:szCs w:val="23"/>
        </w:rPr>
        <w:t xml:space="preserve"> </w:t>
      </w:r>
      <w:proofErr w:type="spellStart"/>
      <w:r w:rsidRPr="00557AE4">
        <w:rPr>
          <w:sz w:val="23"/>
          <w:szCs w:val="23"/>
        </w:rPr>
        <w:t>tersebut</w:t>
      </w:r>
      <w:proofErr w:type="spellEnd"/>
      <w:r w:rsidRPr="00557AE4">
        <w:rPr>
          <w:sz w:val="23"/>
          <w:szCs w:val="23"/>
        </w:rPr>
        <w:t xml:space="preserve">. </w:t>
      </w:r>
    </w:p>
    <w:p w14:paraId="2392621E" w14:textId="77777777" w:rsidR="00EC14E7" w:rsidRPr="00557AE4" w:rsidRDefault="00486DC2" w:rsidP="00557AE4">
      <w:pPr>
        <w:pStyle w:val="NormalWeb"/>
        <w:spacing w:before="0" w:beforeAutospacing="0" w:line="276" w:lineRule="auto"/>
        <w:ind w:firstLine="720"/>
        <w:jc w:val="both"/>
        <w:rPr>
          <w:sz w:val="23"/>
          <w:szCs w:val="23"/>
        </w:rPr>
      </w:pPr>
      <w:proofErr w:type="spellStart"/>
      <w:r w:rsidRPr="00557AE4">
        <w:rPr>
          <w:sz w:val="23"/>
          <w:szCs w:val="23"/>
        </w:rPr>
        <w:t>Untuk</w:t>
      </w:r>
      <w:proofErr w:type="spellEnd"/>
      <w:r w:rsidRPr="00557AE4">
        <w:rPr>
          <w:sz w:val="23"/>
          <w:szCs w:val="23"/>
        </w:rPr>
        <w:t xml:space="preserve"> </w:t>
      </w:r>
      <w:proofErr w:type="spellStart"/>
      <w:r w:rsidRPr="00557AE4">
        <w:rPr>
          <w:sz w:val="23"/>
          <w:szCs w:val="23"/>
        </w:rPr>
        <w:t>memperoleh</w:t>
      </w:r>
      <w:proofErr w:type="spellEnd"/>
      <w:r w:rsidRPr="00557AE4">
        <w:rPr>
          <w:sz w:val="23"/>
          <w:szCs w:val="23"/>
        </w:rPr>
        <w:t xml:space="preserve"> data yang valid dan </w:t>
      </w:r>
      <w:proofErr w:type="spellStart"/>
      <w:r w:rsidRPr="00557AE4">
        <w:rPr>
          <w:sz w:val="23"/>
          <w:szCs w:val="23"/>
        </w:rPr>
        <w:t>komprehensif</w:t>
      </w:r>
      <w:proofErr w:type="spellEnd"/>
      <w:r w:rsidRPr="00557AE4">
        <w:rPr>
          <w:sz w:val="23"/>
          <w:szCs w:val="23"/>
        </w:rPr>
        <w:t xml:space="preserve">, </w:t>
      </w:r>
      <w:proofErr w:type="spellStart"/>
      <w:r w:rsidRPr="00557AE4">
        <w:rPr>
          <w:sz w:val="23"/>
          <w:szCs w:val="23"/>
        </w:rPr>
        <w:t>pengumpulan</w:t>
      </w:r>
      <w:proofErr w:type="spellEnd"/>
      <w:r w:rsidRPr="00557AE4">
        <w:rPr>
          <w:sz w:val="23"/>
          <w:szCs w:val="23"/>
        </w:rPr>
        <w:t xml:space="preserve"> data </w:t>
      </w:r>
      <w:proofErr w:type="spellStart"/>
      <w:r w:rsidRPr="00557AE4">
        <w:rPr>
          <w:sz w:val="23"/>
          <w:szCs w:val="23"/>
        </w:rPr>
        <w:t>dilakukan</w:t>
      </w:r>
      <w:proofErr w:type="spellEnd"/>
      <w:r w:rsidRPr="00557AE4">
        <w:rPr>
          <w:sz w:val="23"/>
          <w:szCs w:val="23"/>
        </w:rPr>
        <w:t xml:space="preserve"> </w:t>
      </w:r>
      <w:proofErr w:type="spellStart"/>
      <w:r w:rsidRPr="00557AE4">
        <w:rPr>
          <w:sz w:val="23"/>
          <w:szCs w:val="23"/>
        </w:rPr>
        <w:t>melalui</w:t>
      </w:r>
      <w:proofErr w:type="spellEnd"/>
      <w:r w:rsidRPr="00557AE4">
        <w:rPr>
          <w:sz w:val="23"/>
          <w:szCs w:val="23"/>
        </w:rPr>
        <w:t xml:space="preserve"> dua </w:t>
      </w:r>
      <w:proofErr w:type="spellStart"/>
      <w:r w:rsidRPr="00557AE4">
        <w:rPr>
          <w:sz w:val="23"/>
          <w:szCs w:val="23"/>
        </w:rPr>
        <w:t>klasifikasi</w:t>
      </w:r>
      <w:proofErr w:type="spellEnd"/>
      <w:r w:rsidRPr="00557AE4">
        <w:rPr>
          <w:sz w:val="23"/>
          <w:szCs w:val="23"/>
        </w:rPr>
        <w:t xml:space="preserve"> </w:t>
      </w:r>
      <w:proofErr w:type="spellStart"/>
      <w:r w:rsidRPr="00557AE4">
        <w:rPr>
          <w:sz w:val="23"/>
          <w:szCs w:val="23"/>
        </w:rPr>
        <w:t>sumber</w:t>
      </w:r>
      <w:proofErr w:type="spellEnd"/>
      <w:r w:rsidRPr="00557AE4">
        <w:rPr>
          <w:sz w:val="23"/>
          <w:szCs w:val="23"/>
        </w:rPr>
        <w:t xml:space="preserve"> </w:t>
      </w:r>
      <w:proofErr w:type="spellStart"/>
      <w:r w:rsidRPr="00557AE4">
        <w:rPr>
          <w:sz w:val="23"/>
          <w:szCs w:val="23"/>
        </w:rPr>
        <w:t>utama</w:t>
      </w:r>
      <w:proofErr w:type="spellEnd"/>
      <w:r w:rsidRPr="00557AE4">
        <w:rPr>
          <w:sz w:val="23"/>
          <w:szCs w:val="23"/>
        </w:rPr>
        <w:t xml:space="preserve">, </w:t>
      </w:r>
      <w:proofErr w:type="spellStart"/>
      <w:r w:rsidRPr="00557AE4">
        <w:rPr>
          <w:sz w:val="23"/>
          <w:szCs w:val="23"/>
        </w:rPr>
        <w:t>yaitu</w:t>
      </w:r>
      <w:proofErr w:type="spellEnd"/>
      <w:r w:rsidRPr="00557AE4">
        <w:rPr>
          <w:sz w:val="23"/>
          <w:szCs w:val="23"/>
        </w:rPr>
        <w:t xml:space="preserve"> data primer dan data </w:t>
      </w:r>
      <w:proofErr w:type="spellStart"/>
      <w:r w:rsidRPr="00557AE4">
        <w:rPr>
          <w:sz w:val="23"/>
          <w:szCs w:val="23"/>
        </w:rPr>
        <w:t>sekunder</w:t>
      </w:r>
      <w:proofErr w:type="spellEnd"/>
      <w:r w:rsidRPr="00557AE4">
        <w:rPr>
          <w:sz w:val="23"/>
          <w:szCs w:val="23"/>
        </w:rPr>
        <w:t xml:space="preserve">. Data primer </w:t>
      </w:r>
      <w:proofErr w:type="spellStart"/>
      <w:r w:rsidRPr="00557AE4">
        <w:rPr>
          <w:sz w:val="23"/>
          <w:szCs w:val="23"/>
        </w:rPr>
        <w:t>dihimpun</w:t>
      </w:r>
      <w:proofErr w:type="spellEnd"/>
      <w:r w:rsidRPr="00557AE4">
        <w:rPr>
          <w:sz w:val="23"/>
          <w:szCs w:val="23"/>
        </w:rPr>
        <w:t xml:space="preserve"> </w:t>
      </w:r>
      <w:proofErr w:type="spellStart"/>
      <w:r w:rsidRPr="00557AE4">
        <w:rPr>
          <w:sz w:val="23"/>
          <w:szCs w:val="23"/>
        </w:rPr>
        <w:t>secara</w:t>
      </w:r>
      <w:proofErr w:type="spellEnd"/>
      <w:r w:rsidRPr="00557AE4">
        <w:rPr>
          <w:sz w:val="23"/>
          <w:szCs w:val="23"/>
        </w:rPr>
        <w:t xml:space="preserve"> </w:t>
      </w:r>
      <w:proofErr w:type="spellStart"/>
      <w:r w:rsidRPr="00557AE4">
        <w:rPr>
          <w:sz w:val="23"/>
          <w:szCs w:val="23"/>
        </w:rPr>
        <w:t>langsung</w:t>
      </w:r>
      <w:proofErr w:type="spellEnd"/>
      <w:r w:rsidRPr="00557AE4">
        <w:rPr>
          <w:sz w:val="23"/>
          <w:szCs w:val="23"/>
        </w:rPr>
        <w:t xml:space="preserve"> di </w:t>
      </w:r>
      <w:proofErr w:type="spellStart"/>
      <w:r w:rsidRPr="00557AE4">
        <w:rPr>
          <w:sz w:val="23"/>
          <w:szCs w:val="23"/>
        </w:rPr>
        <w:t>lapangan</w:t>
      </w:r>
      <w:proofErr w:type="spellEnd"/>
      <w:r w:rsidRPr="00557AE4">
        <w:rPr>
          <w:sz w:val="23"/>
          <w:szCs w:val="23"/>
        </w:rPr>
        <w:t xml:space="preserve"> </w:t>
      </w:r>
      <w:proofErr w:type="spellStart"/>
      <w:r w:rsidRPr="00557AE4">
        <w:rPr>
          <w:sz w:val="23"/>
          <w:szCs w:val="23"/>
        </w:rPr>
        <w:t>melalui</w:t>
      </w:r>
      <w:proofErr w:type="spellEnd"/>
      <w:r w:rsidRPr="00557AE4">
        <w:rPr>
          <w:sz w:val="23"/>
          <w:szCs w:val="23"/>
        </w:rPr>
        <w:t xml:space="preserve"> </w:t>
      </w:r>
      <w:proofErr w:type="spellStart"/>
      <w:r w:rsidRPr="00557AE4">
        <w:rPr>
          <w:sz w:val="23"/>
          <w:szCs w:val="23"/>
        </w:rPr>
        <w:t>teknik</w:t>
      </w:r>
      <w:proofErr w:type="spellEnd"/>
      <w:r w:rsidRPr="00557AE4">
        <w:rPr>
          <w:sz w:val="23"/>
          <w:szCs w:val="23"/>
        </w:rPr>
        <w:t xml:space="preserve"> </w:t>
      </w:r>
      <w:proofErr w:type="spellStart"/>
      <w:r w:rsidRPr="00557AE4">
        <w:rPr>
          <w:sz w:val="23"/>
          <w:szCs w:val="23"/>
        </w:rPr>
        <w:t>wawancara</w:t>
      </w:r>
      <w:proofErr w:type="spellEnd"/>
      <w:r w:rsidRPr="00557AE4">
        <w:rPr>
          <w:sz w:val="23"/>
          <w:szCs w:val="23"/>
        </w:rPr>
        <w:t xml:space="preserve"> </w:t>
      </w:r>
      <w:proofErr w:type="spellStart"/>
      <w:r w:rsidRPr="00557AE4">
        <w:rPr>
          <w:sz w:val="23"/>
          <w:szCs w:val="23"/>
        </w:rPr>
        <w:t>mendalam</w:t>
      </w:r>
      <w:proofErr w:type="spellEnd"/>
      <w:r w:rsidRPr="00557AE4">
        <w:rPr>
          <w:sz w:val="23"/>
          <w:szCs w:val="23"/>
        </w:rPr>
        <w:t xml:space="preserve"> (</w:t>
      </w:r>
      <w:r w:rsidRPr="00557AE4">
        <w:rPr>
          <w:i/>
          <w:iCs/>
          <w:sz w:val="23"/>
          <w:szCs w:val="23"/>
        </w:rPr>
        <w:t>in-depth interview</w:t>
      </w:r>
      <w:r w:rsidRPr="00557AE4">
        <w:rPr>
          <w:sz w:val="23"/>
          <w:szCs w:val="23"/>
        </w:rPr>
        <w:t xml:space="preserve">) </w:t>
      </w:r>
      <w:proofErr w:type="spellStart"/>
      <w:r w:rsidRPr="00557AE4">
        <w:rPr>
          <w:sz w:val="23"/>
          <w:szCs w:val="23"/>
        </w:rPr>
        <w:t>kepada</w:t>
      </w:r>
      <w:proofErr w:type="spellEnd"/>
      <w:r w:rsidRPr="00557AE4">
        <w:rPr>
          <w:sz w:val="23"/>
          <w:szCs w:val="23"/>
        </w:rPr>
        <w:t xml:space="preserve"> </w:t>
      </w:r>
      <w:proofErr w:type="spellStart"/>
      <w:r w:rsidRPr="00557AE4">
        <w:rPr>
          <w:sz w:val="23"/>
          <w:szCs w:val="23"/>
        </w:rPr>
        <w:t>informan</w:t>
      </w:r>
      <w:proofErr w:type="spellEnd"/>
      <w:r w:rsidRPr="00557AE4">
        <w:rPr>
          <w:sz w:val="23"/>
          <w:szCs w:val="23"/>
        </w:rPr>
        <w:t xml:space="preserve"> </w:t>
      </w:r>
      <w:proofErr w:type="spellStart"/>
      <w:r w:rsidRPr="00557AE4">
        <w:rPr>
          <w:sz w:val="23"/>
          <w:szCs w:val="23"/>
        </w:rPr>
        <w:t>kunci</w:t>
      </w:r>
      <w:proofErr w:type="spellEnd"/>
      <w:r w:rsidRPr="00557AE4">
        <w:rPr>
          <w:sz w:val="23"/>
          <w:szCs w:val="23"/>
        </w:rPr>
        <w:t xml:space="preserve"> yang </w:t>
      </w:r>
      <w:proofErr w:type="spellStart"/>
      <w:r w:rsidRPr="00557AE4">
        <w:rPr>
          <w:sz w:val="23"/>
          <w:szCs w:val="23"/>
        </w:rPr>
        <w:t>merepresentasikan</w:t>
      </w:r>
      <w:proofErr w:type="spellEnd"/>
      <w:r w:rsidRPr="00557AE4">
        <w:rPr>
          <w:sz w:val="23"/>
          <w:szCs w:val="23"/>
        </w:rPr>
        <w:t xml:space="preserve"> </w:t>
      </w:r>
      <w:proofErr w:type="spellStart"/>
      <w:r w:rsidRPr="00557AE4">
        <w:rPr>
          <w:sz w:val="23"/>
          <w:szCs w:val="23"/>
        </w:rPr>
        <w:t>struktur</w:t>
      </w:r>
      <w:proofErr w:type="spellEnd"/>
      <w:r w:rsidRPr="00557AE4">
        <w:rPr>
          <w:sz w:val="23"/>
          <w:szCs w:val="23"/>
        </w:rPr>
        <w:t xml:space="preserve"> </w:t>
      </w:r>
      <w:proofErr w:type="spellStart"/>
      <w:r w:rsidRPr="00557AE4">
        <w:rPr>
          <w:sz w:val="23"/>
          <w:szCs w:val="23"/>
        </w:rPr>
        <w:t>pemerintahan</w:t>
      </w:r>
      <w:proofErr w:type="spellEnd"/>
      <w:r w:rsidRPr="00557AE4">
        <w:rPr>
          <w:sz w:val="23"/>
          <w:szCs w:val="23"/>
        </w:rPr>
        <w:t xml:space="preserve"> dan </w:t>
      </w:r>
      <w:proofErr w:type="spellStart"/>
      <w:r w:rsidRPr="00557AE4">
        <w:rPr>
          <w:sz w:val="23"/>
          <w:szCs w:val="23"/>
        </w:rPr>
        <w:t>instansi</w:t>
      </w:r>
      <w:proofErr w:type="spellEnd"/>
      <w:r w:rsidRPr="00557AE4">
        <w:rPr>
          <w:sz w:val="23"/>
          <w:szCs w:val="23"/>
        </w:rPr>
        <w:t xml:space="preserve"> </w:t>
      </w:r>
      <w:proofErr w:type="spellStart"/>
      <w:r w:rsidRPr="00557AE4">
        <w:rPr>
          <w:sz w:val="23"/>
          <w:szCs w:val="23"/>
        </w:rPr>
        <w:t>terkait</w:t>
      </w:r>
      <w:proofErr w:type="spellEnd"/>
      <w:r w:rsidRPr="00557AE4">
        <w:rPr>
          <w:sz w:val="23"/>
          <w:szCs w:val="23"/>
        </w:rPr>
        <w:t xml:space="preserve">, </w:t>
      </w:r>
      <w:proofErr w:type="spellStart"/>
      <w:r w:rsidRPr="00557AE4">
        <w:rPr>
          <w:sz w:val="23"/>
          <w:szCs w:val="23"/>
        </w:rPr>
        <w:t>seperti</w:t>
      </w:r>
      <w:proofErr w:type="spellEnd"/>
      <w:r w:rsidRPr="00557AE4">
        <w:rPr>
          <w:sz w:val="23"/>
          <w:szCs w:val="23"/>
        </w:rPr>
        <w:t xml:space="preserve"> </w:t>
      </w:r>
      <w:proofErr w:type="spellStart"/>
      <w:r w:rsidRPr="00557AE4">
        <w:rPr>
          <w:sz w:val="23"/>
          <w:szCs w:val="23"/>
        </w:rPr>
        <w:t>perwakilan</w:t>
      </w:r>
      <w:proofErr w:type="spellEnd"/>
      <w:r w:rsidRPr="00557AE4">
        <w:rPr>
          <w:sz w:val="23"/>
          <w:szCs w:val="23"/>
        </w:rPr>
        <w:t xml:space="preserve"> </w:t>
      </w:r>
      <w:proofErr w:type="spellStart"/>
      <w:r w:rsidRPr="00557AE4">
        <w:rPr>
          <w:sz w:val="23"/>
          <w:szCs w:val="23"/>
        </w:rPr>
        <w:t>Kesbangpol</w:t>
      </w:r>
      <w:proofErr w:type="spellEnd"/>
      <w:r w:rsidRPr="00557AE4">
        <w:rPr>
          <w:sz w:val="23"/>
          <w:szCs w:val="23"/>
        </w:rPr>
        <w:t xml:space="preserve">, DPMPTSP, </w:t>
      </w:r>
      <w:proofErr w:type="spellStart"/>
      <w:r w:rsidRPr="00557AE4">
        <w:rPr>
          <w:sz w:val="23"/>
          <w:szCs w:val="23"/>
        </w:rPr>
        <w:t>tenaga</w:t>
      </w:r>
      <w:proofErr w:type="spellEnd"/>
      <w:r w:rsidRPr="00557AE4">
        <w:rPr>
          <w:sz w:val="23"/>
          <w:szCs w:val="23"/>
        </w:rPr>
        <w:t xml:space="preserve"> </w:t>
      </w:r>
      <w:proofErr w:type="spellStart"/>
      <w:r w:rsidRPr="00557AE4">
        <w:rPr>
          <w:sz w:val="23"/>
          <w:szCs w:val="23"/>
        </w:rPr>
        <w:t>kependidikan</w:t>
      </w:r>
      <w:proofErr w:type="spellEnd"/>
      <w:r w:rsidRPr="00557AE4">
        <w:rPr>
          <w:sz w:val="23"/>
          <w:szCs w:val="23"/>
        </w:rPr>
        <w:t xml:space="preserve"> (</w:t>
      </w:r>
      <w:proofErr w:type="spellStart"/>
      <w:r w:rsidRPr="00557AE4">
        <w:rPr>
          <w:sz w:val="23"/>
          <w:szCs w:val="23"/>
        </w:rPr>
        <w:t>Kepala</w:t>
      </w:r>
      <w:proofErr w:type="spellEnd"/>
      <w:r w:rsidRPr="00557AE4">
        <w:rPr>
          <w:sz w:val="23"/>
          <w:szCs w:val="23"/>
        </w:rPr>
        <w:t xml:space="preserve"> </w:t>
      </w:r>
      <w:proofErr w:type="spellStart"/>
      <w:r w:rsidRPr="00557AE4">
        <w:rPr>
          <w:sz w:val="23"/>
          <w:szCs w:val="23"/>
        </w:rPr>
        <w:t>Sekolah</w:t>
      </w:r>
      <w:proofErr w:type="spellEnd"/>
      <w:r w:rsidRPr="00557AE4">
        <w:rPr>
          <w:sz w:val="23"/>
          <w:szCs w:val="23"/>
        </w:rPr>
        <w:t xml:space="preserve"> SDN 002 </w:t>
      </w:r>
      <w:proofErr w:type="spellStart"/>
      <w:r w:rsidRPr="00557AE4">
        <w:rPr>
          <w:sz w:val="23"/>
          <w:szCs w:val="23"/>
        </w:rPr>
        <w:t>Bontang</w:t>
      </w:r>
      <w:proofErr w:type="spellEnd"/>
      <w:r w:rsidRPr="00557AE4">
        <w:rPr>
          <w:sz w:val="23"/>
          <w:szCs w:val="23"/>
        </w:rPr>
        <w:t xml:space="preserve"> Barat), </w:t>
      </w:r>
      <w:proofErr w:type="spellStart"/>
      <w:r w:rsidRPr="00557AE4">
        <w:rPr>
          <w:sz w:val="23"/>
          <w:szCs w:val="23"/>
        </w:rPr>
        <w:t>tokoh</w:t>
      </w:r>
      <w:proofErr w:type="spellEnd"/>
      <w:r w:rsidRPr="00557AE4">
        <w:rPr>
          <w:sz w:val="23"/>
          <w:szCs w:val="23"/>
        </w:rPr>
        <w:t xml:space="preserve"> </w:t>
      </w:r>
      <w:proofErr w:type="spellStart"/>
      <w:r w:rsidRPr="00557AE4">
        <w:rPr>
          <w:sz w:val="23"/>
          <w:szCs w:val="23"/>
        </w:rPr>
        <w:t>masyarakat</w:t>
      </w:r>
      <w:proofErr w:type="spellEnd"/>
      <w:r w:rsidRPr="00557AE4">
        <w:rPr>
          <w:sz w:val="23"/>
          <w:szCs w:val="23"/>
        </w:rPr>
        <w:t xml:space="preserve">, </w:t>
      </w:r>
      <w:proofErr w:type="spellStart"/>
      <w:r w:rsidRPr="00557AE4">
        <w:rPr>
          <w:sz w:val="23"/>
          <w:szCs w:val="23"/>
        </w:rPr>
        <w:t>hingga</w:t>
      </w:r>
      <w:proofErr w:type="spellEnd"/>
      <w:r w:rsidRPr="00557AE4">
        <w:rPr>
          <w:sz w:val="23"/>
          <w:szCs w:val="23"/>
        </w:rPr>
        <w:t xml:space="preserve"> </w:t>
      </w:r>
      <w:proofErr w:type="spellStart"/>
      <w:r w:rsidRPr="00557AE4">
        <w:rPr>
          <w:sz w:val="23"/>
          <w:szCs w:val="23"/>
        </w:rPr>
        <w:t>pelaku</w:t>
      </w:r>
      <w:proofErr w:type="spellEnd"/>
      <w:r w:rsidRPr="00557AE4">
        <w:rPr>
          <w:sz w:val="23"/>
          <w:szCs w:val="23"/>
        </w:rPr>
        <w:t xml:space="preserve"> UMKM </w:t>
      </w:r>
      <w:proofErr w:type="spellStart"/>
      <w:r w:rsidRPr="00557AE4">
        <w:rPr>
          <w:sz w:val="23"/>
          <w:szCs w:val="23"/>
        </w:rPr>
        <w:t>perkotaan</w:t>
      </w:r>
      <w:proofErr w:type="spellEnd"/>
      <w:r w:rsidRPr="00557AE4">
        <w:rPr>
          <w:sz w:val="23"/>
          <w:szCs w:val="23"/>
        </w:rPr>
        <w:t xml:space="preserve">. </w:t>
      </w:r>
      <w:proofErr w:type="spellStart"/>
      <w:r w:rsidRPr="00557AE4">
        <w:rPr>
          <w:sz w:val="23"/>
          <w:szCs w:val="23"/>
        </w:rPr>
        <w:t>Sementara</w:t>
      </w:r>
      <w:proofErr w:type="spellEnd"/>
      <w:r w:rsidRPr="00557AE4">
        <w:rPr>
          <w:sz w:val="23"/>
          <w:szCs w:val="23"/>
        </w:rPr>
        <w:t xml:space="preserve"> </w:t>
      </w:r>
      <w:proofErr w:type="spellStart"/>
      <w:r w:rsidRPr="00557AE4">
        <w:rPr>
          <w:sz w:val="23"/>
          <w:szCs w:val="23"/>
        </w:rPr>
        <w:t>itu</w:t>
      </w:r>
      <w:proofErr w:type="spellEnd"/>
      <w:r w:rsidRPr="00557AE4">
        <w:rPr>
          <w:sz w:val="23"/>
          <w:szCs w:val="23"/>
        </w:rPr>
        <w:t xml:space="preserve">, data </w:t>
      </w:r>
      <w:proofErr w:type="spellStart"/>
      <w:r w:rsidRPr="00557AE4">
        <w:rPr>
          <w:sz w:val="23"/>
          <w:szCs w:val="23"/>
        </w:rPr>
        <w:t>sekunder</w:t>
      </w:r>
      <w:proofErr w:type="spellEnd"/>
      <w:r w:rsidRPr="00557AE4">
        <w:rPr>
          <w:sz w:val="23"/>
          <w:szCs w:val="23"/>
        </w:rPr>
        <w:t xml:space="preserve"> </w:t>
      </w:r>
      <w:proofErr w:type="spellStart"/>
      <w:r w:rsidRPr="00557AE4">
        <w:rPr>
          <w:sz w:val="23"/>
          <w:szCs w:val="23"/>
        </w:rPr>
        <w:t>diperoleh</w:t>
      </w:r>
      <w:proofErr w:type="spellEnd"/>
      <w:r w:rsidRPr="00557AE4">
        <w:rPr>
          <w:sz w:val="23"/>
          <w:szCs w:val="23"/>
        </w:rPr>
        <w:t xml:space="preserve"> </w:t>
      </w:r>
      <w:proofErr w:type="spellStart"/>
      <w:r w:rsidRPr="00557AE4">
        <w:rPr>
          <w:sz w:val="23"/>
          <w:szCs w:val="23"/>
        </w:rPr>
        <w:t>dari</w:t>
      </w:r>
      <w:proofErr w:type="spellEnd"/>
      <w:r w:rsidRPr="00557AE4">
        <w:rPr>
          <w:sz w:val="23"/>
          <w:szCs w:val="23"/>
        </w:rPr>
        <w:t xml:space="preserve"> </w:t>
      </w:r>
      <w:proofErr w:type="spellStart"/>
      <w:r w:rsidRPr="00557AE4">
        <w:rPr>
          <w:sz w:val="23"/>
          <w:szCs w:val="23"/>
        </w:rPr>
        <w:t>penelusuran</w:t>
      </w:r>
      <w:proofErr w:type="spellEnd"/>
      <w:r w:rsidRPr="00557AE4">
        <w:rPr>
          <w:sz w:val="23"/>
          <w:szCs w:val="23"/>
        </w:rPr>
        <w:t xml:space="preserve"> </w:t>
      </w:r>
      <w:proofErr w:type="spellStart"/>
      <w:r w:rsidRPr="00557AE4">
        <w:rPr>
          <w:sz w:val="23"/>
          <w:szCs w:val="23"/>
        </w:rPr>
        <w:t>dokumen</w:t>
      </w:r>
      <w:proofErr w:type="spellEnd"/>
      <w:r w:rsidRPr="00557AE4">
        <w:rPr>
          <w:sz w:val="23"/>
          <w:szCs w:val="23"/>
        </w:rPr>
        <w:t xml:space="preserve"> </w:t>
      </w:r>
      <w:proofErr w:type="spellStart"/>
      <w:r w:rsidRPr="00557AE4">
        <w:rPr>
          <w:sz w:val="23"/>
          <w:szCs w:val="23"/>
        </w:rPr>
        <w:t>resmi</w:t>
      </w:r>
      <w:proofErr w:type="spellEnd"/>
      <w:r w:rsidRPr="00557AE4">
        <w:rPr>
          <w:sz w:val="23"/>
          <w:szCs w:val="23"/>
        </w:rPr>
        <w:t xml:space="preserve"> </w:t>
      </w:r>
      <w:proofErr w:type="spellStart"/>
      <w:r w:rsidRPr="00557AE4">
        <w:rPr>
          <w:sz w:val="23"/>
          <w:szCs w:val="23"/>
        </w:rPr>
        <w:t>kedinasan</w:t>
      </w:r>
      <w:proofErr w:type="spellEnd"/>
      <w:r w:rsidRPr="00557AE4">
        <w:rPr>
          <w:sz w:val="23"/>
          <w:szCs w:val="23"/>
        </w:rPr>
        <w:t xml:space="preserve">, </w:t>
      </w:r>
      <w:proofErr w:type="spellStart"/>
      <w:r w:rsidRPr="00557AE4">
        <w:rPr>
          <w:sz w:val="23"/>
          <w:szCs w:val="23"/>
        </w:rPr>
        <w:t>publikasi</w:t>
      </w:r>
      <w:proofErr w:type="spellEnd"/>
      <w:r w:rsidRPr="00557AE4">
        <w:rPr>
          <w:sz w:val="23"/>
          <w:szCs w:val="23"/>
        </w:rPr>
        <w:t xml:space="preserve"> Badan Pusat </w:t>
      </w:r>
      <w:proofErr w:type="spellStart"/>
      <w:r w:rsidRPr="00557AE4">
        <w:rPr>
          <w:sz w:val="23"/>
          <w:szCs w:val="23"/>
        </w:rPr>
        <w:t>Statistik</w:t>
      </w:r>
      <w:proofErr w:type="spellEnd"/>
      <w:r w:rsidRPr="00557AE4">
        <w:rPr>
          <w:sz w:val="23"/>
          <w:szCs w:val="23"/>
        </w:rPr>
        <w:t xml:space="preserve"> (BPS) Kota </w:t>
      </w:r>
      <w:proofErr w:type="spellStart"/>
      <w:r w:rsidRPr="00557AE4">
        <w:rPr>
          <w:sz w:val="23"/>
          <w:szCs w:val="23"/>
        </w:rPr>
        <w:t>Bontang</w:t>
      </w:r>
      <w:proofErr w:type="spellEnd"/>
      <w:r w:rsidRPr="00557AE4">
        <w:rPr>
          <w:sz w:val="23"/>
          <w:szCs w:val="23"/>
        </w:rPr>
        <w:t xml:space="preserve">, </w:t>
      </w:r>
      <w:proofErr w:type="spellStart"/>
      <w:r w:rsidRPr="00557AE4">
        <w:rPr>
          <w:sz w:val="23"/>
          <w:szCs w:val="23"/>
        </w:rPr>
        <w:t>Laporan</w:t>
      </w:r>
      <w:proofErr w:type="spellEnd"/>
      <w:r w:rsidRPr="00557AE4">
        <w:rPr>
          <w:sz w:val="23"/>
          <w:szCs w:val="23"/>
        </w:rPr>
        <w:t xml:space="preserve"> Kinerja </w:t>
      </w:r>
      <w:proofErr w:type="spellStart"/>
      <w:r w:rsidRPr="00557AE4">
        <w:rPr>
          <w:sz w:val="23"/>
          <w:szCs w:val="23"/>
        </w:rPr>
        <w:t>Instansi</w:t>
      </w:r>
      <w:proofErr w:type="spellEnd"/>
      <w:r w:rsidRPr="00557AE4">
        <w:rPr>
          <w:sz w:val="23"/>
          <w:szCs w:val="23"/>
        </w:rPr>
        <w:t xml:space="preserve"> </w:t>
      </w:r>
      <w:proofErr w:type="spellStart"/>
      <w:r w:rsidRPr="00557AE4">
        <w:rPr>
          <w:sz w:val="23"/>
          <w:szCs w:val="23"/>
        </w:rPr>
        <w:t>Pemerintah</w:t>
      </w:r>
      <w:proofErr w:type="spellEnd"/>
      <w:r w:rsidRPr="00557AE4">
        <w:rPr>
          <w:sz w:val="23"/>
          <w:szCs w:val="23"/>
        </w:rPr>
        <w:t xml:space="preserve"> (LKIP), </w:t>
      </w:r>
      <w:proofErr w:type="spellStart"/>
      <w:r w:rsidRPr="00557AE4">
        <w:rPr>
          <w:sz w:val="23"/>
          <w:szCs w:val="23"/>
        </w:rPr>
        <w:t>serta</w:t>
      </w:r>
      <w:proofErr w:type="spellEnd"/>
      <w:r w:rsidRPr="00557AE4">
        <w:rPr>
          <w:sz w:val="23"/>
          <w:szCs w:val="23"/>
        </w:rPr>
        <w:t xml:space="preserve"> </w:t>
      </w:r>
      <w:proofErr w:type="spellStart"/>
      <w:r w:rsidRPr="00557AE4">
        <w:rPr>
          <w:sz w:val="23"/>
          <w:szCs w:val="23"/>
        </w:rPr>
        <w:t>draf</w:t>
      </w:r>
      <w:proofErr w:type="spellEnd"/>
      <w:r w:rsidRPr="00557AE4">
        <w:rPr>
          <w:sz w:val="23"/>
          <w:szCs w:val="23"/>
        </w:rPr>
        <w:t xml:space="preserve"> </w:t>
      </w:r>
      <w:r w:rsidRPr="00557AE4">
        <w:rPr>
          <w:sz w:val="23"/>
          <w:szCs w:val="23"/>
        </w:rPr>
        <w:lastRenderedPageBreak/>
        <w:t xml:space="preserve">RPJMD Kota </w:t>
      </w:r>
      <w:proofErr w:type="spellStart"/>
      <w:r w:rsidRPr="00557AE4">
        <w:rPr>
          <w:sz w:val="23"/>
          <w:szCs w:val="23"/>
        </w:rPr>
        <w:t>Bontang</w:t>
      </w:r>
      <w:proofErr w:type="spellEnd"/>
      <w:r w:rsidRPr="00557AE4">
        <w:rPr>
          <w:sz w:val="23"/>
          <w:szCs w:val="23"/>
        </w:rPr>
        <w:t xml:space="preserve"> </w:t>
      </w:r>
      <w:proofErr w:type="spellStart"/>
      <w:r w:rsidRPr="00557AE4">
        <w:rPr>
          <w:sz w:val="23"/>
          <w:szCs w:val="23"/>
        </w:rPr>
        <w:t>periode</w:t>
      </w:r>
      <w:proofErr w:type="spellEnd"/>
      <w:r w:rsidRPr="00557AE4">
        <w:rPr>
          <w:sz w:val="23"/>
          <w:szCs w:val="23"/>
        </w:rPr>
        <w:t xml:space="preserve"> 2016–2021 dan 2021–2025. </w:t>
      </w:r>
      <w:proofErr w:type="spellStart"/>
      <w:r w:rsidRPr="00557AE4">
        <w:rPr>
          <w:sz w:val="23"/>
          <w:szCs w:val="23"/>
        </w:rPr>
        <w:t>Seluruh</w:t>
      </w:r>
      <w:proofErr w:type="spellEnd"/>
      <w:r w:rsidRPr="00557AE4">
        <w:rPr>
          <w:sz w:val="23"/>
          <w:szCs w:val="23"/>
        </w:rPr>
        <w:t xml:space="preserve"> data yang </w:t>
      </w:r>
      <w:proofErr w:type="spellStart"/>
      <w:r w:rsidRPr="00557AE4">
        <w:rPr>
          <w:sz w:val="23"/>
          <w:szCs w:val="23"/>
        </w:rPr>
        <w:t>terkumpul</w:t>
      </w:r>
      <w:proofErr w:type="spellEnd"/>
      <w:r w:rsidRPr="00557AE4">
        <w:rPr>
          <w:sz w:val="23"/>
          <w:szCs w:val="23"/>
        </w:rPr>
        <w:t xml:space="preserve"> </w:t>
      </w:r>
      <w:proofErr w:type="spellStart"/>
      <w:r w:rsidRPr="00557AE4">
        <w:rPr>
          <w:sz w:val="23"/>
          <w:szCs w:val="23"/>
        </w:rPr>
        <w:t>kemudian</w:t>
      </w:r>
      <w:proofErr w:type="spellEnd"/>
      <w:r w:rsidRPr="00557AE4">
        <w:rPr>
          <w:sz w:val="23"/>
          <w:szCs w:val="23"/>
        </w:rPr>
        <w:t xml:space="preserve"> </w:t>
      </w:r>
      <w:proofErr w:type="spellStart"/>
      <w:r w:rsidRPr="00557AE4">
        <w:rPr>
          <w:sz w:val="23"/>
          <w:szCs w:val="23"/>
        </w:rPr>
        <w:t>dianalisis</w:t>
      </w:r>
      <w:proofErr w:type="spellEnd"/>
      <w:r w:rsidRPr="00557AE4">
        <w:rPr>
          <w:sz w:val="23"/>
          <w:szCs w:val="23"/>
        </w:rPr>
        <w:t xml:space="preserve"> </w:t>
      </w:r>
      <w:proofErr w:type="spellStart"/>
      <w:r w:rsidRPr="00557AE4">
        <w:rPr>
          <w:sz w:val="23"/>
          <w:szCs w:val="23"/>
        </w:rPr>
        <w:t>menggunakan</w:t>
      </w:r>
      <w:proofErr w:type="spellEnd"/>
      <w:r w:rsidRPr="00557AE4">
        <w:rPr>
          <w:sz w:val="23"/>
          <w:szCs w:val="23"/>
        </w:rPr>
        <w:t xml:space="preserve"> </w:t>
      </w:r>
      <w:proofErr w:type="spellStart"/>
      <w:r w:rsidRPr="00557AE4">
        <w:rPr>
          <w:sz w:val="23"/>
          <w:szCs w:val="23"/>
        </w:rPr>
        <w:t>teknik</w:t>
      </w:r>
      <w:proofErr w:type="spellEnd"/>
      <w:r w:rsidRPr="00557AE4">
        <w:rPr>
          <w:sz w:val="23"/>
          <w:szCs w:val="23"/>
        </w:rPr>
        <w:t xml:space="preserve"> </w:t>
      </w:r>
      <w:proofErr w:type="spellStart"/>
      <w:r w:rsidRPr="00557AE4">
        <w:rPr>
          <w:sz w:val="23"/>
          <w:szCs w:val="23"/>
        </w:rPr>
        <w:t>statistik</w:t>
      </w:r>
      <w:proofErr w:type="spellEnd"/>
      <w:r w:rsidRPr="00557AE4">
        <w:rPr>
          <w:sz w:val="23"/>
          <w:szCs w:val="23"/>
        </w:rPr>
        <w:t xml:space="preserve"> </w:t>
      </w:r>
      <w:proofErr w:type="spellStart"/>
      <w:r w:rsidRPr="00557AE4">
        <w:rPr>
          <w:sz w:val="23"/>
          <w:szCs w:val="23"/>
        </w:rPr>
        <w:t>deskriptif</w:t>
      </w:r>
      <w:proofErr w:type="spellEnd"/>
      <w:r w:rsidRPr="00557AE4">
        <w:rPr>
          <w:sz w:val="23"/>
          <w:szCs w:val="23"/>
        </w:rPr>
        <w:t xml:space="preserve"> </w:t>
      </w:r>
      <w:proofErr w:type="spellStart"/>
      <w:r w:rsidRPr="00557AE4">
        <w:rPr>
          <w:sz w:val="23"/>
          <w:szCs w:val="23"/>
        </w:rPr>
        <w:t>untuk</w:t>
      </w:r>
      <w:proofErr w:type="spellEnd"/>
      <w:r w:rsidRPr="00557AE4">
        <w:rPr>
          <w:sz w:val="23"/>
          <w:szCs w:val="23"/>
        </w:rPr>
        <w:t xml:space="preserve"> data </w:t>
      </w:r>
      <w:proofErr w:type="spellStart"/>
      <w:r w:rsidRPr="00557AE4">
        <w:rPr>
          <w:sz w:val="23"/>
          <w:szCs w:val="23"/>
        </w:rPr>
        <w:t>numerik</w:t>
      </w:r>
      <w:proofErr w:type="spellEnd"/>
      <w:r w:rsidRPr="00557AE4">
        <w:rPr>
          <w:sz w:val="23"/>
          <w:szCs w:val="23"/>
        </w:rPr>
        <w:t xml:space="preserve">, </w:t>
      </w:r>
      <w:proofErr w:type="spellStart"/>
      <w:r w:rsidRPr="00557AE4">
        <w:rPr>
          <w:sz w:val="23"/>
          <w:szCs w:val="23"/>
        </w:rPr>
        <w:t>serta</w:t>
      </w:r>
      <w:proofErr w:type="spellEnd"/>
      <w:r w:rsidRPr="00557AE4">
        <w:rPr>
          <w:sz w:val="23"/>
          <w:szCs w:val="23"/>
        </w:rPr>
        <w:t xml:space="preserve"> model </w:t>
      </w:r>
      <w:proofErr w:type="spellStart"/>
      <w:r w:rsidRPr="00557AE4">
        <w:rPr>
          <w:sz w:val="23"/>
          <w:szCs w:val="23"/>
        </w:rPr>
        <w:t>analisis</w:t>
      </w:r>
      <w:proofErr w:type="spellEnd"/>
      <w:r w:rsidRPr="00557AE4">
        <w:rPr>
          <w:sz w:val="23"/>
          <w:szCs w:val="23"/>
        </w:rPr>
        <w:t xml:space="preserve"> </w:t>
      </w:r>
      <w:proofErr w:type="spellStart"/>
      <w:r w:rsidRPr="00557AE4">
        <w:rPr>
          <w:sz w:val="23"/>
          <w:szCs w:val="23"/>
        </w:rPr>
        <w:t>interaktif</w:t>
      </w:r>
      <w:proofErr w:type="spellEnd"/>
      <w:r w:rsidRPr="00557AE4">
        <w:rPr>
          <w:sz w:val="23"/>
          <w:szCs w:val="23"/>
        </w:rPr>
        <w:t xml:space="preserve"> Miles, Huberman, dan Saldaña (2014) </w:t>
      </w:r>
      <w:proofErr w:type="spellStart"/>
      <w:r w:rsidRPr="00557AE4">
        <w:rPr>
          <w:sz w:val="23"/>
          <w:szCs w:val="23"/>
        </w:rPr>
        <w:t>untuk</w:t>
      </w:r>
      <w:proofErr w:type="spellEnd"/>
      <w:r w:rsidRPr="00557AE4">
        <w:rPr>
          <w:sz w:val="23"/>
          <w:szCs w:val="23"/>
        </w:rPr>
        <w:t xml:space="preserve"> data verbal, </w:t>
      </w:r>
      <w:proofErr w:type="spellStart"/>
      <w:r w:rsidRPr="00557AE4">
        <w:rPr>
          <w:sz w:val="23"/>
          <w:szCs w:val="23"/>
        </w:rPr>
        <w:t>dengan</w:t>
      </w:r>
      <w:proofErr w:type="spellEnd"/>
      <w:r w:rsidRPr="00557AE4">
        <w:rPr>
          <w:sz w:val="23"/>
          <w:szCs w:val="23"/>
        </w:rPr>
        <w:t xml:space="preserve"> </w:t>
      </w:r>
      <w:proofErr w:type="spellStart"/>
      <w:r w:rsidRPr="00557AE4">
        <w:rPr>
          <w:sz w:val="23"/>
          <w:szCs w:val="23"/>
        </w:rPr>
        <w:t>tetap</w:t>
      </w:r>
      <w:proofErr w:type="spellEnd"/>
      <w:r w:rsidRPr="00557AE4">
        <w:rPr>
          <w:sz w:val="23"/>
          <w:szCs w:val="23"/>
        </w:rPr>
        <w:t xml:space="preserve"> </w:t>
      </w:r>
      <w:proofErr w:type="spellStart"/>
      <w:r w:rsidRPr="00557AE4">
        <w:rPr>
          <w:sz w:val="23"/>
          <w:szCs w:val="23"/>
        </w:rPr>
        <w:t>mengutamakan</w:t>
      </w:r>
      <w:proofErr w:type="spellEnd"/>
      <w:r w:rsidRPr="00557AE4">
        <w:rPr>
          <w:sz w:val="23"/>
          <w:szCs w:val="23"/>
        </w:rPr>
        <w:t xml:space="preserve"> uji </w:t>
      </w:r>
      <w:proofErr w:type="spellStart"/>
      <w:r w:rsidRPr="00557AE4">
        <w:rPr>
          <w:sz w:val="23"/>
          <w:szCs w:val="23"/>
        </w:rPr>
        <w:t>keabsahan</w:t>
      </w:r>
      <w:proofErr w:type="spellEnd"/>
      <w:r w:rsidRPr="00557AE4">
        <w:rPr>
          <w:sz w:val="23"/>
          <w:szCs w:val="23"/>
        </w:rPr>
        <w:t xml:space="preserve"> data </w:t>
      </w:r>
      <w:proofErr w:type="spellStart"/>
      <w:r w:rsidRPr="00557AE4">
        <w:rPr>
          <w:sz w:val="23"/>
          <w:szCs w:val="23"/>
        </w:rPr>
        <w:t>melalui</w:t>
      </w:r>
      <w:proofErr w:type="spellEnd"/>
      <w:r w:rsidRPr="00557AE4">
        <w:rPr>
          <w:sz w:val="23"/>
          <w:szCs w:val="23"/>
        </w:rPr>
        <w:t xml:space="preserve"> </w:t>
      </w:r>
      <w:proofErr w:type="spellStart"/>
      <w:r w:rsidRPr="00557AE4">
        <w:rPr>
          <w:sz w:val="23"/>
          <w:szCs w:val="23"/>
        </w:rPr>
        <w:t>teknik</w:t>
      </w:r>
      <w:proofErr w:type="spellEnd"/>
      <w:r w:rsidRPr="00557AE4">
        <w:rPr>
          <w:sz w:val="23"/>
          <w:szCs w:val="23"/>
        </w:rPr>
        <w:t xml:space="preserve"> </w:t>
      </w:r>
      <w:proofErr w:type="spellStart"/>
      <w:r w:rsidRPr="00557AE4">
        <w:rPr>
          <w:sz w:val="23"/>
          <w:szCs w:val="23"/>
        </w:rPr>
        <w:t>triangulasi</w:t>
      </w:r>
      <w:proofErr w:type="spellEnd"/>
      <w:r w:rsidRPr="00557AE4">
        <w:rPr>
          <w:sz w:val="23"/>
          <w:szCs w:val="23"/>
        </w:rPr>
        <w:t xml:space="preserve"> </w:t>
      </w:r>
      <w:proofErr w:type="spellStart"/>
      <w:r w:rsidRPr="00557AE4">
        <w:rPr>
          <w:sz w:val="23"/>
          <w:szCs w:val="23"/>
        </w:rPr>
        <w:t>sumber</w:t>
      </w:r>
      <w:proofErr w:type="spellEnd"/>
      <w:r w:rsidRPr="00557AE4">
        <w:rPr>
          <w:sz w:val="23"/>
          <w:szCs w:val="23"/>
        </w:rPr>
        <w:t xml:space="preserve"> dan </w:t>
      </w:r>
      <w:proofErr w:type="spellStart"/>
      <w:r w:rsidRPr="00557AE4">
        <w:rPr>
          <w:sz w:val="23"/>
          <w:szCs w:val="23"/>
        </w:rPr>
        <w:t>metode</w:t>
      </w:r>
      <w:proofErr w:type="spellEnd"/>
      <w:r w:rsidRPr="00557AE4">
        <w:rPr>
          <w:sz w:val="23"/>
          <w:szCs w:val="23"/>
        </w:rPr>
        <w:t>.</w:t>
      </w:r>
    </w:p>
    <w:p w14:paraId="41CADC1C" w14:textId="77777777" w:rsidR="00382E97" w:rsidRPr="00557AE4" w:rsidRDefault="000E005C" w:rsidP="00557AE4">
      <w:pPr>
        <w:pStyle w:val="Heading2"/>
        <w:spacing w:before="0"/>
        <w:jc w:val="both"/>
        <w:rPr>
          <w:rFonts w:ascii="Times New Roman" w:hAnsi="Times New Roman" w:cs="Times New Roman"/>
          <w:color w:val="auto"/>
          <w:sz w:val="23"/>
          <w:szCs w:val="23"/>
        </w:rPr>
      </w:pPr>
      <w:r w:rsidRPr="00557AE4">
        <w:rPr>
          <w:rFonts w:ascii="Times New Roman" w:hAnsi="Times New Roman" w:cs="Times New Roman"/>
          <w:color w:val="auto"/>
          <w:sz w:val="23"/>
          <w:szCs w:val="23"/>
        </w:rPr>
        <w:t xml:space="preserve">Hasil </w:t>
      </w:r>
      <w:proofErr w:type="spellStart"/>
      <w:r w:rsidRPr="00557AE4">
        <w:rPr>
          <w:rFonts w:ascii="Times New Roman" w:hAnsi="Times New Roman" w:cs="Times New Roman"/>
          <w:color w:val="auto"/>
          <w:sz w:val="23"/>
          <w:szCs w:val="23"/>
        </w:rPr>
        <w:t>Penelitian</w:t>
      </w:r>
      <w:proofErr w:type="spellEnd"/>
      <w:r w:rsidRPr="00557AE4">
        <w:rPr>
          <w:rFonts w:ascii="Times New Roman" w:hAnsi="Times New Roman" w:cs="Times New Roman"/>
          <w:color w:val="auto"/>
          <w:sz w:val="23"/>
          <w:szCs w:val="23"/>
        </w:rPr>
        <w:t xml:space="preserve"> dan </w:t>
      </w:r>
      <w:proofErr w:type="spellStart"/>
      <w:r w:rsidRPr="00557AE4">
        <w:rPr>
          <w:rFonts w:ascii="Times New Roman" w:hAnsi="Times New Roman" w:cs="Times New Roman"/>
          <w:color w:val="auto"/>
          <w:sz w:val="23"/>
          <w:szCs w:val="23"/>
        </w:rPr>
        <w:t>Pembahasan</w:t>
      </w:r>
      <w:proofErr w:type="spellEnd"/>
    </w:p>
    <w:p w14:paraId="1E6AF564" w14:textId="77777777" w:rsidR="00EC14E7" w:rsidRPr="00557AE4" w:rsidRDefault="00486DC2" w:rsidP="00557AE4">
      <w:pPr>
        <w:spacing w:after="0"/>
        <w:rPr>
          <w:rFonts w:ascii="Times New Roman" w:hAnsi="Times New Roman" w:cs="Times New Roman"/>
          <w:sz w:val="23"/>
          <w:szCs w:val="23"/>
        </w:rPr>
      </w:pPr>
      <w:proofErr w:type="spellStart"/>
      <w:r w:rsidRPr="00557AE4">
        <w:rPr>
          <w:rFonts w:ascii="Times New Roman" w:hAnsi="Times New Roman" w:cs="Times New Roman"/>
          <w:b/>
          <w:i/>
          <w:sz w:val="23"/>
          <w:szCs w:val="23"/>
        </w:rPr>
        <w:t>Kebijakan</w:t>
      </w:r>
      <w:proofErr w:type="spellEnd"/>
      <w:r w:rsidRPr="00557AE4">
        <w:rPr>
          <w:rFonts w:ascii="Times New Roman" w:hAnsi="Times New Roman" w:cs="Times New Roman"/>
          <w:b/>
          <w:i/>
          <w:sz w:val="23"/>
          <w:szCs w:val="23"/>
        </w:rPr>
        <w:t xml:space="preserve"> Sektor Pendidikan Antar </w:t>
      </w:r>
      <w:proofErr w:type="spellStart"/>
      <w:r w:rsidRPr="00557AE4">
        <w:rPr>
          <w:rFonts w:ascii="Times New Roman" w:hAnsi="Times New Roman" w:cs="Times New Roman"/>
          <w:b/>
          <w:i/>
          <w:sz w:val="23"/>
          <w:szCs w:val="23"/>
        </w:rPr>
        <w:t>Periode</w:t>
      </w:r>
      <w:proofErr w:type="spellEnd"/>
    </w:p>
    <w:p w14:paraId="0854C14B" w14:textId="77777777" w:rsidR="00EC14E7" w:rsidRPr="00557AE4" w:rsidRDefault="000E005C" w:rsidP="00557AE4">
      <w:pPr>
        <w:spacing w:after="0"/>
        <w:ind w:firstLine="720"/>
        <w:jc w:val="both"/>
        <w:rPr>
          <w:rFonts w:ascii="Times New Roman" w:hAnsi="Times New Roman" w:cs="Times New Roman"/>
          <w:sz w:val="23"/>
          <w:szCs w:val="23"/>
        </w:rPr>
      </w:pPr>
      <w:r w:rsidRPr="00557AE4">
        <w:rPr>
          <w:rFonts w:ascii="Times New Roman" w:hAnsi="Times New Roman" w:cs="Times New Roman"/>
          <w:sz w:val="23"/>
          <w:szCs w:val="23"/>
        </w:rPr>
        <w:t xml:space="preserve">Pada </w:t>
      </w:r>
      <w:r w:rsidR="00486DC2" w:rsidRPr="00557AE4">
        <w:rPr>
          <w:rFonts w:ascii="Times New Roman" w:hAnsi="Times New Roman" w:cs="Times New Roman"/>
          <w:sz w:val="23"/>
          <w:szCs w:val="23"/>
        </w:rPr>
        <w:t xml:space="preserve">masa </w:t>
      </w:r>
      <w:proofErr w:type="spellStart"/>
      <w:r w:rsidR="00486DC2" w:rsidRPr="00557AE4">
        <w:rPr>
          <w:rFonts w:ascii="Times New Roman" w:hAnsi="Times New Roman" w:cs="Times New Roman"/>
          <w:sz w:val="23"/>
          <w:szCs w:val="23"/>
        </w:rPr>
        <w:t>kepemimpinan</w:t>
      </w:r>
      <w:proofErr w:type="spellEnd"/>
      <w:r w:rsidR="00486DC2" w:rsidRPr="00557AE4">
        <w:rPr>
          <w:rFonts w:ascii="Times New Roman" w:hAnsi="Times New Roman" w:cs="Times New Roman"/>
          <w:sz w:val="23"/>
          <w:szCs w:val="23"/>
        </w:rPr>
        <w:t xml:space="preserve"> dr. </w:t>
      </w:r>
      <w:proofErr w:type="spellStart"/>
      <w:r w:rsidR="00486DC2" w:rsidRPr="00557AE4">
        <w:rPr>
          <w:rFonts w:ascii="Times New Roman" w:hAnsi="Times New Roman" w:cs="Times New Roman"/>
          <w:sz w:val="23"/>
          <w:szCs w:val="23"/>
        </w:rPr>
        <w:t>Hj</w:t>
      </w:r>
      <w:proofErr w:type="spellEnd"/>
      <w:r w:rsidR="00486DC2" w:rsidRPr="00557AE4">
        <w:rPr>
          <w:rFonts w:ascii="Times New Roman" w:hAnsi="Times New Roman" w:cs="Times New Roman"/>
          <w:sz w:val="23"/>
          <w:szCs w:val="23"/>
        </w:rPr>
        <w:t xml:space="preserve">. Neni Moerniaeni, </w:t>
      </w:r>
      <w:proofErr w:type="spellStart"/>
      <w:proofErr w:type="gramStart"/>
      <w:r w:rsidR="00486DC2" w:rsidRPr="00557AE4">
        <w:rPr>
          <w:rFonts w:ascii="Times New Roman" w:hAnsi="Times New Roman" w:cs="Times New Roman"/>
          <w:sz w:val="23"/>
          <w:szCs w:val="23"/>
        </w:rPr>
        <w:t>Sp.OG</w:t>
      </w:r>
      <w:proofErr w:type="spellEnd"/>
      <w:proofErr w:type="gramEnd"/>
      <w:r w:rsidR="00486DC2" w:rsidRPr="00557AE4">
        <w:rPr>
          <w:rFonts w:ascii="Times New Roman" w:hAnsi="Times New Roman" w:cs="Times New Roman"/>
          <w:sz w:val="23"/>
          <w:szCs w:val="23"/>
        </w:rPr>
        <w:t xml:space="preserve"> (2016–2021), </w:t>
      </w:r>
      <w:proofErr w:type="spellStart"/>
      <w:r w:rsidR="00486DC2" w:rsidRPr="00557AE4">
        <w:rPr>
          <w:rFonts w:ascii="Times New Roman" w:hAnsi="Times New Roman" w:cs="Times New Roman"/>
          <w:sz w:val="23"/>
          <w:szCs w:val="23"/>
        </w:rPr>
        <w:t>sektor</w:t>
      </w:r>
      <w:proofErr w:type="spellEnd"/>
      <w:r w:rsidR="00486DC2" w:rsidRPr="00557AE4">
        <w:rPr>
          <w:rFonts w:ascii="Times New Roman" w:hAnsi="Times New Roman" w:cs="Times New Roman"/>
          <w:sz w:val="23"/>
          <w:szCs w:val="23"/>
        </w:rPr>
        <w:t xml:space="preserve"> </w:t>
      </w:r>
      <w:proofErr w:type="spellStart"/>
      <w:r w:rsidR="00486DC2" w:rsidRPr="00557AE4">
        <w:rPr>
          <w:rFonts w:ascii="Times New Roman" w:hAnsi="Times New Roman" w:cs="Times New Roman"/>
          <w:sz w:val="23"/>
          <w:szCs w:val="23"/>
        </w:rPr>
        <w:t>pendidikan</w:t>
      </w:r>
      <w:proofErr w:type="spellEnd"/>
      <w:r w:rsidR="00486DC2" w:rsidRPr="00557AE4">
        <w:rPr>
          <w:rFonts w:ascii="Times New Roman" w:hAnsi="Times New Roman" w:cs="Times New Roman"/>
          <w:sz w:val="23"/>
          <w:szCs w:val="23"/>
        </w:rPr>
        <w:t xml:space="preserve"> </w:t>
      </w:r>
      <w:proofErr w:type="spellStart"/>
      <w:r w:rsidR="00486DC2" w:rsidRPr="00557AE4">
        <w:rPr>
          <w:rFonts w:ascii="Times New Roman" w:hAnsi="Times New Roman" w:cs="Times New Roman"/>
          <w:sz w:val="23"/>
          <w:szCs w:val="23"/>
        </w:rPr>
        <w:t>menempati</w:t>
      </w:r>
      <w:proofErr w:type="spellEnd"/>
      <w:r w:rsidR="00486DC2" w:rsidRPr="00557AE4">
        <w:rPr>
          <w:rFonts w:ascii="Times New Roman" w:hAnsi="Times New Roman" w:cs="Times New Roman"/>
          <w:sz w:val="23"/>
          <w:szCs w:val="23"/>
        </w:rPr>
        <w:t xml:space="preserve"> </w:t>
      </w:r>
      <w:proofErr w:type="spellStart"/>
      <w:r w:rsidR="00486DC2" w:rsidRPr="00557AE4">
        <w:rPr>
          <w:rFonts w:ascii="Times New Roman" w:hAnsi="Times New Roman" w:cs="Times New Roman"/>
          <w:sz w:val="23"/>
          <w:szCs w:val="23"/>
        </w:rPr>
        <w:t>prioritas</w:t>
      </w:r>
      <w:proofErr w:type="spellEnd"/>
      <w:r w:rsidR="00486DC2" w:rsidRPr="00557AE4">
        <w:rPr>
          <w:rFonts w:ascii="Times New Roman" w:hAnsi="Times New Roman" w:cs="Times New Roman"/>
          <w:sz w:val="23"/>
          <w:szCs w:val="23"/>
        </w:rPr>
        <w:t xml:space="preserve"> </w:t>
      </w:r>
      <w:proofErr w:type="spellStart"/>
      <w:r w:rsidR="00486DC2" w:rsidRPr="00557AE4">
        <w:rPr>
          <w:rFonts w:ascii="Times New Roman" w:hAnsi="Times New Roman" w:cs="Times New Roman"/>
          <w:sz w:val="23"/>
          <w:szCs w:val="23"/>
        </w:rPr>
        <w:t>tertinggi</w:t>
      </w:r>
      <w:proofErr w:type="spellEnd"/>
      <w:r w:rsidR="00486DC2" w:rsidRPr="00557AE4">
        <w:rPr>
          <w:rFonts w:ascii="Times New Roman" w:hAnsi="Times New Roman" w:cs="Times New Roman"/>
          <w:sz w:val="23"/>
          <w:szCs w:val="23"/>
        </w:rPr>
        <w:t xml:space="preserve"> </w:t>
      </w:r>
      <w:proofErr w:type="spellStart"/>
      <w:r w:rsidR="00486DC2" w:rsidRPr="00557AE4">
        <w:rPr>
          <w:rFonts w:ascii="Times New Roman" w:hAnsi="Times New Roman" w:cs="Times New Roman"/>
          <w:sz w:val="23"/>
          <w:szCs w:val="23"/>
        </w:rPr>
        <w:t>dalam</w:t>
      </w:r>
      <w:proofErr w:type="spellEnd"/>
      <w:r w:rsidR="00486DC2" w:rsidRPr="00557AE4">
        <w:rPr>
          <w:rFonts w:ascii="Times New Roman" w:hAnsi="Times New Roman" w:cs="Times New Roman"/>
          <w:sz w:val="23"/>
          <w:szCs w:val="23"/>
        </w:rPr>
        <w:t xml:space="preserve"> </w:t>
      </w:r>
      <w:proofErr w:type="spellStart"/>
      <w:r w:rsidR="00486DC2" w:rsidRPr="00557AE4">
        <w:rPr>
          <w:rFonts w:ascii="Times New Roman" w:hAnsi="Times New Roman" w:cs="Times New Roman"/>
          <w:sz w:val="23"/>
          <w:szCs w:val="23"/>
        </w:rPr>
        <w:t>skema</w:t>
      </w:r>
      <w:proofErr w:type="spellEnd"/>
      <w:r w:rsidR="00486DC2" w:rsidRPr="00557AE4">
        <w:rPr>
          <w:rFonts w:ascii="Times New Roman" w:hAnsi="Times New Roman" w:cs="Times New Roman"/>
          <w:sz w:val="23"/>
          <w:szCs w:val="23"/>
        </w:rPr>
        <w:t xml:space="preserve"> </w:t>
      </w:r>
      <w:proofErr w:type="spellStart"/>
      <w:r w:rsidR="00486DC2" w:rsidRPr="00557AE4">
        <w:rPr>
          <w:rFonts w:ascii="Times New Roman" w:hAnsi="Times New Roman" w:cs="Times New Roman"/>
          <w:sz w:val="23"/>
          <w:szCs w:val="23"/>
        </w:rPr>
        <w:t>investasi</w:t>
      </w:r>
      <w:proofErr w:type="spellEnd"/>
      <w:r w:rsidR="00486DC2" w:rsidRPr="00557AE4">
        <w:rPr>
          <w:rFonts w:ascii="Times New Roman" w:hAnsi="Times New Roman" w:cs="Times New Roman"/>
          <w:sz w:val="23"/>
          <w:szCs w:val="23"/>
        </w:rPr>
        <w:t xml:space="preserve"> </w:t>
      </w:r>
      <w:proofErr w:type="spellStart"/>
      <w:r w:rsidR="00486DC2" w:rsidRPr="00557AE4">
        <w:rPr>
          <w:rFonts w:ascii="Times New Roman" w:hAnsi="Times New Roman" w:cs="Times New Roman"/>
          <w:sz w:val="23"/>
          <w:szCs w:val="23"/>
        </w:rPr>
        <w:t>sumber</w:t>
      </w:r>
      <w:proofErr w:type="spellEnd"/>
      <w:r w:rsidR="00486DC2" w:rsidRPr="00557AE4">
        <w:rPr>
          <w:rFonts w:ascii="Times New Roman" w:hAnsi="Times New Roman" w:cs="Times New Roman"/>
          <w:sz w:val="23"/>
          <w:szCs w:val="23"/>
        </w:rPr>
        <w:t xml:space="preserve"> </w:t>
      </w:r>
      <w:proofErr w:type="spellStart"/>
      <w:r w:rsidR="00486DC2" w:rsidRPr="00557AE4">
        <w:rPr>
          <w:rFonts w:ascii="Times New Roman" w:hAnsi="Times New Roman" w:cs="Times New Roman"/>
          <w:sz w:val="23"/>
          <w:szCs w:val="23"/>
        </w:rPr>
        <w:t>daya</w:t>
      </w:r>
      <w:proofErr w:type="spellEnd"/>
      <w:r w:rsidR="00486DC2" w:rsidRPr="00557AE4">
        <w:rPr>
          <w:rFonts w:ascii="Times New Roman" w:hAnsi="Times New Roman" w:cs="Times New Roman"/>
          <w:sz w:val="23"/>
          <w:szCs w:val="23"/>
        </w:rPr>
        <w:t xml:space="preserve"> </w:t>
      </w:r>
      <w:proofErr w:type="spellStart"/>
      <w:r w:rsidR="00486DC2" w:rsidRPr="00557AE4">
        <w:rPr>
          <w:rFonts w:ascii="Times New Roman" w:hAnsi="Times New Roman" w:cs="Times New Roman"/>
          <w:sz w:val="23"/>
          <w:szCs w:val="23"/>
        </w:rPr>
        <w:t>manusia</w:t>
      </w:r>
      <w:proofErr w:type="spellEnd"/>
      <w:r w:rsidR="00486DC2" w:rsidRPr="00557AE4">
        <w:rPr>
          <w:rFonts w:ascii="Times New Roman" w:hAnsi="Times New Roman" w:cs="Times New Roman"/>
          <w:sz w:val="23"/>
          <w:szCs w:val="23"/>
        </w:rPr>
        <w:t xml:space="preserve"> </w:t>
      </w:r>
      <w:proofErr w:type="spellStart"/>
      <w:r w:rsidR="00486DC2" w:rsidRPr="00557AE4">
        <w:rPr>
          <w:rFonts w:ascii="Times New Roman" w:hAnsi="Times New Roman" w:cs="Times New Roman"/>
          <w:sz w:val="23"/>
          <w:szCs w:val="23"/>
        </w:rPr>
        <w:t>jangka</w:t>
      </w:r>
      <w:proofErr w:type="spellEnd"/>
      <w:r w:rsidR="00486DC2" w:rsidRPr="00557AE4">
        <w:rPr>
          <w:rFonts w:ascii="Times New Roman" w:hAnsi="Times New Roman" w:cs="Times New Roman"/>
          <w:sz w:val="23"/>
          <w:szCs w:val="23"/>
        </w:rPr>
        <w:t xml:space="preserve"> </w:t>
      </w:r>
      <w:proofErr w:type="spellStart"/>
      <w:r w:rsidR="00486DC2" w:rsidRPr="00557AE4">
        <w:rPr>
          <w:rFonts w:ascii="Times New Roman" w:hAnsi="Times New Roman" w:cs="Times New Roman"/>
          <w:sz w:val="23"/>
          <w:szCs w:val="23"/>
        </w:rPr>
        <w:t>panjang</w:t>
      </w:r>
      <w:proofErr w:type="spellEnd"/>
      <w:r w:rsidR="00486DC2" w:rsidRPr="00557AE4">
        <w:rPr>
          <w:rFonts w:ascii="Times New Roman" w:hAnsi="Times New Roman" w:cs="Times New Roman"/>
          <w:sz w:val="23"/>
          <w:szCs w:val="23"/>
        </w:rPr>
        <w:t xml:space="preserve">. </w:t>
      </w:r>
      <w:proofErr w:type="spellStart"/>
      <w:r w:rsidR="00486DC2" w:rsidRPr="00557AE4">
        <w:rPr>
          <w:rFonts w:ascii="Times New Roman" w:hAnsi="Times New Roman" w:cs="Times New Roman"/>
          <w:sz w:val="23"/>
          <w:szCs w:val="23"/>
        </w:rPr>
        <w:t>Kebijakan</w:t>
      </w:r>
      <w:proofErr w:type="spellEnd"/>
      <w:r w:rsidR="00486DC2" w:rsidRPr="00557AE4">
        <w:rPr>
          <w:rFonts w:ascii="Times New Roman" w:hAnsi="Times New Roman" w:cs="Times New Roman"/>
          <w:sz w:val="23"/>
          <w:szCs w:val="23"/>
        </w:rPr>
        <w:t xml:space="preserve"> </w:t>
      </w:r>
      <w:proofErr w:type="spellStart"/>
      <w:r w:rsidR="00486DC2" w:rsidRPr="00557AE4">
        <w:rPr>
          <w:rFonts w:ascii="Times New Roman" w:hAnsi="Times New Roman" w:cs="Times New Roman"/>
          <w:sz w:val="23"/>
          <w:szCs w:val="23"/>
        </w:rPr>
        <w:t>makro</w:t>
      </w:r>
      <w:proofErr w:type="spellEnd"/>
      <w:r w:rsidR="00486DC2" w:rsidRPr="00557AE4">
        <w:rPr>
          <w:rFonts w:ascii="Times New Roman" w:hAnsi="Times New Roman" w:cs="Times New Roman"/>
          <w:sz w:val="23"/>
          <w:szCs w:val="23"/>
        </w:rPr>
        <w:t xml:space="preserve"> </w:t>
      </w:r>
      <w:proofErr w:type="spellStart"/>
      <w:r w:rsidR="00486DC2" w:rsidRPr="00557AE4">
        <w:rPr>
          <w:rFonts w:ascii="Times New Roman" w:hAnsi="Times New Roman" w:cs="Times New Roman"/>
          <w:sz w:val="23"/>
          <w:szCs w:val="23"/>
        </w:rPr>
        <w:t>diarahkan</w:t>
      </w:r>
      <w:proofErr w:type="spellEnd"/>
      <w:r w:rsidR="00486DC2" w:rsidRPr="00557AE4">
        <w:rPr>
          <w:rFonts w:ascii="Times New Roman" w:hAnsi="Times New Roman" w:cs="Times New Roman"/>
          <w:sz w:val="23"/>
          <w:szCs w:val="23"/>
        </w:rPr>
        <w:t xml:space="preserve"> pada </w:t>
      </w:r>
      <w:proofErr w:type="spellStart"/>
      <w:r w:rsidR="00486DC2" w:rsidRPr="00557AE4">
        <w:rPr>
          <w:rFonts w:ascii="Times New Roman" w:hAnsi="Times New Roman" w:cs="Times New Roman"/>
          <w:sz w:val="23"/>
          <w:szCs w:val="23"/>
        </w:rPr>
        <w:t>perluasan</w:t>
      </w:r>
      <w:proofErr w:type="spellEnd"/>
      <w:r w:rsidR="00486DC2" w:rsidRPr="00557AE4">
        <w:rPr>
          <w:rFonts w:ascii="Times New Roman" w:hAnsi="Times New Roman" w:cs="Times New Roman"/>
          <w:sz w:val="23"/>
          <w:szCs w:val="23"/>
        </w:rPr>
        <w:t xml:space="preserve"> </w:t>
      </w:r>
      <w:proofErr w:type="spellStart"/>
      <w:r w:rsidR="00486DC2" w:rsidRPr="00557AE4">
        <w:rPr>
          <w:rFonts w:ascii="Times New Roman" w:hAnsi="Times New Roman" w:cs="Times New Roman"/>
          <w:sz w:val="23"/>
          <w:szCs w:val="23"/>
        </w:rPr>
        <w:t>aksesibilitas</w:t>
      </w:r>
      <w:proofErr w:type="spellEnd"/>
      <w:r w:rsidR="00486DC2" w:rsidRPr="00557AE4">
        <w:rPr>
          <w:rFonts w:ascii="Times New Roman" w:hAnsi="Times New Roman" w:cs="Times New Roman"/>
          <w:sz w:val="23"/>
          <w:szCs w:val="23"/>
        </w:rPr>
        <w:t xml:space="preserve"> </w:t>
      </w:r>
      <w:proofErr w:type="spellStart"/>
      <w:r w:rsidR="00486DC2" w:rsidRPr="00557AE4">
        <w:rPr>
          <w:rFonts w:ascii="Times New Roman" w:hAnsi="Times New Roman" w:cs="Times New Roman"/>
          <w:sz w:val="23"/>
          <w:szCs w:val="23"/>
        </w:rPr>
        <w:t>sekolah</w:t>
      </w:r>
      <w:proofErr w:type="spellEnd"/>
      <w:r w:rsidR="00486DC2" w:rsidRPr="00557AE4">
        <w:rPr>
          <w:rFonts w:ascii="Times New Roman" w:hAnsi="Times New Roman" w:cs="Times New Roman"/>
          <w:sz w:val="23"/>
          <w:szCs w:val="23"/>
        </w:rPr>
        <w:t xml:space="preserve"> dan </w:t>
      </w:r>
      <w:proofErr w:type="spellStart"/>
      <w:r w:rsidR="00486DC2" w:rsidRPr="00557AE4">
        <w:rPr>
          <w:rFonts w:ascii="Times New Roman" w:hAnsi="Times New Roman" w:cs="Times New Roman"/>
          <w:sz w:val="23"/>
          <w:szCs w:val="23"/>
        </w:rPr>
        <w:t>pemerataan</w:t>
      </w:r>
      <w:proofErr w:type="spellEnd"/>
      <w:r w:rsidR="00486DC2" w:rsidRPr="00557AE4">
        <w:rPr>
          <w:rFonts w:ascii="Times New Roman" w:hAnsi="Times New Roman" w:cs="Times New Roman"/>
          <w:sz w:val="23"/>
          <w:szCs w:val="23"/>
        </w:rPr>
        <w:t xml:space="preserve"> </w:t>
      </w:r>
      <w:proofErr w:type="spellStart"/>
      <w:r w:rsidR="00486DC2" w:rsidRPr="00557AE4">
        <w:rPr>
          <w:rFonts w:ascii="Times New Roman" w:hAnsi="Times New Roman" w:cs="Times New Roman"/>
          <w:sz w:val="23"/>
          <w:szCs w:val="23"/>
        </w:rPr>
        <w:t>kualitas</w:t>
      </w:r>
      <w:proofErr w:type="spellEnd"/>
      <w:r w:rsidR="00486DC2" w:rsidRPr="00557AE4">
        <w:rPr>
          <w:rFonts w:ascii="Times New Roman" w:hAnsi="Times New Roman" w:cs="Times New Roman"/>
          <w:sz w:val="23"/>
          <w:szCs w:val="23"/>
        </w:rPr>
        <w:t xml:space="preserve"> </w:t>
      </w:r>
      <w:proofErr w:type="spellStart"/>
      <w:r w:rsidR="00486DC2" w:rsidRPr="00557AE4">
        <w:rPr>
          <w:rFonts w:ascii="Times New Roman" w:hAnsi="Times New Roman" w:cs="Times New Roman"/>
          <w:sz w:val="23"/>
          <w:szCs w:val="23"/>
        </w:rPr>
        <w:t>penunjang</w:t>
      </w:r>
      <w:proofErr w:type="spellEnd"/>
      <w:r w:rsidR="00486DC2" w:rsidRPr="00557AE4">
        <w:rPr>
          <w:rFonts w:ascii="Times New Roman" w:hAnsi="Times New Roman" w:cs="Times New Roman"/>
          <w:sz w:val="23"/>
          <w:szCs w:val="23"/>
        </w:rPr>
        <w:t xml:space="preserve"> </w:t>
      </w:r>
      <w:proofErr w:type="spellStart"/>
      <w:r w:rsidR="00486DC2" w:rsidRPr="00557AE4">
        <w:rPr>
          <w:rFonts w:ascii="Times New Roman" w:hAnsi="Times New Roman" w:cs="Times New Roman"/>
          <w:sz w:val="23"/>
          <w:szCs w:val="23"/>
        </w:rPr>
        <w:t>akademik</w:t>
      </w:r>
      <w:proofErr w:type="spellEnd"/>
      <w:r w:rsidR="00486DC2" w:rsidRPr="00557AE4">
        <w:rPr>
          <w:rFonts w:ascii="Times New Roman" w:hAnsi="Times New Roman" w:cs="Times New Roman"/>
          <w:sz w:val="23"/>
          <w:szCs w:val="23"/>
        </w:rPr>
        <w:t>.</w:t>
      </w:r>
      <w:r w:rsidR="00EC14E7" w:rsidRPr="00557AE4">
        <w:rPr>
          <w:rFonts w:ascii="Times New Roman" w:hAnsi="Times New Roman" w:cs="Times New Roman"/>
          <w:sz w:val="23"/>
          <w:szCs w:val="23"/>
        </w:rPr>
        <w:t xml:space="preserve"> </w:t>
      </w:r>
    </w:p>
    <w:p w14:paraId="3688040F" w14:textId="77777777" w:rsidR="00EC14E7" w:rsidRPr="00557AE4" w:rsidRDefault="00486DC2" w:rsidP="00557AE4">
      <w:pPr>
        <w:tabs>
          <w:tab w:val="left" w:pos="5854"/>
        </w:tabs>
        <w:spacing w:after="0"/>
        <w:ind w:firstLine="720"/>
        <w:jc w:val="both"/>
        <w:rPr>
          <w:rFonts w:ascii="Times New Roman" w:hAnsi="Times New Roman" w:cs="Times New Roman"/>
          <w:sz w:val="23"/>
          <w:szCs w:val="23"/>
        </w:rPr>
      </w:pPr>
      <w:r w:rsidRPr="00557AE4">
        <w:rPr>
          <w:rFonts w:ascii="Times New Roman" w:hAnsi="Times New Roman" w:cs="Times New Roman"/>
          <w:sz w:val="23"/>
          <w:szCs w:val="23"/>
        </w:rPr>
        <w:tab/>
      </w:r>
    </w:p>
    <w:p w14:paraId="1B107491" w14:textId="6635C172" w:rsidR="00A70051" w:rsidRPr="00236692" w:rsidRDefault="00A70051" w:rsidP="00557AE4">
      <w:pPr>
        <w:pStyle w:val="Caption"/>
        <w:keepNext/>
        <w:spacing w:line="276" w:lineRule="auto"/>
        <w:rPr>
          <w:rFonts w:cs="Times New Roman"/>
          <w:szCs w:val="23"/>
          <w:lang w:val="pt-BR"/>
        </w:rPr>
      </w:pPr>
      <w:r w:rsidRPr="00236692">
        <w:rPr>
          <w:rFonts w:cs="Times New Roman"/>
          <w:szCs w:val="23"/>
          <w:lang w:val="pt-BR"/>
        </w:rPr>
        <w:t xml:space="preserve">Tabel </w:t>
      </w:r>
      <w:r w:rsidRPr="00557AE4">
        <w:rPr>
          <w:rFonts w:cs="Times New Roman"/>
          <w:szCs w:val="23"/>
        </w:rPr>
        <w:fldChar w:fldCharType="begin"/>
      </w:r>
      <w:r w:rsidRPr="00236692">
        <w:rPr>
          <w:rFonts w:cs="Times New Roman"/>
          <w:szCs w:val="23"/>
          <w:lang w:val="pt-BR"/>
        </w:rPr>
        <w:instrText xml:space="preserve"> SEQ Tabel \* ARABIC </w:instrText>
      </w:r>
      <w:r w:rsidRPr="00557AE4">
        <w:rPr>
          <w:rFonts w:cs="Times New Roman"/>
          <w:szCs w:val="23"/>
        </w:rPr>
        <w:fldChar w:fldCharType="separate"/>
      </w:r>
      <w:r w:rsidR="009A78A4">
        <w:rPr>
          <w:rFonts w:cs="Times New Roman"/>
          <w:noProof/>
          <w:szCs w:val="23"/>
          <w:lang w:val="pt-BR"/>
        </w:rPr>
        <w:t>1</w:t>
      </w:r>
      <w:r w:rsidRPr="00557AE4">
        <w:rPr>
          <w:rFonts w:cs="Times New Roman"/>
          <w:szCs w:val="23"/>
        </w:rPr>
        <w:fldChar w:fldCharType="end"/>
      </w:r>
      <w:r w:rsidRPr="00236692">
        <w:rPr>
          <w:rFonts w:cs="Times New Roman"/>
          <w:szCs w:val="23"/>
          <w:lang w:val="pt-BR"/>
        </w:rPr>
        <w:t xml:space="preserve"> Statistik Pendidikan Kota Bontang Era Neni Moerniaeni</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4175"/>
        <w:gridCol w:w="2316"/>
        <w:gridCol w:w="2159"/>
      </w:tblGrid>
      <w:tr w:rsidR="00486DC2" w:rsidRPr="00557AE4" w14:paraId="149ACE59" w14:textId="77777777" w:rsidTr="00A70051">
        <w:trPr>
          <w:trHeight w:val="574"/>
          <w:jc w:val="center"/>
        </w:trPr>
        <w:tc>
          <w:tcPr>
            <w:tcW w:w="2413" w:type="pct"/>
          </w:tcPr>
          <w:p w14:paraId="61548C3B" w14:textId="77777777" w:rsidR="00486DC2" w:rsidRPr="00557AE4" w:rsidRDefault="00486DC2" w:rsidP="00557AE4">
            <w:pPr>
              <w:pStyle w:val="TableParagraph"/>
              <w:spacing w:line="276" w:lineRule="auto"/>
              <w:ind w:left="0" w:right="1"/>
              <w:jc w:val="center"/>
              <w:rPr>
                <w:b/>
                <w:spacing w:val="-4"/>
                <w:sz w:val="23"/>
                <w:szCs w:val="23"/>
              </w:rPr>
            </w:pPr>
            <w:proofErr w:type="spellStart"/>
            <w:r w:rsidRPr="00557AE4">
              <w:rPr>
                <w:b/>
                <w:spacing w:val="-4"/>
                <w:sz w:val="23"/>
                <w:szCs w:val="23"/>
              </w:rPr>
              <w:t>Uraian</w:t>
            </w:r>
            <w:proofErr w:type="spellEnd"/>
          </w:p>
        </w:tc>
        <w:tc>
          <w:tcPr>
            <w:tcW w:w="1339" w:type="pct"/>
          </w:tcPr>
          <w:p w14:paraId="03949E10" w14:textId="77777777" w:rsidR="00486DC2" w:rsidRPr="00557AE4" w:rsidRDefault="00486DC2" w:rsidP="00557AE4">
            <w:pPr>
              <w:pStyle w:val="TableParagraph"/>
              <w:spacing w:line="276" w:lineRule="auto"/>
              <w:ind w:left="0" w:right="1"/>
              <w:jc w:val="center"/>
              <w:rPr>
                <w:b/>
                <w:sz w:val="23"/>
                <w:szCs w:val="23"/>
              </w:rPr>
            </w:pPr>
            <w:r w:rsidRPr="00557AE4">
              <w:rPr>
                <w:b/>
                <w:spacing w:val="-4"/>
                <w:sz w:val="23"/>
                <w:szCs w:val="23"/>
              </w:rPr>
              <w:t>2016</w:t>
            </w:r>
          </w:p>
        </w:tc>
        <w:tc>
          <w:tcPr>
            <w:tcW w:w="1248" w:type="pct"/>
          </w:tcPr>
          <w:p w14:paraId="77806B21" w14:textId="77777777" w:rsidR="00486DC2" w:rsidRPr="00557AE4" w:rsidRDefault="00486DC2" w:rsidP="00557AE4">
            <w:pPr>
              <w:pStyle w:val="TableParagraph"/>
              <w:spacing w:line="276" w:lineRule="auto"/>
              <w:ind w:left="0" w:right="1"/>
              <w:jc w:val="center"/>
              <w:rPr>
                <w:b/>
                <w:sz w:val="23"/>
                <w:szCs w:val="23"/>
              </w:rPr>
            </w:pPr>
            <w:r w:rsidRPr="00557AE4">
              <w:rPr>
                <w:b/>
                <w:spacing w:val="-4"/>
                <w:sz w:val="23"/>
                <w:szCs w:val="23"/>
              </w:rPr>
              <w:t>2021</w:t>
            </w:r>
          </w:p>
        </w:tc>
      </w:tr>
      <w:tr w:rsidR="00486DC2" w:rsidRPr="00557AE4" w14:paraId="1AF026F6" w14:textId="77777777" w:rsidTr="00A70051">
        <w:trPr>
          <w:trHeight w:val="578"/>
          <w:jc w:val="center"/>
        </w:trPr>
        <w:tc>
          <w:tcPr>
            <w:tcW w:w="2413" w:type="pct"/>
          </w:tcPr>
          <w:p w14:paraId="11EADB77" w14:textId="77777777" w:rsidR="00486DC2" w:rsidRPr="00557AE4" w:rsidRDefault="00486DC2" w:rsidP="00557AE4">
            <w:pPr>
              <w:pStyle w:val="TableParagraph"/>
              <w:spacing w:line="276" w:lineRule="auto"/>
              <w:ind w:left="0" w:right="1"/>
              <w:jc w:val="center"/>
              <w:rPr>
                <w:sz w:val="23"/>
                <w:szCs w:val="23"/>
              </w:rPr>
            </w:pPr>
            <w:r w:rsidRPr="00557AE4">
              <w:rPr>
                <w:sz w:val="23"/>
                <w:szCs w:val="23"/>
              </w:rPr>
              <w:t>Harapan</w:t>
            </w:r>
            <w:r w:rsidRPr="00557AE4">
              <w:rPr>
                <w:spacing w:val="-2"/>
                <w:sz w:val="23"/>
                <w:szCs w:val="23"/>
              </w:rPr>
              <w:t xml:space="preserve"> </w:t>
            </w:r>
            <w:r w:rsidRPr="00557AE4">
              <w:rPr>
                <w:sz w:val="23"/>
                <w:szCs w:val="23"/>
              </w:rPr>
              <w:t xml:space="preserve">lama </w:t>
            </w:r>
            <w:proofErr w:type="spellStart"/>
            <w:r w:rsidRPr="00557AE4">
              <w:rPr>
                <w:sz w:val="23"/>
                <w:szCs w:val="23"/>
              </w:rPr>
              <w:t>sekolah</w:t>
            </w:r>
            <w:proofErr w:type="spellEnd"/>
            <w:r w:rsidRPr="00557AE4">
              <w:rPr>
                <w:spacing w:val="-1"/>
                <w:sz w:val="23"/>
                <w:szCs w:val="23"/>
              </w:rPr>
              <w:t xml:space="preserve"> </w:t>
            </w:r>
            <w:proofErr w:type="gramStart"/>
            <w:r w:rsidRPr="00557AE4">
              <w:rPr>
                <w:sz w:val="23"/>
                <w:szCs w:val="23"/>
              </w:rPr>
              <w:t>(</w:t>
            </w:r>
            <w:r w:rsidRPr="00557AE4">
              <w:rPr>
                <w:spacing w:val="-1"/>
                <w:sz w:val="23"/>
                <w:szCs w:val="23"/>
              </w:rPr>
              <w:t xml:space="preserve"> </w:t>
            </w:r>
            <w:proofErr w:type="spellStart"/>
            <w:r w:rsidRPr="00557AE4">
              <w:rPr>
                <w:sz w:val="23"/>
                <w:szCs w:val="23"/>
              </w:rPr>
              <w:t>Tahun</w:t>
            </w:r>
            <w:proofErr w:type="spellEnd"/>
            <w:proofErr w:type="gramEnd"/>
            <w:r w:rsidRPr="00557AE4">
              <w:rPr>
                <w:spacing w:val="-1"/>
                <w:sz w:val="23"/>
                <w:szCs w:val="23"/>
              </w:rPr>
              <w:t xml:space="preserve"> </w:t>
            </w:r>
            <w:r w:rsidRPr="00557AE4">
              <w:rPr>
                <w:spacing w:val="-10"/>
                <w:sz w:val="23"/>
                <w:szCs w:val="23"/>
              </w:rPr>
              <w:t>)</w:t>
            </w:r>
          </w:p>
        </w:tc>
        <w:tc>
          <w:tcPr>
            <w:tcW w:w="1339" w:type="pct"/>
          </w:tcPr>
          <w:p w14:paraId="79F2215E" w14:textId="77777777" w:rsidR="00486DC2" w:rsidRPr="00557AE4" w:rsidRDefault="00486DC2" w:rsidP="00557AE4">
            <w:pPr>
              <w:pStyle w:val="TableParagraph"/>
              <w:spacing w:line="276" w:lineRule="auto"/>
              <w:ind w:left="0" w:right="1"/>
              <w:rPr>
                <w:sz w:val="23"/>
                <w:szCs w:val="23"/>
              </w:rPr>
            </w:pPr>
            <w:r w:rsidRPr="00557AE4">
              <w:rPr>
                <w:spacing w:val="-2"/>
                <w:sz w:val="23"/>
                <w:szCs w:val="23"/>
              </w:rPr>
              <w:t>12,79</w:t>
            </w:r>
          </w:p>
        </w:tc>
        <w:tc>
          <w:tcPr>
            <w:tcW w:w="1248" w:type="pct"/>
          </w:tcPr>
          <w:p w14:paraId="58F71BBE" w14:textId="77777777" w:rsidR="00486DC2" w:rsidRPr="00557AE4" w:rsidRDefault="00486DC2" w:rsidP="00557AE4">
            <w:pPr>
              <w:pStyle w:val="TableParagraph"/>
              <w:spacing w:line="276" w:lineRule="auto"/>
              <w:ind w:left="0" w:right="1"/>
              <w:rPr>
                <w:sz w:val="23"/>
                <w:szCs w:val="23"/>
              </w:rPr>
            </w:pPr>
            <w:r w:rsidRPr="00557AE4">
              <w:rPr>
                <w:spacing w:val="-2"/>
                <w:sz w:val="23"/>
                <w:szCs w:val="23"/>
              </w:rPr>
              <w:t>13,17</w:t>
            </w:r>
          </w:p>
        </w:tc>
      </w:tr>
      <w:tr w:rsidR="00486DC2" w:rsidRPr="00557AE4" w14:paraId="60D91437" w14:textId="77777777" w:rsidTr="00A70051">
        <w:trPr>
          <w:trHeight w:val="574"/>
          <w:jc w:val="center"/>
        </w:trPr>
        <w:tc>
          <w:tcPr>
            <w:tcW w:w="2413" w:type="pct"/>
          </w:tcPr>
          <w:p w14:paraId="0A13642B" w14:textId="77777777" w:rsidR="00486DC2" w:rsidRPr="00236692" w:rsidRDefault="00486DC2" w:rsidP="00557AE4">
            <w:pPr>
              <w:pStyle w:val="TableParagraph"/>
              <w:spacing w:line="276" w:lineRule="auto"/>
              <w:ind w:left="0" w:right="1"/>
              <w:jc w:val="center"/>
              <w:rPr>
                <w:sz w:val="23"/>
                <w:szCs w:val="23"/>
                <w:lang w:val="pt-BR"/>
              </w:rPr>
            </w:pPr>
            <w:r w:rsidRPr="00236692">
              <w:rPr>
                <w:sz w:val="23"/>
                <w:szCs w:val="23"/>
                <w:lang w:val="pt-BR"/>
              </w:rPr>
              <w:t>Rata-rata lama</w:t>
            </w:r>
            <w:r w:rsidRPr="00236692">
              <w:rPr>
                <w:spacing w:val="1"/>
                <w:sz w:val="23"/>
                <w:szCs w:val="23"/>
                <w:lang w:val="pt-BR"/>
              </w:rPr>
              <w:t xml:space="preserve"> </w:t>
            </w:r>
            <w:r w:rsidRPr="00236692">
              <w:rPr>
                <w:sz w:val="23"/>
                <w:szCs w:val="23"/>
                <w:lang w:val="pt-BR"/>
              </w:rPr>
              <w:t>sekolah (</w:t>
            </w:r>
            <w:r w:rsidRPr="00236692">
              <w:rPr>
                <w:spacing w:val="-4"/>
                <w:sz w:val="23"/>
                <w:szCs w:val="23"/>
                <w:lang w:val="pt-BR"/>
              </w:rPr>
              <w:t xml:space="preserve"> </w:t>
            </w:r>
            <w:r w:rsidRPr="00236692">
              <w:rPr>
                <w:sz w:val="23"/>
                <w:szCs w:val="23"/>
                <w:lang w:val="pt-BR"/>
              </w:rPr>
              <w:t xml:space="preserve">Tahun </w:t>
            </w:r>
            <w:r w:rsidRPr="00236692">
              <w:rPr>
                <w:spacing w:val="-10"/>
                <w:sz w:val="23"/>
                <w:szCs w:val="23"/>
                <w:lang w:val="pt-BR"/>
              </w:rPr>
              <w:t>)</w:t>
            </w:r>
          </w:p>
        </w:tc>
        <w:tc>
          <w:tcPr>
            <w:tcW w:w="1339" w:type="pct"/>
          </w:tcPr>
          <w:p w14:paraId="24F66CF6" w14:textId="77777777" w:rsidR="00486DC2" w:rsidRPr="00557AE4" w:rsidRDefault="00486DC2" w:rsidP="00557AE4">
            <w:pPr>
              <w:pStyle w:val="TableParagraph"/>
              <w:spacing w:line="276" w:lineRule="auto"/>
              <w:ind w:left="0" w:right="1"/>
              <w:rPr>
                <w:sz w:val="23"/>
                <w:szCs w:val="23"/>
              </w:rPr>
            </w:pPr>
            <w:r w:rsidRPr="00557AE4">
              <w:rPr>
                <w:spacing w:val="-2"/>
                <w:sz w:val="23"/>
                <w:szCs w:val="23"/>
              </w:rPr>
              <w:t>10,39</w:t>
            </w:r>
          </w:p>
        </w:tc>
        <w:tc>
          <w:tcPr>
            <w:tcW w:w="1248" w:type="pct"/>
          </w:tcPr>
          <w:p w14:paraId="1CBEDAB5" w14:textId="77777777" w:rsidR="00486DC2" w:rsidRPr="00557AE4" w:rsidRDefault="00486DC2" w:rsidP="00557AE4">
            <w:pPr>
              <w:pStyle w:val="TableParagraph"/>
              <w:spacing w:line="276" w:lineRule="auto"/>
              <w:ind w:left="0" w:right="1"/>
              <w:rPr>
                <w:sz w:val="23"/>
                <w:szCs w:val="23"/>
              </w:rPr>
            </w:pPr>
            <w:r w:rsidRPr="00557AE4">
              <w:rPr>
                <w:spacing w:val="-2"/>
                <w:sz w:val="23"/>
                <w:szCs w:val="23"/>
              </w:rPr>
              <w:t>10,80</w:t>
            </w:r>
          </w:p>
        </w:tc>
      </w:tr>
      <w:tr w:rsidR="00486DC2" w:rsidRPr="00557AE4" w14:paraId="7D24A9AA" w14:textId="77777777" w:rsidTr="00A70051">
        <w:trPr>
          <w:trHeight w:val="573"/>
          <w:jc w:val="center"/>
        </w:trPr>
        <w:tc>
          <w:tcPr>
            <w:tcW w:w="2413" w:type="pct"/>
          </w:tcPr>
          <w:p w14:paraId="02E9603F" w14:textId="77777777" w:rsidR="00486DC2" w:rsidRPr="00557AE4" w:rsidRDefault="00486DC2" w:rsidP="00557AE4">
            <w:pPr>
              <w:pStyle w:val="TableParagraph"/>
              <w:spacing w:line="276" w:lineRule="auto"/>
              <w:ind w:left="0" w:right="1"/>
              <w:jc w:val="center"/>
              <w:rPr>
                <w:sz w:val="23"/>
                <w:szCs w:val="23"/>
              </w:rPr>
            </w:pPr>
            <w:proofErr w:type="spellStart"/>
            <w:r w:rsidRPr="00557AE4">
              <w:rPr>
                <w:sz w:val="23"/>
                <w:szCs w:val="23"/>
              </w:rPr>
              <w:t>Jumlah</w:t>
            </w:r>
            <w:proofErr w:type="spellEnd"/>
            <w:r w:rsidRPr="00557AE4">
              <w:rPr>
                <w:sz w:val="23"/>
                <w:szCs w:val="23"/>
              </w:rPr>
              <w:t xml:space="preserve"> </w:t>
            </w:r>
            <w:proofErr w:type="spellStart"/>
            <w:r w:rsidRPr="00557AE4">
              <w:rPr>
                <w:sz w:val="23"/>
                <w:szCs w:val="23"/>
              </w:rPr>
              <w:t>Satuan</w:t>
            </w:r>
            <w:proofErr w:type="spellEnd"/>
            <w:r w:rsidRPr="00557AE4">
              <w:rPr>
                <w:sz w:val="23"/>
                <w:szCs w:val="23"/>
              </w:rPr>
              <w:t xml:space="preserve"> Sekolah (Unit)</w:t>
            </w:r>
          </w:p>
        </w:tc>
        <w:tc>
          <w:tcPr>
            <w:tcW w:w="1339" w:type="pct"/>
          </w:tcPr>
          <w:p w14:paraId="4E1DF155" w14:textId="77777777" w:rsidR="00486DC2" w:rsidRPr="00557AE4" w:rsidRDefault="00486DC2" w:rsidP="00557AE4">
            <w:pPr>
              <w:pStyle w:val="TableParagraph"/>
              <w:spacing w:line="276" w:lineRule="auto"/>
              <w:ind w:left="0" w:right="1"/>
              <w:rPr>
                <w:sz w:val="23"/>
                <w:szCs w:val="23"/>
              </w:rPr>
            </w:pPr>
            <w:r w:rsidRPr="00557AE4">
              <w:rPr>
                <w:sz w:val="23"/>
                <w:szCs w:val="23"/>
              </w:rPr>
              <w:t>123</w:t>
            </w:r>
            <w:r w:rsidRPr="00557AE4">
              <w:rPr>
                <w:spacing w:val="-2"/>
                <w:sz w:val="23"/>
                <w:szCs w:val="23"/>
              </w:rPr>
              <w:t xml:space="preserve"> </w:t>
            </w:r>
            <w:r w:rsidRPr="00557AE4">
              <w:rPr>
                <w:spacing w:val="-4"/>
                <w:sz w:val="23"/>
                <w:szCs w:val="23"/>
              </w:rPr>
              <w:t>unit</w:t>
            </w:r>
          </w:p>
        </w:tc>
        <w:tc>
          <w:tcPr>
            <w:tcW w:w="1248" w:type="pct"/>
          </w:tcPr>
          <w:p w14:paraId="6DC0164E" w14:textId="77777777" w:rsidR="00486DC2" w:rsidRPr="00557AE4" w:rsidRDefault="00486DC2" w:rsidP="00557AE4">
            <w:pPr>
              <w:pStyle w:val="TableParagraph"/>
              <w:spacing w:line="276" w:lineRule="auto"/>
              <w:ind w:left="0" w:right="1"/>
              <w:rPr>
                <w:sz w:val="23"/>
                <w:szCs w:val="23"/>
              </w:rPr>
            </w:pPr>
            <w:r w:rsidRPr="00557AE4">
              <w:rPr>
                <w:sz w:val="23"/>
                <w:szCs w:val="23"/>
              </w:rPr>
              <w:t>121</w:t>
            </w:r>
            <w:r w:rsidRPr="00557AE4">
              <w:rPr>
                <w:spacing w:val="-2"/>
                <w:sz w:val="23"/>
                <w:szCs w:val="23"/>
              </w:rPr>
              <w:t xml:space="preserve"> </w:t>
            </w:r>
            <w:r w:rsidRPr="00557AE4">
              <w:rPr>
                <w:spacing w:val="-4"/>
                <w:sz w:val="23"/>
                <w:szCs w:val="23"/>
              </w:rPr>
              <w:t>unit</w:t>
            </w:r>
          </w:p>
        </w:tc>
      </w:tr>
      <w:tr w:rsidR="00486DC2" w:rsidRPr="00557AE4" w14:paraId="59C8C5AD" w14:textId="77777777" w:rsidTr="00A70051">
        <w:trPr>
          <w:trHeight w:val="574"/>
          <w:jc w:val="center"/>
        </w:trPr>
        <w:tc>
          <w:tcPr>
            <w:tcW w:w="2413" w:type="pct"/>
          </w:tcPr>
          <w:p w14:paraId="028DDE5D" w14:textId="77777777" w:rsidR="00486DC2" w:rsidRPr="00557AE4" w:rsidRDefault="00A70051" w:rsidP="00557AE4">
            <w:pPr>
              <w:pStyle w:val="TableParagraph"/>
              <w:spacing w:line="276" w:lineRule="auto"/>
              <w:ind w:left="0" w:right="1"/>
              <w:jc w:val="center"/>
              <w:rPr>
                <w:sz w:val="23"/>
                <w:szCs w:val="23"/>
              </w:rPr>
            </w:pPr>
            <w:r w:rsidRPr="00557AE4">
              <w:rPr>
                <w:sz w:val="23"/>
                <w:szCs w:val="23"/>
              </w:rPr>
              <w:t xml:space="preserve">Total </w:t>
            </w:r>
            <w:proofErr w:type="spellStart"/>
            <w:r w:rsidRPr="00557AE4">
              <w:rPr>
                <w:sz w:val="23"/>
                <w:szCs w:val="23"/>
              </w:rPr>
              <w:t>Siswa</w:t>
            </w:r>
            <w:proofErr w:type="spellEnd"/>
            <w:r w:rsidRPr="00557AE4">
              <w:rPr>
                <w:sz w:val="23"/>
                <w:szCs w:val="23"/>
              </w:rPr>
              <w:t xml:space="preserve"> </w:t>
            </w:r>
            <w:proofErr w:type="spellStart"/>
            <w:r w:rsidRPr="00557AE4">
              <w:rPr>
                <w:sz w:val="23"/>
                <w:szCs w:val="23"/>
              </w:rPr>
              <w:t>Terdaftar</w:t>
            </w:r>
            <w:proofErr w:type="spellEnd"/>
            <w:r w:rsidRPr="00557AE4">
              <w:rPr>
                <w:sz w:val="23"/>
                <w:szCs w:val="23"/>
              </w:rPr>
              <w:t xml:space="preserve"> (Murid)</w:t>
            </w:r>
          </w:p>
        </w:tc>
        <w:tc>
          <w:tcPr>
            <w:tcW w:w="1339" w:type="pct"/>
          </w:tcPr>
          <w:p w14:paraId="17985627" w14:textId="77777777" w:rsidR="00486DC2" w:rsidRPr="00557AE4" w:rsidRDefault="00486DC2" w:rsidP="00557AE4">
            <w:pPr>
              <w:pStyle w:val="TableParagraph"/>
              <w:spacing w:line="276" w:lineRule="auto"/>
              <w:ind w:left="0" w:right="1"/>
              <w:rPr>
                <w:sz w:val="23"/>
                <w:szCs w:val="23"/>
              </w:rPr>
            </w:pPr>
            <w:r w:rsidRPr="00557AE4">
              <w:rPr>
                <w:sz w:val="23"/>
                <w:szCs w:val="23"/>
              </w:rPr>
              <w:t xml:space="preserve">38.026 </w:t>
            </w:r>
            <w:r w:rsidRPr="00557AE4">
              <w:rPr>
                <w:spacing w:val="-2"/>
                <w:sz w:val="23"/>
                <w:szCs w:val="23"/>
              </w:rPr>
              <w:t>Murid</w:t>
            </w:r>
          </w:p>
        </w:tc>
        <w:tc>
          <w:tcPr>
            <w:tcW w:w="1248" w:type="pct"/>
          </w:tcPr>
          <w:p w14:paraId="4A2DCAC5" w14:textId="77777777" w:rsidR="00486DC2" w:rsidRPr="00557AE4" w:rsidRDefault="00486DC2" w:rsidP="00557AE4">
            <w:pPr>
              <w:pStyle w:val="TableParagraph"/>
              <w:spacing w:line="276" w:lineRule="auto"/>
              <w:ind w:left="0" w:right="1"/>
              <w:rPr>
                <w:sz w:val="23"/>
                <w:szCs w:val="23"/>
              </w:rPr>
            </w:pPr>
            <w:r w:rsidRPr="00557AE4">
              <w:rPr>
                <w:sz w:val="23"/>
                <w:szCs w:val="23"/>
              </w:rPr>
              <w:t xml:space="preserve">39.482 </w:t>
            </w:r>
            <w:r w:rsidRPr="00557AE4">
              <w:rPr>
                <w:spacing w:val="-2"/>
                <w:sz w:val="23"/>
                <w:szCs w:val="23"/>
              </w:rPr>
              <w:t>Murid</w:t>
            </w:r>
          </w:p>
        </w:tc>
      </w:tr>
      <w:tr w:rsidR="00486DC2" w:rsidRPr="00557AE4" w14:paraId="4DDB00B6" w14:textId="77777777" w:rsidTr="00A70051">
        <w:trPr>
          <w:trHeight w:val="578"/>
          <w:jc w:val="center"/>
        </w:trPr>
        <w:tc>
          <w:tcPr>
            <w:tcW w:w="2413" w:type="pct"/>
          </w:tcPr>
          <w:p w14:paraId="06545D16" w14:textId="77777777" w:rsidR="00486DC2" w:rsidRPr="00557AE4" w:rsidRDefault="00A70051" w:rsidP="00557AE4">
            <w:pPr>
              <w:pStyle w:val="TableParagraph"/>
              <w:spacing w:line="276" w:lineRule="auto"/>
              <w:ind w:left="0" w:right="1"/>
              <w:jc w:val="center"/>
              <w:rPr>
                <w:sz w:val="23"/>
                <w:szCs w:val="23"/>
              </w:rPr>
            </w:pPr>
            <w:r w:rsidRPr="00557AE4">
              <w:rPr>
                <w:sz w:val="23"/>
                <w:szCs w:val="23"/>
              </w:rPr>
              <w:t xml:space="preserve">Total Tenaga </w:t>
            </w:r>
            <w:proofErr w:type="spellStart"/>
            <w:r w:rsidRPr="00557AE4">
              <w:rPr>
                <w:sz w:val="23"/>
                <w:szCs w:val="23"/>
              </w:rPr>
              <w:t>Pendidik</w:t>
            </w:r>
            <w:proofErr w:type="spellEnd"/>
            <w:r w:rsidRPr="00557AE4">
              <w:rPr>
                <w:sz w:val="23"/>
                <w:szCs w:val="23"/>
              </w:rPr>
              <w:t xml:space="preserve"> (Guru)</w:t>
            </w:r>
          </w:p>
        </w:tc>
        <w:tc>
          <w:tcPr>
            <w:tcW w:w="1339" w:type="pct"/>
          </w:tcPr>
          <w:p w14:paraId="6D83C34C" w14:textId="77777777" w:rsidR="00486DC2" w:rsidRPr="00557AE4" w:rsidRDefault="00486DC2" w:rsidP="00557AE4">
            <w:pPr>
              <w:pStyle w:val="TableParagraph"/>
              <w:spacing w:line="276" w:lineRule="auto"/>
              <w:ind w:left="0" w:right="1"/>
              <w:rPr>
                <w:sz w:val="23"/>
                <w:szCs w:val="23"/>
              </w:rPr>
            </w:pPr>
            <w:r w:rsidRPr="00557AE4">
              <w:rPr>
                <w:sz w:val="23"/>
                <w:szCs w:val="23"/>
              </w:rPr>
              <w:t>2.348</w:t>
            </w:r>
            <w:r w:rsidRPr="00557AE4">
              <w:rPr>
                <w:spacing w:val="-2"/>
                <w:sz w:val="23"/>
                <w:szCs w:val="23"/>
              </w:rPr>
              <w:t xml:space="preserve"> </w:t>
            </w:r>
            <w:r w:rsidRPr="00557AE4">
              <w:rPr>
                <w:spacing w:val="-4"/>
                <w:sz w:val="23"/>
                <w:szCs w:val="23"/>
              </w:rPr>
              <w:t>Guru</w:t>
            </w:r>
          </w:p>
        </w:tc>
        <w:tc>
          <w:tcPr>
            <w:tcW w:w="1248" w:type="pct"/>
          </w:tcPr>
          <w:p w14:paraId="72E81E30" w14:textId="77777777" w:rsidR="00486DC2" w:rsidRPr="00557AE4" w:rsidRDefault="00486DC2" w:rsidP="00557AE4">
            <w:pPr>
              <w:pStyle w:val="TableParagraph"/>
              <w:spacing w:line="276" w:lineRule="auto"/>
              <w:ind w:left="0" w:right="1"/>
              <w:rPr>
                <w:sz w:val="23"/>
                <w:szCs w:val="23"/>
              </w:rPr>
            </w:pPr>
            <w:r w:rsidRPr="00557AE4">
              <w:rPr>
                <w:sz w:val="23"/>
                <w:szCs w:val="23"/>
              </w:rPr>
              <w:t>2.403</w:t>
            </w:r>
            <w:r w:rsidRPr="00557AE4">
              <w:rPr>
                <w:spacing w:val="-2"/>
                <w:sz w:val="23"/>
                <w:szCs w:val="23"/>
              </w:rPr>
              <w:t xml:space="preserve"> </w:t>
            </w:r>
            <w:r w:rsidRPr="00557AE4">
              <w:rPr>
                <w:spacing w:val="-4"/>
                <w:sz w:val="23"/>
                <w:szCs w:val="23"/>
              </w:rPr>
              <w:t>Guru</w:t>
            </w:r>
          </w:p>
        </w:tc>
      </w:tr>
    </w:tbl>
    <w:p w14:paraId="65B727E6" w14:textId="77777777" w:rsidR="00486DC2" w:rsidRPr="00236692" w:rsidRDefault="00A70051" w:rsidP="00557AE4">
      <w:pPr>
        <w:spacing w:after="0"/>
        <w:jc w:val="center"/>
        <w:rPr>
          <w:rFonts w:ascii="Times New Roman" w:hAnsi="Times New Roman" w:cs="Times New Roman"/>
          <w:i/>
          <w:sz w:val="23"/>
          <w:szCs w:val="23"/>
          <w:lang w:val="pt-BR"/>
        </w:rPr>
      </w:pPr>
      <w:r w:rsidRPr="00236692">
        <w:rPr>
          <w:rFonts w:ascii="Times New Roman" w:hAnsi="Times New Roman" w:cs="Times New Roman"/>
          <w:i/>
          <w:iCs/>
          <w:sz w:val="23"/>
          <w:szCs w:val="23"/>
          <w:lang w:val="pt-BR"/>
        </w:rPr>
        <w:t>Sumber</w:t>
      </w:r>
      <w:r w:rsidRPr="00236692">
        <w:rPr>
          <w:rFonts w:ascii="Times New Roman" w:hAnsi="Times New Roman" w:cs="Times New Roman"/>
          <w:i/>
          <w:iCs/>
          <w:spacing w:val="-3"/>
          <w:sz w:val="23"/>
          <w:szCs w:val="23"/>
          <w:lang w:val="pt-BR"/>
        </w:rPr>
        <w:t xml:space="preserve"> </w:t>
      </w:r>
      <w:r w:rsidRPr="00236692">
        <w:rPr>
          <w:rFonts w:ascii="Times New Roman" w:hAnsi="Times New Roman" w:cs="Times New Roman"/>
          <w:i/>
          <w:iCs/>
          <w:sz w:val="23"/>
          <w:szCs w:val="23"/>
          <w:lang w:val="pt-BR"/>
        </w:rPr>
        <w:t>:</w:t>
      </w:r>
      <w:r w:rsidRPr="00236692">
        <w:rPr>
          <w:rFonts w:ascii="Times New Roman" w:hAnsi="Times New Roman" w:cs="Times New Roman"/>
          <w:i/>
          <w:iCs/>
          <w:spacing w:val="-1"/>
          <w:sz w:val="23"/>
          <w:szCs w:val="23"/>
          <w:lang w:val="pt-BR"/>
        </w:rPr>
        <w:t xml:space="preserve"> </w:t>
      </w:r>
      <w:r w:rsidRPr="00236692">
        <w:rPr>
          <w:rFonts w:ascii="Times New Roman" w:hAnsi="Times New Roman" w:cs="Times New Roman"/>
          <w:i/>
          <w:iCs/>
          <w:sz w:val="23"/>
          <w:szCs w:val="23"/>
          <w:lang w:val="pt-BR"/>
        </w:rPr>
        <w:t>Dinas</w:t>
      </w:r>
      <w:r w:rsidRPr="00236692">
        <w:rPr>
          <w:rFonts w:ascii="Times New Roman" w:hAnsi="Times New Roman" w:cs="Times New Roman"/>
          <w:i/>
          <w:iCs/>
          <w:spacing w:val="-3"/>
          <w:sz w:val="23"/>
          <w:szCs w:val="23"/>
          <w:lang w:val="pt-BR"/>
        </w:rPr>
        <w:t xml:space="preserve"> </w:t>
      </w:r>
      <w:r w:rsidRPr="00236692">
        <w:rPr>
          <w:rFonts w:ascii="Times New Roman" w:hAnsi="Times New Roman" w:cs="Times New Roman"/>
          <w:i/>
          <w:iCs/>
          <w:sz w:val="23"/>
          <w:szCs w:val="23"/>
          <w:lang w:val="pt-BR"/>
        </w:rPr>
        <w:t>Pendidikan</w:t>
      </w:r>
      <w:r w:rsidRPr="00236692">
        <w:rPr>
          <w:rFonts w:ascii="Times New Roman" w:hAnsi="Times New Roman" w:cs="Times New Roman"/>
          <w:i/>
          <w:iCs/>
          <w:spacing w:val="-3"/>
          <w:sz w:val="23"/>
          <w:szCs w:val="23"/>
          <w:lang w:val="pt-BR"/>
        </w:rPr>
        <w:t xml:space="preserve"> </w:t>
      </w:r>
      <w:r w:rsidRPr="00236692">
        <w:rPr>
          <w:rFonts w:ascii="Times New Roman" w:hAnsi="Times New Roman" w:cs="Times New Roman"/>
          <w:i/>
          <w:iCs/>
          <w:sz w:val="23"/>
          <w:szCs w:val="23"/>
          <w:lang w:val="pt-BR"/>
        </w:rPr>
        <w:t>Kota</w:t>
      </w:r>
      <w:r w:rsidRPr="00236692">
        <w:rPr>
          <w:rFonts w:ascii="Times New Roman" w:hAnsi="Times New Roman" w:cs="Times New Roman"/>
          <w:i/>
          <w:iCs/>
          <w:spacing w:val="-1"/>
          <w:sz w:val="23"/>
          <w:szCs w:val="23"/>
          <w:lang w:val="pt-BR"/>
        </w:rPr>
        <w:t xml:space="preserve"> </w:t>
      </w:r>
      <w:r w:rsidRPr="00236692">
        <w:rPr>
          <w:rFonts w:ascii="Times New Roman" w:hAnsi="Times New Roman" w:cs="Times New Roman"/>
          <w:i/>
          <w:iCs/>
          <w:sz w:val="23"/>
          <w:szCs w:val="23"/>
          <w:lang w:val="pt-BR"/>
        </w:rPr>
        <w:t>Bontang</w:t>
      </w:r>
      <w:r w:rsidRPr="00236692">
        <w:rPr>
          <w:rFonts w:ascii="Times New Roman" w:hAnsi="Times New Roman" w:cs="Times New Roman"/>
          <w:i/>
          <w:iCs/>
          <w:spacing w:val="3"/>
          <w:sz w:val="23"/>
          <w:szCs w:val="23"/>
          <w:lang w:val="pt-BR"/>
        </w:rPr>
        <w:t xml:space="preserve"> </w:t>
      </w:r>
      <w:r w:rsidRPr="00236692">
        <w:rPr>
          <w:rFonts w:ascii="Times New Roman" w:hAnsi="Times New Roman" w:cs="Times New Roman"/>
          <w:i/>
          <w:iCs/>
          <w:sz w:val="23"/>
          <w:szCs w:val="23"/>
          <w:lang w:val="pt-BR"/>
        </w:rPr>
        <w:t>(2017</w:t>
      </w:r>
      <w:r w:rsidRPr="00236692">
        <w:rPr>
          <w:rFonts w:ascii="Times New Roman" w:hAnsi="Times New Roman" w:cs="Times New Roman"/>
          <w:i/>
          <w:iCs/>
          <w:spacing w:val="-2"/>
          <w:sz w:val="23"/>
          <w:szCs w:val="23"/>
          <w:lang w:val="pt-BR"/>
        </w:rPr>
        <w:t xml:space="preserve"> </w:t>
      </w:r>
      <w:r w:rsidRPr="00236692">
        <w:rPr>
          <w:rFonts w:ascii="Times New Roman" w:hAnsi="Times New Roman" w:cs="Times New Roman"/>
          <w:i/>
          <w:iCs/>
          <w:sz w:val="23"/>
          <w:szCs w:val="23"/>
          <w:lang w:val="pt-BR"/>
        </w:rPr>
        <w:t xml:space="preserve">– </w:t>
      </w:r>
      <w:r w:rsidRPr="00236692">
        <w:rPr>
          <w:rFonts w:ascii="Times New Roman" w:hAnsi="Times New Roman" w:cs="Times New Roman"/>
          <w:i/>
          <w:iCs/>
          <w:spacing w:val="-2"/>
          <w:sz w:val="23"/>
          <w:szCs w:val="23"/>
          <w:lang w:val="pt-BR"/>
        </w:rPr>
        <w:t>2022)</w:t>
      </w:r>
    </w:p>
    <w:p w14:paraId="3E827DF8" w14:textId="77777777" w:rsidR="00A70051" w:rsidRPr="00236692" w:rsidRDefault="00A70051" w:rsidP="00557AE4">
      <w:pPr>
        <w:spacing w:after="0"/>
        <w:rPr>
          <w:rFonts w:ascii="Times New Roman" w:hAnsi="Times New Roman" w:cs="Times New Roman"/>
          <w:b/>
          <w:i/>
          <w:sz w:val="23"/>
          <w:szCs w:val="23"/>
          <w:lang w:val="pt-BR"/>
        </w:rPr>
      </w:pPr>
    </w:p>
    <w:p w14:paraId="2F275DA6" w14:textId="77777777" w:rsidR="00A70051" w:rsidRPr="00236692" w:rsidRDefault="00A70051" w:rsidP="00557AE4">
      <w:pPr>
        <w:pStyle w:val="NormalWeb"/>
        <w:spacing w:before="0" w:beforeAutospacing="0" w:after="0" w:afterAutospacing="0" w:line="276" w:lineRule="auto"/>
        <w:jc w:val="both"/>
        <w:rPr>
          <w:sz w:val="23"/>
          <w:szCs w:val="23"/>
          <w:lang w:val="pt-BR"/>
        </w:rPr>
      </w:pPr>
      <w:r w:rsidRPr="00236692">
        <w:rPr>
          <w:sz w:val="23"/>
          <w:szCs w:val="23"/>
          <w:lang w:val="pt-BR"/>
        </w:rPr>
        <w:tab/>
      </w:r>
      <w:r w:rsidR="0028309B" w:rsidRPr="00236692">
        <w:rPr>
          <w:sz w:val="23"/>
          <w:szCs w:val="23"/>
          <w:lang w:val="pt-BR"/>
        </w:rPr>
        <w:t xml:space="preserve">Berdasarkan Tabel </w:t>
      </w:r>
      <w:r w:rsidRPr="00236692">
        <w:rPr>
          <w:sz w:val="23"/>
          <w:szCs w:val="23"/>
          <w:lang w:val="pt-BR"/>
        </w:rPr>
        <w:t>1, terlihat peningkatan konsisten pada Harapan Lama Sekolah (dari 12,79 menjadi 13,17 tahun) dan Rata-rata Lama Sekolah (dari 10,39 menjadi 10,80 tahun). Kebijakan spesifik yang sangat dirasakan manfaatnya secara langsung oleh masyarakat pada era ini meliputi pemberian paket bantuan seragam, sepatu, tas, dan buku tulis gratis bagi siswa prasejahtera, serta pemberian tunjangan insentif yang adil bagi guru honorer (sekolah negeri maupun swasta).</w:t>
      </w:r>
    </w:p>
    <w:p w14:paraId="144078E2" w14:textId="77777777" w:rsidR="00A70051" w:rsidRPr="00236692" w:rsidRDefault="00A70051" w:rsidP="00557AE4">
      <w:pPr>
        <w:pStyle w:val="NormalWeb"/>
        <w:spacing w:before="0" w:beforeAutospacing="0" w:after="0" w:afterAutospacing="0" w:line="276" w:lineRule="auto"/>
        <w:ind w:firstLine="720"/>
        <w:jc w:val="both"/>
        <w:rPr>
          <w:sz w:val="23"/>
          <w:szCs w:val="23"/>
          <w:lang w:val="pt-BR"/>
        </w:rPr>
      </w:pPr>
      <w:r w:rsidRPr="00236692">
        <w:rPr>
          <w:sz w:val="23"/>
          <w:szCs w:val="23"/>
          <w:lang w:val="pt-BR"/>
        </w:rPr>
        <w:t>Memasuki periode H. Basri Rase, S.I.P. (2021–2025), statistik kualitatif menunjukkan kelanjutan peningkatan indikator kualitas dasar, meskipun secara kuantitas terjadi penurunan jumlah murid dan restrukturisasi kelembagaan.</w:t>
      </w:r>
    </w:p>
    <w:p w14:paraId="086A25D6" w14:textId="77777777" w:rsidR="00A70051" w:rsidRPr="00236692" w:rsidRDefault="00A70051" w:rsidP="00557AE4">
      <w:pPr>
        <w:spacing w:after="0"/>
        <w:rPr>
          <w:rFonts w:ascii="Times New Roman" w:hAnsi="Times New Roman" w:cs="Times New Roman"/>
          <w:sz w:val="23"/>
          <w:szCs w:val="23"/>
          <w:lang w:val="pt-BR"/>
        </w:rPr>
      </w:pPr>
    </w:p>
    <w:p w14:paraId="6B3A2AE7" w14:textId="1EA09790" w:rsidR="00A70051" w:rsidRPr="00236692" w:rsidRDefault="00A70051" w:rsidP="00557AE4">
      <w:pPr>
        <w:pStyle w:val="Caption"/>
        <w:keepNext/>
        <w:spacing w:line="276" w:lineRule="auto"/>
        <w:rPr>
          <w:rFonts w:cs="Times New Roman"/>
          <w:szCs w:val="23"/>
          <w:lang w:val="pt-BR"/>
        </w:rPr>
      </w:pPr>
      <w:r w:rsidRPr="00236692">
        <w:rPr>
          <w:rFonts w:cs="Times New Roman"/>
          <w:szCs w:val="23"/>
          <w:lang w:val="pt-BR"/>
        </w:rPr>
        <w:t xml:space="preserve">Tabel </w:t>
      </w:r>
      <w:r w:rsidRPr="00557AE4">
        <w:rPr>
          <w:rFonts w:cs="Times New Roman"/>
          <w:szCs w:val="23"/>
        </w:rPr>
        <w:fldChar w:fldCharType="begin"/>
      </w:r>
      <w:r w:rsidRPr="00236692">
        <w:rPr>
          <w:rFonts w:cs="Times New Roman"/>
          <w:szCs w:val="23"/>
          <w:lang w:val="pt-BR"/>
        </w:rPr>
        <w:instrText xml:space="preserve"> SEQ Tabel \* ARABIC </w:instrText>
      </w:r>
      <w:r w:rsidRPr="00557AE4">
        <w:rPr>
          <w:rFonts w:cs="Times New Roman"/>
          <w:szCs w:val="23"/>
        </w:rPr>
        <w:fldChar w:fldCharType="separate"/>
      </w:r>
      <w:r w:rsidR="009A78A4">
        <w:rPr>
          <w:rFonts w:cs="Times New Roman"/>
          <w:noProof/>
          <w:szCs w:val="23"/>
          <w:lang w:val="pt-BR"/>
        </w:rPr>
        <w:t>2</w:t>
      </w:r>
      <w:r w:rsidRPr="00557AE4">
        <w:rPr>
          <w:rFonts w:cs="Times New Roman"/>
          <w:szCs w:val="23"/>
        </w:rPr>
        <w:fldChar w:fldCharType="end"/>
      </w:r>
      <w:r w:rsidRPr="00236692">
        <w:rPr>
          <w:rFonts w:cs="Times New Roman"/>
          <w:szCs w:val="23"/>
          <w:lang w:val="pt-BR"/>
        </w:rPr>
        <w:t xml:space="preserve"> Statistik Pendidikan Kota Bontang Era Basri Rase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4175"/>
        <w:gridCol w:w="2316"/>
        <w:gridCol w:w="2159"/>
      </w:tblGrid>
      <w:tr w:rsidR="00A70051" w:rsidRPr="00557AE4" w14:paraId="3F127B97" w14:textId="77777777" w:rsidTr="00116EFF">
        <w:trPr>
          <w:trHeight w:val="574"/>
        </w:trPr>
        <w:tc>
          <w:tcPr>
            <w:tcW w:w="2413" w:type="pct"/>
          </w:tcPr>
          <w:p w14:paraId="318CC78C" w14:textId="77777777" w:rsidR="00A70051" w:rsidRPr="00557AE4" w:rsidRDefault="00A70051" w:rsidP="00557AE4">
            <w:pPr>
              <w:pStyle w:val="TableParagraph"/>
              <w:spacing w:before="15" w:line="276" w:lineRule="auto"/>
              <w:ind w:left="0" w:right="1"/>
              <w:jc w:val="center"/>
              <w:rPr>
                <w:b/>
                <w:sz w:val="23"/>
                <w:szCs w:val="23"/>
              </w:rPr>
            </w:pPr>
            <w:proofErr w:type="spellStart"/>
            <w:r w:rsidRPr="00557AE4">
              <w:rPr>
                <w:b/>
                <w:spacing w:val="-4"/>
                <w:sz w:val="23"/>
                <w:szCs w:val="23"/>
              </w:rPr>
              <w:t>Uraian</w:t>
            </w:r>
            <w:proofErr w:type="spellEnd"/>
          </w:p>
        </w:tc>
        <w:tc>
          <w:tcPr>
            <w:tcW w:w="1339" w:type="pct"/>
          </w:tcPr>
          <w:p w14:paraId="00D0016E" w14:textId="77777777" w:rsidR="00A70051" w:rsidRPr="00557AE4" w:rsidRDefault="00A70051" w:rsidP="00557AE4">
            <w:pPr>
              <w:pStyle w:val="TableParagraph"/>
              <w:spacing w:before="15" w:line="276" w:lineRule="auto"/>
              <w:ind w:left="0" w:right="1"/>
              <w:jc w:val="center"/>
              <w:rPr>
                <w:b/>
                <w:sz w:val="23"/>
                <w:szCs w:val="23"/>
              </w:rPr>
            </w:pPr>
            <w:r w:rsidRPr="00557AE4">
              <w:rPr>
                <w:b/>
                <w:spacing w:val="-4"/>
                <w:sz w:val="23"/>
                <w:szCs w:val="23"/>
              </w:rPr>
              <w:t>2021</w:t>
            </w:r>
          </w:p>
        </w:tc>
        <w:tc>
          <w:tcPr>
            <w:tcW w:w="1248" w:type="pct"/>
          </w:tcPr>
          <w:p w14:paraId="46D39BF2" w14:textId="77777777" w:rsidR="00A70051" w:rsidRPr="00557AE4" w:rsidRDefault="00A70051" w:rsidP="00557AE4">
            <w:pPr>
              <w:pStyle w:val="TableParagraph"/>
              <w:spacing w:before="15" w:line="276" w:lineRule="auto"/>
              <w:ind w:left="0" w:right="1"/>
              <w:jc w:val="center"/>
              <w:rPr>
                <w:b/>
                <w:sz w:val="23"/>
                <w:szCs w:val="23"/>
              </w:rPr>
            </w:pPr>
            <w:r w:rsidRPr="00557AE4">
              <w:rPr>
                <w:b/>
                <w:spacing w:val="-4"/>
                <w:sz w:val="23"/>
                <w:szCs w:val="23"/>
              </w:rPr>
              <w:t>2024</w:t>
            </w:r>
          </w:p>
        </w:tc>
      </w:tr>
      <w:tr w:rsidR="00A70051" w:rsidRPr="00557AE4" w14:paraId="31C3415A" w14:textId="77777777" w:rsidTr="00116EFF">
        <w:trPr>
          <w:trHeight w:val="578"/>
        </w:trPr>
        <w:tc>
          <w:tcPr>
            <w:tcW w:w="2413" w:type="pct"/>
          </w:tcPr>
          <w:p w14:paraId="431C2BA5" w14:textId="77777777" w:rsidR="00A70051" w:rsidRPr="00557AE4" w:rsidRDefault="00A70051" w:rsidP="00557AE4">
            <w:pPr>
              <w:pStyle w:val="TableParagraph"/>
              <w:spacing w:before="19" w:line="276" w:lineRule="auto"/>
              <w:ind w:left="0" w:right="1"/>
              <w:jc w:val="center"/>
              <w:rPr>
                <w:sz w:val="23"/>
                <w:szCs w:val="23"/>
              </w:rPr>
            </w:pPr>
            <w:r w:rsidRPr="00557AE4">
              <w:rPr>
                <w:sz w:val="23"/>
                <w:szCs w:val="23"/>
              </w:rPr>
              <w:lastRenderedPageBreak/>
              <w:t>Harapan</w:t>
            </w:r>
            <w:r w:rsidRPr="00557AE4">
              <w:rPr>
                <w:spacing w:val="-2"/>
                <w:sz w:val="23"/>
                <w:szCs w:val="23"/>
              </w:rPr>
              <w:t xml:space="preserve"> </w:t>
            </w:r>
            <w:r w:rsidRPr="00557AE4">
              <w:rPr>
                <w:sz w:val="23"/>
                <w:szCs w:val="23"/>
              </w:rPr>
              <w:t xml:space="preserve">lama </w:t>
            </w:r>
            <w:proofErr w:type="spellStart"/>
            <w:r w:rsidRPr="00557AE4">
              <w:rPr>
                <w:sz w:val="23"/>
                <w:szCs w:val="23"/>
              </w:rPr>
              <w:t>sekolah</w:t>
            </w:r>
            <w:proofErr w:type="spellEnd"/>
            <w:r w:rsidRPr="00557AE4">
              <w:rPr>
                <w:spacing w:val="-1"/>
                <w:sz w:val="23"/>
                <w:szCs w:val="23"/>
              </w:rPr>
              <w:t xml:space="preserve"> </w:t>
            </w:r>
            <w:proofErr w:type="gramStart"/>
            <w:r w:rsidRPr="00557AE4">
              <w:rPr>
                <w:sz w:val="23"/>
                <w:szCs w:val="23"/>
              </w:rPr>
              <w:t>(</w:t>
            </w:r>
            <w:r w:rsidRPr="00557AE4">
              <w:rPr>
                <w:spacing w:val="-1"/>
                <w:sz w:val="23"/>
                <w:szCs w:val="23"/>
              </w:rPr>
              <w:t xml:space="preserve"> </w:t>
            </w:r>
            <w:proofErr w:type="spellStart"/>
            <w:r w:rsidRPr="00557AE4">
              <w:rPr>
                <w:sz w:val="23"/>
                <w:szCs w:val="23"/>
              </w:rPr>
              <w:t>Tahun</w:t>
            </w:r>
            <w:proofErr w:type="spellEnd"/>
            <w:proofErr w:type="gramEnd"/>
            <w:r w:rsidRPr="00557AE4">
              <w:rPr>
                <w:spacing w:val="-1"/>
                <w:sz w:val="23"/>
                <w:szCs w:val="23"/>
              </w:rPr>
              <w:t xml:space="preserve"> </w:t>
            </w:r>
            <w:r w:rsidRPr="00557AE4">
              <w:rPr>
                <w:spacing w:val="-10"/>
                <w:sz w:val="23"/>
                <w:szCs w:val="23"/>
              </w:rPr>
              <w:t>)</w:t>
            </w:r>
          </w:p>
        </w:tc>
        <w:tc>
          <w:tcPr>
            <w:tcW w:w="1339" w:type="pct"/>
          </w:tcPr>
          <w:p w14:paraId="2AC31FFA" w14:textId="77777777" w:rsidR="00A70051" w:rsidRPr="00557AE4" w:rsidRDefault="00A70051" w:rsidP="00557AE4">
            <w:pPr>
              <w:pStyle w:val="TableParagraph"/>
              <w:spacing w:before="19" w:line="276" w:lineRule="auto"/>
              <w:ind w:left="0" w:right="1"/>
              <w:rPr>
                <w:sz w:val="23"/>
                <w:szCs w:val="23"/>
              </w:rPr>
            </w:pPr>
            <w:r w:rsidRPr="00557AE4">
              <w:rPr>
                <w:spacing w:val="-2"/>
                <w:sz w:val="23"/>
                <w:szCs w:val="23"/>
              </w:rPr>
              <w:t>13,17</w:t>
            </w:r>
          </w:p>
        </w:tc>
        <w:tc>
          <w:tcPr>
            <w:tcW w:w="1248" w:type="pct"/>
          </w:tcPr>
          <w:p w14:paraId="1AAE74CB" w14:textId="77777777" w:rsidR="00A70051" w:rsidRPr="00557AE4" w:rsidRDefault="00A70051" w:rsidP="00557AE4">
            <w:pPr>
              <w:pStyle w:val="TableParagraph"/>
              <w:spacing w:before="19" w:line="276" w:lineRule="auto"/>
              <w:ind w:left="0" w:right="1"/>
              <w:rPr>
                <w:sz w:val="23"/>
                <w:szCs w:val="23"/>
              </w:rPr>
            </w:pPr>
            <w:r w:rsidRPr="00557AE4">
              <w:rPr>
                <w:spacing w:val="-2"/>
                <w:sz w:val="23"/>
                <w:szCs w:val="23"/>
              </w:rPr>
              <w:t>13,73</w:t>
            </w:r>
          </w:p>
        </w:tc>
      </w:tr>
      <w:tr w:rsidR="00A70051" w:rsidRPr="00557AE4" w14:paraId="06B51703" w14:textId="77777777" w:rsidTr="00116EFF">
        <w:trPr>
          <w:trHeight w:val="574"/>
        </w:trPr>
        <w:tc>
          <w:tcPr>
            <w:tcW w:w="2413" w:type="pct"/>
          </w:tcPr>
          <w:p w14:paraId="2AAED69D" w14:textId="77777777" w:rsidR="00A70051" w:rsidRPr="00236692" w:rsidRDefault="00A70051" w:rsidP="00557AE4">
            <w:pPr>
              <w:pStyle w:val="TableParagraph"/>
              <w:spacing w:before="15" w:line="276" w:lineRule="auto"/>
              <w:ind w:left="0" w:right="1"/>
              <w:jc w:val="center"/>
              <w:rPr>
                <w:sz w:val="23"/>
                <w:szCs w:val="23"/>
                <w:lang w:val="pt-BR"/>
              </w:rPr>
            </w:pPr>
            <w:r w:rsidRPr="00236692">
              <w:rPr>
                <w:sz w:val="23"/>
                <w:szCs w:val="23"/>
                <w:lang w:val="pt-BR"/>
              </w:rPr>
              <w:t>Rata-rata lama</w:t>
            </w:r>
            <w:r w:rsidRPr="00236692">
              <w:rPr>
                <w:spacing w:val="1"/>
                <w:sz w:val="23"/>
                <w:szCs w:val="23"/>
                <w:lang w:val="pt-BR"/>
              </w:rPr>
              <w:t xml:space="preserve"> </w:t>
            </w:r>
            <w:r w:rsidRPr="00236692">
              <w:rPr>
                <w:sz w:val="23"/>
                <w:szCs w:val="23"/>
                <w:lang w:val="pt-BR"/>
              </w:rPr>
              <w:t>sekolah (</w:t>
            </w:r>
            <w:r w:rsidRPr="00236692">
              <w:rPr>
                <w:spacing w:val="-4"/>
                <w:sz w:val="23"/>
                <w:szCs w:val="23"/>
                <w:lang w:val="pt-BR"/>
              </w:rPr>
              <w:t xml:space="preserve"> </w:t>
            </w:r>
            <w:r w:rsidRPr="00236692">
              <w:rPr>
                <w:sz w:val="23"/>
                <w:szCs w:val="23"/>
                <w:lang w:val="pt-BR"/>
              </w:rPr>
              <w:t xml:space="preserve">Tahun </w:t>
            </w:r>
            <w:r w:rsidRPr="00236692">
              <w:rPr>
                <w:spacing w:val="-10"/>
                <w:sz w:val="23"/>
                <w:szCs w:val="23"/>
                <w:lang w:val="pt-BR"/>
              </w:rPr>
              <w:t>)</w:t>
            </w:r>
          </w:p>
        </w:tc>
        <w:tc>
          <w:tcPr>
            <w:tcW w:w="1339" w:type="pct"/>
          </w:tcPr>
          <w:p w14:paraId="106C125D" w14:textId="77777777" w:rsidR="00A70051" w:rsidRPr="00557AE4" w:rsidRDefault="00A70051" w:rsidP="00557AE4">
            <w:pPr>
              <w:pStyle w:val="TableParagraph"/>
              <w:spacing w:before="15" w:line="276" w:lineRule="auto"/>
              <w:ind w:left="0" w:right="1"/>
              <w:rPr>
                <w:sz w:val="23"/>
                <w:szCs w:val="23"/>
              </w:rPr>
            </w:pPr>
            <w:r w:rsidRPr="00557AE4">
              <w:rPr>
                <w:spacing w:val="-2"/>
                <w:sz w:val="23"/>
                <w:szCs w:val="23"/>
              </w:rPr>
              <w:t>10,80</w:t>
            </w:r>
          </w:p>
        </w:tc>
        <w:tc>
          <w:tcPr>
            <w:tcW w:w="1248" w:type="pct"/>
          </w:tcPr>
          <w:p w14:paraId="1D093EA6" w14:textId="77777777" w:rsidR="00A70051" w:rsidRPr="00557AE4" w:rsidRDefault="00A70051" w:rsidP="00557AE4">
            <w:pPr>
              <w:pStyle w:val="TableParagraph"/>
              <w:spacing w:before="15" w:line="276" w:lineRule="auto"/>
              <w:ind w:left="0" w:right="1"/>
              <w:rPr>
                <w:sz w:val="23"/>
                <w:szCs w:val="23"/>
              </w:rPr>
            </w:pPr>
            <w:r w:rsidRPr="00557AE4">
              <w:rPr>
                <w:spacing w:val="-2"/>
                <w:sz w:val="23"/>
                <w:szCs w:val="23"/>
              </w:rPr>
              <w:t>10.97</w:t>
            </w:r>
          </w:p>
        </w:tc>
      </w:tr>
      <w:tr w:rsidR="00A70051" w:rsidRPr="00557AE4" w14:paraId="5F4EB254" w14:textId="77777777" w:rsidTr="00116EFF">
        <w:trPr>
          <w:trHeight w:val="573"/>
        </w:trPr>
        <w:tc>
          <w:tcPr>
            <w:tcW w:w="2413" w:type="pct"/>
          </w:tcPr>
          <w:p w14:paraId="6C40841C" w14:textId="77777777" w:rsidR="00A70051" w:rsidRPr="00557AE4" w:rsidRDefault="00A70051" w:rsidP="00557AE4">
            <w:pPr>
              <w:pStyle w:val="TableParagraph"/>
              <w:spacing w:line="276" w:lineRule="auto"/>
              <w:ind w:left="0" w:right="1"/>
              <w:jc w:val="center"/>
              <w:rPr>
                <w:sz w:val="23"/>
                <w:szCs w:val="23"/>
              </w:rPr>
            </w:pPr>
            <w:proofErr w:type="spellStart"/>
            <w:r w:rsidRPr="00557AE4">
              <w:rPr>
                <w:sz w:val="23"/>
                <w:szCs w:val="23"/>
              </w:rPr>
              <w:t>Jumlah</w:t>
            </w:r>
            <w:proofErr w:type="spellEnd"/>
            <w:r w:rsidRPr="00557AE4">
              <w:rPr>
                <w:sz w:val="23"/>
                <w:szCs w:val="23"/>
              </w:rPr>
              <w:t xml:space="preserve"> </w:t>
            </w:r>
            <w:proofErr w:type="spellStart"/>
            <w:r w:rsidRPr="00557AE4">
              <w:rPr>
                <w:sz w:val="23"/>
                <w:szCs w:val="23"/>
              </w:rPr>
              <w:t>Satuan</w:t>
            </w:r>
            <w:proofErr w:type="spellEnd"/>
            <w:r w:rsidRPr="00557AE4">
              <w:rPr>
                <w:sz w:val="23"/>
                <w:szCs w:val="23"/>
              </w:rPr>
              <w:t xml:space="preserve"> Sekolah (Unit)</w:t>
            </w:r>
          </w:p>
        </w:tc>
        <w:tc>
          <w:tcPr>
            <w:tcW w:w="1339" w:type="pct"/>
          </w:tcPr>
          <w:p w14:paraId="021924F4" w14:textId="77777777" w:rsidR="00A70051" w:rsidRPr="00557AE4" w:rsidRDefault="00A70051" w:rsidP="00557AE4">
            <w:pPr>
              <w:pStyle w:val="TableParagraph"/>
              <w:spacing w:before="18" w:line="276" w:lineRule="auto"/>
              <w:ind w:left="0" w:right="1"/>
              <w:rPr>
                <w:sz w:val="23"/>
                <w:szCs w:val="23"/>
              </w:rPr>
            </w:pPr>
            <w:r w:rsidRPr="00557AE4">
              <w:rPr>
                <w:sz w:val="23"/>
                <w:szCs w:val="23"/>
              </w:rPr>
              <w:t>121</w:t>
            </w:r>
            <w:r w:rsidRPr="00557AE4">
              <w:rPr>
                <w:spacing w:val="-2"/>
                <w:sz w:val="23"/>
                <w:szCs w:val="23"/>
              </w:rPr>
              <w:t xml:space="preserve"> </w:t>
            </w:r>
            <w:r w:rsidRPr="00557AE4">
              <w:rPr>
                <w:spacing w:val="-4"/>
                <w:sz w:val="23"/>
                <w:szCs w:val="23"/>
              </w:rPr>
              <w:t>Unit</w:t>
            </w:r>
          </w:p>
        </w:tc>
        <w:tc>
          <w:tcPr>
            <w:tcW w:w="1248" w:type="pct"/>
          </w:tcPr>
          <w:p w14:paraId="19AB6502" w14:textId="77777777" w:rsidR="00A70051" w:rsidRPr="00557AE4" w:rsidRDefault="00A70051" w:rsidP="00557AE4">
            <w:pPr>
              <w:pStyle w:val="TableParagraph"/>
              <w:spacing w:before="18" w:line="276" w:lineRule="auto"/>
              <w:ind w:left="0" w:right="1"/>
              <w:rPr>
                <w:sz w:val="23"/>
                <w:szCs w:val="23"/>
              </w:rPr>
            </w:pPr>
            <w:r w:rsidRPr="00557AE4">
              <w:rPr>
                <w:sz w:val="23"/>
                <w:szCs w:val="23"/>
              </w:rPr>
              <w:t>113</w:t>
            </w:r>
            <w:r w:rsidRPr="00557AE4">
              <w:rPr>
                <w:spacing w:val="-2"/>
                <w:sz w:val="23"/>
                <w:szCs w:val="23"/>
              </w:rPr>
              <w:t xml:space="preserve"> </w:t>
            </w:r>
            <w:r w:rsidRPr="00557AE4">
              <w:rPr>
                <w:spacing w:val="-4"/>
                <w:sz w:val="23"/>
                <w:szCs w:val="23"/>
              </w:rPr>
              <w:t>Unit</w:t>
            </w:r>
          </w:p>
        </w:tc>
      </w:tr>
      <w:tr w:rsidR="00A70051" w:rsidRPr="00557AE4" w14:paraId="114FB317" w14:textId="77777777" w:rsidTr="00116EFF">
        <w:trPr>
          <w:trHeight w:val="574"/>
        </w:trPr>
        <w:tc>
          <w:tcPr>
            <w:tcW w:w="2413" w:type="pct"/>
          </w:tcPr>
          <w:p w14:paraId="691C1EA0" w14:textId="77777777" w:rsidR="00A70051" w:rsidRPr="00557AE4" w:rsidRDefault="00A70051" w:rsidP="00557AE4">
            <w:pPr>
              <w:pStyle w:val="TableParagraph"/>
              <w:spacing w:line="276" w:lineRule="auto"/>
              <w:ind w:left="0" w:right="1"/>
              <w:jc w:val="center"/>
              <w:rPr>
                <w:sz w:val="23"/>
                <w:szCs w:val="23"/>
              </w:rPr>
            </w:pPr>
            <w:r w:rsidRPr="00557AE4">
              <w:rPr>
                <w:sz w:val="23"/>
                <w:szCs w:val="23"/>
              </w:rPr>
              <w:t xml:space="preserve">Total </w:t>
            </w:r>
            <w:proofErr w:type="spellStart"/>
            <w:r w:rsidRPr="00557AE4">
              <w:rPr>
                <w:sz w:val="23"/>
                <w:szCs w:val="23"/>
              </w:rPr>
              <w:t>Siswa</w:t>
            </w:r>
            <w:proofErr w:type="spellEnd"/>
            <w:r w:rsidRPr="00557AE4">
              <w:rPr>
                <w:sz w:val="23"/>
                <w:szCs w:val="23"/>
              </w:rPr>
              <w:t xml:space="preserve"> </w:t>
            </w:r>
            <w:proofErr w:type="spellStart"/>
            <w:r w:rsidRPr="00557AE4">
              <w:rPr>
                <w:sz w:val="23"/>
                <w:szCs w:val="23"/>
              </w:rPr>
              <w:t>Terdaftar</w:t>
            </w:r>
            <w:proofErr w:type="spellEnd"/>
            <w:r w:rsidRPr="00557AE4">
              <w:rPr>
                <w:sz w:val="23"/>
                <w:szCs w:val="23"/>
              </w:rPr>
              <w:t xml:space="preserve"> (Murid)</w:t>
            </w:r>
          </w:p>
        </w:tc>
        <w:tc>
          <w:tcPr>
            <w:tcW w:w="1339" w:type="pct"/>
          </w:tcPr>
          <w:p w14:paraId="76CFBF5B" w14:textId="77777777" w:rsidR="00A70051" w:rsidRPr="00557AE4" w:rsidRDefault="00A70051" w:rsidP="00557AE4">
            <w:pPr>
              <w:pStyle w:val="TableParagraph"/>
              <w:spacing w:before="15" w:line="276" w:lineRule="auto"/>
              <w:ind w:left="0" w:right="1"/>
              <w:rPr>
                <w:sz w:val="23"/>
                <w:szCs w:val="23"/>
              </w:rPr>
            </w:pPr>
            <w:r w:rsidRPr="00557AE4">
              <w:rPr>
                <w:sz w:val="23"/>
                <w:szCs w:val="23"/>
              </w:rPr>
              <w:t xml:space="preserve">39.482 </w:t>
            </w:r>
            <w:r w:rsidRPr="00557AE4">
              <w:rPr>
                <w:spacing w:val="-2"/>
                <w:sz w:val="23"/>
                <w:szCs w:val="23"/>
              </w:rPr>
              <w:t>Murid</w:t>
            </w:r>
          </w:p>
        </w:tc>
        <w:tc>
          <w:tcPr>
            <w:tcW w:w="1248" w:type="pct"/>
          </w:tcPr>
          <w:p w14:paraId="1AED0118" w14:textId="77777777" w:rsidR="00A70051" w:rsidRPr="00557AE4" w:rsidRDefault="00A70051" w:rsidP="00557AE4">
            <w:pPr>
              <w:pStyle w:val="TableParagraph"/>
              <w:spacing w:before="15" w:line="276" w:lineRule="auto"/>
              <w:ind w:left="0" w:right="1"/>
              <w:rPr>
                <w:sz w:val="23"/>
                <w:szCs w:val="23"/>
              </w:rPr>
            </w:pPr>
            <w:r w:rsidRPr="00557AE4">
              <w:rPr>
                <w:sz w:val="23"/>
                <w:szCs w:val="23"/>
              </w:rPr>
              <w:t xml:space="preserve">35.789 </w:t>
            </w:r>
            <w:r w:rsidRPr="00557AE4">
              <w:rPr>
                <w:spacing w:val="-2"/>
                <w:sz w:val="23"/>
                <w:szCs w:val="23"/>
              </w:rPr>
              <w:t>Murid</w:t>
            </w:r>
          </w:p>
        </w:tc>
      </w:tr>
      <w:tr w:rsidR="00A70051" w:rsidRPr="00557AE4" w14:paraId="299F9B3A" w14:textId="77777777" w:rsidTr="00116EFF">
        <w:trPr>
          <w:trHeight w:val="578"/>
        </w:trPr>
        <w:tc>
          <w:tcPr>
            <w:tcW w:w="2413" w:type="pct"/>
          </w:tcPr>
          <w:p w14:paraId="399623C4" w14:textId="77777777" w:rsidR="00A70051" w:rsidRPr="00557AE4" w:rsidRDefault="00A70051" w:rsidP="00557AE4">
            <w:pPr>
              <w:pStyle w:val="TableParagraph"/>
              <w:spacing w:line="276" w:lineRule="auto"/>
              <w:ind w:left="0" w:right="1"/>
              <w:jc w:val="center"/>
              <w:rPr>
                <w:sz w:val="23"/>
                <w:szCs w:val="23"/>
              </w:rPr>
            </w:pPr>
            <w:r w:rsidRPr="00557AE4">
              <w:rPr>
                <w:sz w:val="23"/>
                <w:szCs w:val="23"/>
              </w:rPr>
              <w:t xml:space="preserve">Total Tenaga </w:t>
            </w:r>
            <w:proofErr w:type="spellStart"/>
            <w:r w:rsidRPr="00557AE4">
              <w:rPr>
                <w:sz w:val="23"/>
                <w:szCs w:val="23"/>
              </w:rPr>
              <w:t>Pendidik</w:t>
            </w:r>
            <w:proofErr w:type="spellEnd"/>
            <w:r w:rsidRPr="00557AE4">
              <w:rPr>
                <w:sz w:val="23"/>
                <w:szCs w:val="23"/>
              </w:rPr>
              <w:t xml:space="preserve"> (Guru)</w:t>
            </w:r>
          </w:p>
        </w:tc>
        <w:tc>
          <w:tcPr>
            <w:tcW w:w="1339" w:type="pct"/>
          </w:tcPr>
          <w:p w14:paraId="4FE6E8B3" w14:textId="77777777" w:rsidR="00A70051" w:rsidRPr="00557AE4" w:rsidRDefault="00A70051" w:rsidP="00557AE4">
            <w:pPr>
              <w:pStyle w:val="TableParagraph"/>
              <w:spacing w:before="15" w:line="276" w:lineRule="auto"/>
              <w:ind w:left="0" w:right="1"/>
              <w:rPr>
                <w:sz w:val="23"/>
                <w:szCs w:val="23"/>
              </w:rPr>
            </w:pPr>
            <w:r w:rsidRPr="00557AE4">
              <w:rPr>
                <w:sz w:val="23"/>
                <w:szCs w:val="23"/>
              </w:rPr>
              <w:t>2.403</w:t>
            </w:r>
            <w:r w:rsidRPr="00557AE4">
              <w:rPr>
                <w:spacing w:val="-2"/>
                <w:sz w:val="23"/>
                <w:szCs w:val="23"/>
              </w:rPr>
              <w:t xml:space="preserve"> </w:t>
            </w:r>
            <w:r w:rsidRPr="00557AE4">
              <w:rPr>
                <w:spacing w:val="-4"/>
                <w:sz w:val="23"/>
                <w:szCs w:val="23"/>
              </w:rPr>
              <w:t>Guru</w:t>
            </w:r>
          </w:p>
        </w:tc>
        <w:tc>
          <w:tcPr>
            <w:tcW w:w="1248" w:type="pct"/>
          </w:tcPr>
          <w:p w14:paraId="6879F457" w14:textId="77777777" w:rsidR="00A70051" w:rsidRPr="00557AE4" w:rsidRDefault="00A70051" w:rsidP="00557AE4">
            <w:pPr>
              <w:pStyle w:val="TableParagraph"/>
              <w:spacing w:before="15" w:line="276" w:lineRule="auto"/>
              <w:ind w:left="0" w:right="1"/>
              <w:rPr>
                <w:sz w:val="23"/>
                <w:szCs w:val="23"/>
              </w:rPr>
            </w:pPr>
            <w:r w:rsidRPr="00557AE4">
              <w:rPr>
                <w:sz w:val="23"/>
                <w:szCs w:val="23"/>
              </w:rPr>
              <w:t>2.224</w:t>
            </w:r>
            <w:r w:rsidRPr="00557AE4">
              <w:rPr>
                <w:spacing w:val="-2"/>
                <w:sz w:val="23"/>
                <w:szCs w:val="23"/>
              </w:rPr>
              <w:t xml:space="preserve"> </w:t>
            </w:r>
            <w:r w:rsidRPr="00557AE4">
              <w:rPr>
                <w:spacing w:val="-4"/>
                <w:sz w:val="23"/>
                <w:szCs w:val="23"/>
              </w:rPr>
              <w:t>Guru</w:t>
            </w:r>
          </w:p>
        </w:tc>
      </w:tr>
    </w:tbl>
    <w:p w14:paraId="6B12CFF1" w14:textId="77777777" w:rsidR="0028309B" w:rsidRPr="00236692" w:rsidRDefault="0028309B" w:rsidP="00557AE4">
      <w:pPr>
        <w:jc w:val="center"/>
        <w:rPr>
          <w:rFonts w:ascii="Times New Roman" w:hAnsi="Times New Roman" w:cs="Times New Roman"/>
          <w:i/>
          <w:iCs/>
          <w:sz w:val="23"/>
          <w:szCs w:val="23"/>
          <w:lang w:val="pt-BR"/>
        </w:rPr>
      </w:pPr>
      <w:r w:rsidRPr="00236692">
        <w:rPr>
          <w:rFonts w:ascii="Times New Roman" w:hAnsi="Times New Roman" w:cs="Times New Roman"/>
          <w:i/>
          <w:iCs/>
          <w:sz w:val="23"/>
          <w:szCs w:val="23"/>
          <w:lang w:val="pt-BR"/>
        </w:rPr>
        <w:t>Sumber</w:t>
      </w:r>
      <w:r w:rsidRPr="00236692">
        <w:rPr>
          <w:rFonts w:ascii="Times New Roman" w:hAnsi="Times New Roman" w:cs="Times New Roman"/>
          <w:i/>
          <w:iCs/>
          <w:spacing w:val="-3"/>
          <w:sz w:val="23"/>
          <w:szCs w:val="23"/>
          <w:lang w:val="pt-BR"/>
        </w:rPr>
        <w:t xml:space="preserve"> </w:t>
      </w:r>
      <w:r w:rsidRPr="00236692">
        <w:rPr>
          <w:rFonts w:ascii="Times New Roman" w:hAnsi="Times New Roman" w:cs="Times New Roman"/>
          <w:i/>
          <w:iCs/>
          <w:sz w:val="23"/>
          <w:szCs w:val="23"/>
          <w:lang w:val="pt-BR"/>
        </w:rPr>
        <w:t>:</w:t>
      </w:r>
      <w:r w:rsidRPr="00236692">
        <w:rPr>
          <w:rFonts w:ascii="Times New Roman" w:hAnsi="Times New Roman" w:cs="Times New Roman"/>
          <w:i/>
          <w:iCs/>
          <w:spacing w:val="-1"/>
          <w:sz w:val="23"/>
          <w:szCs w:val="23"/>
          <w:lang w:val="pt-BR"/>
        </w:rPr>
        <w:t xml:space="preserve"> </w:t>
      </w:r>
      <w:r w:rsidRPr="00236692">
        <w:rPr>
          <w:rFonts w:ascii="Times New Roman" w:hAnsi="Times New Roman" w:cs="Times New Roman"/>
          <w:i/>
          <w:iCs/>
          <w:sz w:val="23"/>
          <w:szCs w:val="23"/>
          <w:lang w:val="pt-BR"/>
        </w:rPr>
        <w:t>Dinas</w:t>
      </w:r>
      <w:r w:rsidRPr="00236692">
        <w:rPr>
          <w:rFonts w:ascii="Times New Roman" w:hAnsi="Times New Roman" w:cs="Times New Roman"/>
          <w:i/>
          <w:iCs/>
          <w:spacing w:val="-3"/>
          <w:sz w:val="23"/>
          <w:szCs w:val="23"/>
          <w:lang w:val="pt-BR"/>
        </w:rPr>
        <w:t xml:space="preserve"> </w:t>
      </w:r>
      <w:r w:rsidRPr="00236692">
        <w:rPr>
          <w:rFonts w:ascii="Times New Roman" w:hAnsi="Times New Roman" w:cs="Times New Roman"/>
          <w:i/>
          <w:iCs/>
          <w:sz w:val="23"/>
          <w:szCs w:val="23"/>
          <w:lang w:val="pt-BR"/>
        </w:rPr>
        <w:t>Pendidikan</w:t>
      </w:r>
      <w:r w:rsidRPr="00236692">
        <w:rPr>
          <w:rFonts w:ascii="Times New Roman" w:hAnsi="Times New Roman" w:cs="Times New Roman"/>
          <w:i/>
          <w:iCs/>
          <w:spacing w:val="-3"/>
          <w:sz w:val="23"/>
          <w:szCs w:val="23"/>
          <w:lang w:val="pt-BR"/>
        </w:rPr>
        <w:t xml:space="preserve"> </w:t>
      </w:r>
      <w:r w:rsidRPr="00236692">
        <w:rPr>
          <w:rFonts w:ascii="Times New Roman" w:hAnsi="Times New Roman" w:cs="Times New Roman"/>
          <w:i/>
          <w:iCs/>
          <w:sz w:val="23"/>
          <w:szCs w:val="23"/>
          <w:lang w:val="pt-BR"/>
        </w:rPr>
        <w:t>Kota</w:t>
      </w:r>
      <w:r w:rsidRPr="00236692">
        <w:rPr>
          <w:rFonts w:ascii="Times New Roman" w:hAnsi="Times New Roman" w:cs="Times New Roman"/>
          <w:i/>
          <w:iCs/>
          <w:spacing w:val="-1"/>
          <w:sz w:val="23"/>
          <w:szCs w:val="23"/>
          <w:lang w:val="pt-BR"/>
        </w:rPr>
        <w:t xml:space="preserve"> </w:t>
      </w:r>
      <w:r w:rsidRPr="00236692">
        <w:rPr>
          <w:rFonts w:ascii="Times New Roman" w:hAnsi="Times New Roman" w:cs="Times New Roman"/>
          <w:i/>
          <w:iCs/>
          <w:sz w:val="23"/>
          <w:szCs w:val="23"/>
          <w:lang w:val="pt-BR"/>
        </w:rPr>
        <w:t>Bontang</w:t>
      </w:r>
      <w:r w:rsidRPr="00236692">
        <w:rPr>
          <w:rFonts w:ascii="Times New Roman" w:hAnsi="Times New Roman" w:cs="Times New Roman"/>
          <w:i/>
          <w:iCs/>
          <w:spacing w:val="3"/>
          <w:sz w:val="23"/>
          <w:szCs w:val="23"/>
          <w:lang w:val="pt-BR"/>
        </w:rPr>
        <w:t xml:space="preserve"> </w:t>
      </w:r>
      <w:r w:rsidRPr="00236692">
        <w:rPr>
          <w:rFonts w:ascii="Times New Roman" w:hAnsi="Times New Roman" w:cs="Times New Roman"/>
          <w:i/>
          <w:iCs/>
          <w:sz w:val="23"/>
          <w:szCs w:val="23"/>
          <w:lang w:val="pt-BR"/>
        </w:rPr>
        <w:t>(2022</w:t>
      </w:r>
      <w:r w:rsidRPr="00236692">
        <w:rPr>
          <w:rFonts w:ascii="Times New Roman" w:hAnsi="Times New Roman" w:cs="Times New Roman"/>
          <w:i/>
          <w:iCs/>
          <w:spacing w:val="-2"/>
          <w:sz w:val="23"/>
          <w:szCs w:val="23"/>
          <w:lang w:val="pt-BR"/>
        </w:rPr>
        <w:t xml:space="preserve"> </w:t>
      </w:r>
      <w:r w:rsidRPr="00236692">
        <w:rPr>
          <w:rFonts w:ascii="Times New Roman" w:hAnsi="Times New Roman" w:cs="Times New Roman"/>
          <w:i/>
          <w:iCs/>
          <w:sz w:val="23"/>
          <w:szCs w:val="23"/>
          <w:lang w:val="pt-BR"/>
        </w:rPr>
        <w:t xml:space="preserve">– </w:t>
      </w:r>
      <w:r w:rsidRPr="00236692">
        <w:rPr>
          <w:rFonts w:ascii="Times New Roman" w:hAnsi="Times New Roman" w:cs="Times New Roman"/>
          <w:i/>
          <w:iCs/>
          <w:spacing w:val="-2"/>
          <w:sz w:val="23"/>
          <w:szCs w:val="23"/>
          <w:lang w:val="pt-BR"/>
        </w:rPr>
        <w:t>2025)</w:t>
      </w:r>
    </w:p>
    <w:p w14:paraId="4BC04284" w14:textId="77777777" w:rsidR="00A70051" w:rsidRPr="00236692" w:rsidRDefault="00A70051" w:rsidP="00557AE4">
      <w:pPr>
        <w:spacing w:after="0"/>
        <w:jc w:val="both"/>
        <w:rPr>
          <w:rFonts w:ascii="Times New Roman" w:hAnsi="Times New Roman" w:cs="Times New Roman"/>
          <w:sz w:val="23"/>
          <w:szCs w:val="23"/>
          <w:lang w:val="pt-BR"/>
        </w:rPr>
      </w:pPr>
      <w:r w:rsidRPr="00236692">
        <w:rPr>
          <w:rFonts w:ascii="Times New Roman" w:hAnsi="Times New Roman" w:cs="Times New Roman"/>
          <w:sz w:val="23"/>
          <w:szCs w:val="23"/>
          <w:lang w:val="pt-BR"/>
        </w:rPr>
        <w:tab/>
        <w:t>Pada era Basri Rase, fokus pendidikan bergeser pada peningkatan kapasitas teknis penunjang melalui pembangunan ruang kelas baru (RKB) di 6 sekolah (seperti SDN 010 Bontang Utara) guna menekan intensitas kegiatan belajar bergilir (</w:t>
      </w:r>
      <w:r w:rsidRPr="00236692">
        <w:rPr>
          <w:rFonts w:ascii="Times New Roman" w:hAnsi="Times New Roman" w:cs="Times New Roman"/>
          <w:i/>
          <w:iCs/>
          <w:sz w:val="23"/>
          <w:szCs w:val="23"/>
          <w:lang w:val="pt-BR"/>
        </w:rPr>
        <w:t>double shift</w:t>
      </w:r>
      <w:r w:rsidRPr="00236692">
        <w:rPr>
          <w:rFonts w:ascii="Times New Roman" w:hAnsi="Times New Roman" w:cs="Times New Roman"/>
          <w:sz w:val="23"/>
          <w:szCs w:val="23"/>
          <w:lang w:val="pt-BR"/>
        </w:rPr>
        <w:t>). Namun secara keseluruhan, berdasarkan wawancara mendalam, masyarakat menilai intervensi bantuan perlengkapan operasional personal siswa pada era Neni Moerniaeni jauh lebih masif dan berdampak langsung pada penghematan pengeluaran domestik keluarga.</w:t>
      </w:r>
    </w:p>
    <w:p w14:paraId="29C4A66F" w14:textId="77777777" w:rsidR="00557AE4" w:rsidRPr="00236692" w:rsidRDefault="00557AE4" w:rsidP="00557AE4">
      <w:pPr>
        <w:spacing w:after="0"/>
        <w:rPr>
          <w:rFonts w:ascii="Times New Roman" w:hAnsi="Times New Roman" w:cs="Times New Roman"/>
          <w:b/>
          <w:i/>
          <w:sz w:val="23"/>
          <w:szCs w:val="23"/>
          <w:lang w:val="pt-BR"/>
        </w:rPr>
      </w:pPr>
    </w:p>
    <w:p w14:paraId="7831BA0D" w14:textId="77777777" w:rsidR="00EC14E7" w:rsidRPr="00DF1F26" w:rsidRDefault="00A70051" w:rsidP="00557AE4">
      <w:pPr>
        <w:spacing w:after="0"/>
        <w:rPr>
          <w:rFonts w:ascii="Times New Roman" w:hAnsi="Times New Roman" w:cs="Times New Roman"/>
          <w:b/>
          <w:i/>
          <w:sz w:val="23"/>
          <w:szCs w:val="23"/>
          <w:lang w:val="pt-BR"/>
        </w:rPr>
      </w:pPr>
      <w:r w:rsidRPr="00DF1F26">
        <w:rPr>
          <w:rFonts w:ascii="Times New Roman" w:hAnsi="Times New Roman" w:cs="Times New Roman"/>
          <w:b/>
          <w:i/>
          <w:sz w:val="23"/>
          <w:szCs w:val="23"/>
          <w:lang w:val="pt-BR"/>
        </w:rPr>
        <w:t>Analisis Capaian Pembangunan Infrastruktur</w:t>
      </w:r>
    </w:p>
    <w:p w14:paraId="26BB7ABD" w14:textId="77777777" w:rsidR="00EC14E7" w:rsidRPr="00DF1F26" w:rsidRDefault="00A70051" w:rsidP="00557AE4">
      <w:pPr>
        <w:spacing w:after="0"/>
        <w:ind w:firstLine="720"/>
        <w:jc w:val="both"/>
        <w:rPr>
          <w:rFonts w:ascii="Times New Roman" w:hAnsi="Times New Roman" w:cs="Times New Roman"/>
          <w:sz w:val="23"/>
          <w:szCs w:val="23"/>
          <w:lang w:val="pt-BR"/>
        </w:rPr>
      </w:pPr>
      <w:r w:rsidRPr="00DF1F26">
        <w:rPr>
          <w:rFonts w:ascii="Times New Roman" w:hAnsi="Times New Roman" w:cs="Times New Roman"/>
          <w:sz w:val="23"/>
          <w:szCs w:val="23"/>
          <w:lang w:val="pt-BR"/>
        </w:rPr>
        <w:t>Pembangunan infrastruktur perkotaan memiliki korelasi erat dengan perluasan investasi ekonomi. Di bawah kendali Wali Kota Neni Moerniaeni, indikator "panjang jalan kondisi baik" dikelola secara terukur.</w:t>
      </w:r>
    </w:p>
    <w:p w14:paraId="01605B70" w14:textId="77777777" w:rsidR="00A70051" w:rsidRPr="00DF1F26" w:rsidRDefault="00A70051" w:rsidP="00557AE4">
      <w:pPr>
        <w:spacing w:after="0"/>
        <w:ind w:firstLine="720"/>
        <w:jc w:val="both"/>
        <w:rPr>
          <w:rFonts w:ascii="Times New Roman" w:hAnsi="Times New Roman" w:cs="Times New Roman"/>
          <w:sz w:val="23"/>
          <w:szCs w:val="23"/>
          <w:lang w:val="pt-BR"/>
        </w:rPr>
      </w:pPr>
    </w:p>
    <w:p w14:paraId="68A082B2" w14:textId="42658833" w:rsidR="00A70051" w:rsidRPr="00236692" w:rsidRDefault="00A70051" w:rsidP="00557AE4">
      <w:pPr>
        <w:pStyle w:val="Caption"/>
        <w:keepNext/>
        <w:spacing w:line="276" w:lineRule="auto"/>
        <w:rPr>
          <w:rFonts w:cs="Times New Roman"/>
          <w:szCs w:val="23"/>
          <w:lang w:val="pt-BR"/>
        </w:rPr>
      </w:pPr>
      <w:r w:rsidRPr="00236692">
        <w:rPr>
          <w:rFonts w:cs="Times New Roman"/>
          <w:szCs w:val="23"/>
          <w:lang w:val="pt-BR"/>
        </w:rPr>
        <w:t xml:space="preserve">Tabel </w:t>
      </w:r>
      <w:r w:rsidRPr="00557AE4">
        <w:rPr>
          <w:rFonts w:cs="Times New Roman"/>
          <w:szCs w:val="23"/>
        </w:rPr>
        <w:fldChar w:fldCharType="begin"/>
      </w:r>
      <w:r w:rsidRPr="00236692">
        <w:rPr>
          <w:rFonts w:cs="Times New Roman"/>
          <w:szCs w:val="23"/>
          <w:lang w:val="pt-BR"/>
        </w:rPr>
        <w:instrText xml:space="preserve"> SEQ Tabel \* ARABIC </w:instrText>
      </w:r>
      <w:r w:rsidRPr="00557AE4">
        <w:rPr>
          <w:rFonts w:cs="Times New Roman"/>
          <w:szCs w:val="23"/>
        </w:rPr>
        <w:fldChar w:fldCharType="separate"/>
      </w:r>
      <w:r w:rsidR="009A78A4">
        <w:rPr>
          <w:rFonts w:cs="Times New Roman"/>
          <w:noProof/>
          <w:szCs w:val="23"/>
          <w:lang w:val="pt-BR"/>
        </w:rPr>
        <w:t>3</w:t>
      </w:r>
      <w:r w:rsidRPr="00557AE4">
        <w:rPr>
          <w:rFonts w:cs="Times New Roman"/>
          <w:szCs w:val="23"/>
        </w:rPr>
        <w:fldChar w:fldCharType="end"/>
      </w:r>
      <w:r w:rsidRPr="00236692">
        <w:rPr>
          <w:rFonts w:cs="Times New Roman"/>
          <w:szCs w:val="23"/>
          <w:lang w:val="pt-BR"/>
        </w:rPr>
        <w:t xml:space="preserve"> Capaian Panjang Jalan Kondisi Baik Era Neni Moerniaeni (2016–2021)</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1E0" w:firstRow="1" w:lastRow="1" w:firstColumn="1" w:lastColumn="1" w:noHBand="0" w:noVBand="0"/>
      </w:tblPr>
      <w:tblGrid>
        <w:gridCol w:w="2318"/>
        <w:gridCol w:w="1047"/>
        <w:gridCol w:w="1047"/>
        <w:gridCol w:w="1014"/>
        <w:gridCol w:w="1078"/>
        <w:gridCol w:w="1031"/>
        <w:gridCol w:w="1130"/>
      </w:tblGrid>
      <w:tr w:rsidR="00A70051" w:rsidRPr="00557AE4" w14:paraId="45743C97" w14:textId="77777777" w:rsidTr="00116EFF">
        <w:trPr>
          <w:trHeight w:val="836"/>
        </w:trPr>
        <w:tc>
          <w:tcPr>
            <w:tcW w:w="1338" w:type="pct"/>
            <w:tcBorders>
              <w:left w:val="single" w:sz="12" w:space="0" w:color="000000"/>
            </w:tcBorders>
          </w:tcPr>
          <w:p w14:paraId="70C2CA8B" w14:textId="77777777" w:rsidR="00A70051" w:rsidRPr="00557AE4" w:rsidRDefault="00A70051" w:rsidP="00557AE4">
            <w:pPr>
              <w:pStyle w:val="TableParagraph"/>
              <w:spacing w:line="276" w:lineRule="auto"/>
              <w:ind w:left="0" w:right="1"/>
              <w:jc w:val="center"/>
              <w:rPr>
                <w:b/>
                <w:sz w:val="23"/>
                <w:szCs w:val="23"/>
              </w:rPr>
            </w:pPr>
            <w:proofErr w:type="spellStart"/>
            <w:r w:rsidRPr="00557AE4">
              <w:rPr>
                <w:b/>
                <w:spacing w:val="-2"/>
                <w:sz w:val="23"/>
                <w:szCs w:val="23"/>
              </w:rPr>
              <w:t>Indikator</w:t>
            </w:r>
            <w:proofErr w:type="spellEnd"/>
            <w:r w:rsidRPr="00557AE4">
              <w:rPr>
                <w:b/>
                <w:spacing w:val="-2"/>
                <w:sz w:val="23"/>
                <w:szCs w:val="23"/>
              </w:rPr>
              <w:t xml:space="preserve"> </w:t>
            </w:r>
            <w:proofErr w:type="spellStart"/>
            <w:r w:rsidRPr="00557AE4">
              <w:rPr>
                <w:b/>
                <w:spacing w:val="-2"/>
                <w:sz w:val="23"/>
                <w:szCs w:val="23"/>
              </w:rPr>
              <w:t>Infrastruktur</w:t>
            </w:r>
            <w:proofErr w:type="spellEnd"/>
          </w:p>
        </w:tc>
        <w:tc>
          <w:tcPr>
            <w:tcW w:w="604" w:type="pct"/>
          </w:tcPr>
          <w:p w14:paraId="7BE120AB" w14:textId="77777777" w:rsidR="00A70051" w:rsidRPr="00557AE4" w:rsidRDefault="00A70051" w:rsidP="00557AE4">
            <w:pPr>
              <w:pStyle w:val="TableParagraph"/>
              <w:spacing w:line="276" w:lineRule="auto"/>
              <w:ind w:left="0" w:right="1"/>
              <w:jc w:val="center"/>
              <w:rPr>
                <w:b/>
                <w:sz w:val="23"/>
                <w:szCs w:val="23"/>
              </w:rPr>
            </w:pPr>
            <w:r w:rsidRPr="00557AE4">
              <w:rPr>
                <w:b/>
                <w:spacing w:val="-4"/>
                <w:sz w:val="23"/>
                <w:szCs w:val="23"/>
              </w:rPr>
              <w:t>2016</w:t>
            </w:r>
          </w:p>
        </w:tc>
        <w:tc>
          <w:tcPr>
            <w:tcW w:w="604" w:type="pct"/>
          </w:tcPr>
          <w:p w14:paraId="06AF28CD" w14:textId="77777777" w:rsidR="00A70051" w:rsidRPr="00557AE4" w:rsidRDefault="00A70051" w:rsidP="00557AE4">
            <w:pPr>
              <w:pStyle w:val="TableParagraph"/>
              <w:spacing w:line="276" w:lineRule="auto"/>
              <w:ind w:left="0" w:right="1"/>
              <w:jc w:val="center"/>
              <w:rPr>
                <w:b/>
                <w:sz w:val="23"/>
                <w:szCs w:val="23"/>
              </w:rPr>
            </w:pPr>
            <w:r w:rsidRPr="00557AE4">
              <w:rPr>
                <w:b/>
                <w:spacing w:val="-4"/>
                <w:sz w:val="23"/>
                <w:szCs w:val="23"/>
              </w:rPr>
              <w:t>2017</w:t>
            </w:r>
          </w:p>
        </w:tc>
        <w:tc>
          <w:tcPr>
            <w:tcW w:w="585" w:type="pct"/>
          </w:tcPr>
          <w:p w14:paraId="08BCEA83" w14:textId="77777777" w:rsidR="00A70051" w:rsidRPr="00557AE4" w:rsidRDefault="00A70051" w:rsidP="00557AE4">
            <w:pPr>
              <w:pStyle w:val="TableParagraph"/>
              <w:spacing w:line="276" w:lineRule="auto"/>
              <w:ind w:left="0" w:right="1"/>
              <w:jc w:val="center"/>
              <w:rPr>
                <w:b/>
                <w:sz w:val="23"/>
                <w:szCs w:val="23"/>
              </w:rPr>
            </w:pPr>
            <w:r w:rsidRPr="00557AE4">
              <w:rPr>
                <w:b/>
                <w:spacing w:val="-4"/>
                <w:sz w:val="23"/>
                <w:szCs w:val="23"/>
              </w:rPr>
              <w:t>2018</w:t>
            </w:r>
          </w:p>
        </w:tc>
        <w:tc>
          <w:tcPr>
            <w:tcW w:w="622" w:type="pct"/>
          </w:tcPr>
          <w:p w14:paraId="527D533E" w14:textId="77777777" w:rsidR="00A70051" w:rsidRPr="00557AE4" w:rsidRDefault="00A70051" w:rsidP="00557AE4">
            <w:pPr>
              <w:pStyle w:val="TableParagraph"/>
              <w:spacing w:line="276" w:lineRule="auto"/>
              <w:ind w:left="0" w:right="1"/>
              <w:jc w:val="center"/>
              <w:rPr>
                <w:b/>
                <w:sz w:val="23"/>
                <w:szCs w:val="23"/>
              </w:rPr>
            </w:pPr>
            <w:r w:rsidRPr="00557AE4">
              <w:rPr>
                <w:b/>
                <w:spacing w:val="-4"/>
                <w:sz w:val="23"/>
                <w:szCs w:val="23"/>
              </w:rPr>
              <w:t>2019</w:t>
            </w:r>
          </w:p>
        </w:tc>
        <w:tc>
          <w:tcPr>
            <w:tcW w:w="595" w:type="pct"/>
          </w:tcPr>
          <w:p w14:paraId="2CEF5F72" w14:textId="77777777" w:rsidR="00A70051" w:rsidRPr="00557AE4" w:rsidRDefault="00A70051" w:rsidP="00557AE4">
            <w:pPr>
              <w:pStyle w:val="TableParagraph"/>
              <w:spacing w:line="276" w:lineRule="auto"/>
              <w:ind w:left="0" w:right="1"/>
              <w:jc w:val="center"/>
              <w:rPr>
                <w:b/>
                <w:sz w:val="23"/>
                <w:szCs w:val="23"/>
              </w:rPr>
            </w:pPr>
            <w:r w:rsidRPr="00557AE4">
              <w:rPr>
                <w:b/>
                <w:spacing w:val="-4"/>
                <w:sz w:val="23"/>
                <w:szCs w:val="23"/>
              </w:rPr>
              <w:t>2020</w:t>
            </w:r>
          </w:p>
        </w:tc>
        <w:tc>
          <w:tcPr>
            <w:tcW w:w="652" w:type="pct"/>
          </w:tcPr>
          <w:p w14:paraId="762D5DCB" w14:textId="77777777" w:rsidR="00A70051" w:rsidRPr="00557AE4" w:rsidRDefault="00A70051" w:rsidP="00557AE4">
            <w:pPr>
              <w:pStyle w:val="TableParagraph"/>
              <w:spacing w:line="276" w:lineRule="auto"/>
              <w:ind w:left="0" w:right="1"/>
              <w:jc w:val="center"/>
              <w:rPr>
                <w:b/>
                <w:sz w:val="23"/>
                <w:szCs w:val="23"/>
              </w:rPr>
            </w:pPr>
            <w:r w:rsidRPr="00557AE4">
              <w:rPr>
                <w:b/>
                <w:spacing w:val="-4"/>
                <w:sz w:val="23"/>
                <w:szCs w:val="23"/>
              </w:rPr>
              <w:t>2021</w:t>
            </w:r>
          </w:p>
        </w:tc>
      </w:tr>
      <w:tr w:rsidR="00A70051" w:rsidRPr="00557AE4" w14:paraId="7E5B558C" w14:textId="77777777" w:rsidTr="00116EFF">
        <w:trPr>
          <w:trHeight w:val="832"/>
        </w:trPr>
        <w:tc>
          <w:tcPr>
            <w:tcW w:w="1338" w:type="pct"/>
            <w:tcBorders>
              <w:left w:val="single" w:sz="12" w:space="0" w:color="000000"/>
            </w:tcBorders>
          </w:tcPr>
          <w:p w14:paraId="174552D6" w14:textId="77777777" w:rsidR="00A70051" w:rsidRPr="00557AE4" w:rsidRDefault="00A70051" w:rsidP="00557AE4">
            <w:pPr>
              <w:pStyle w:val="TableParagraph"/>
              <w:spacing w:line="276" w:lineRule="auto"/>
              <w:ind w:left="0" w:right="1"/>
              <w:rPr>
                <w:b/>
                <w:sz w:val="23"/>
                <w:szCs w:val="23"/>
              </w:rPr>
            </w:pPr>
            <w:r w:rsidRPr="00557AE4">
              <w:rPr>
                <w:b/>
                <w:sz w:val="23"/>
                <w:szCs w:val="23"/>
              </w:rPr>
              <w:t>Panjang</w:t>
            </w:r>
            <w:r w:rsidRPr="00557AE4">
              <w:rPr>
                <w:b/>
                <w:spacing w:val="-15"/>
                <w:sz w:val="23"/>
                <w:szCs w:val="23"/>
              </w:rPr>
              <w:t xml:space="preserve"> </w:t>
            </w:r>
            <w:proofErr w:type="spellStart"/>
            <w:r w:rsidRPr="00557AE4">
              <w:rPr>
                <w:b/>
                <w:sz w:val="23"/>
                <w:szCs w:val="23"/>
              </w:rPr>
              <w:t>jalan</w:t>
            </w:r>
            <w:proofErr w:type="spellEnd"/>
            <w:r w:rsidRPr="00557AE4">
              <w:rPr>
                <w:b/>
                <w:sz w:val="23"/>
                <w:szCs w:val="23"/>
              </w:rPr>
              <w:t xml:space="preserve"> total (km)</w:t>
            </w:r>
          </w:p>
        </w:tc>
        <w:tc>
          <w:tcPr>
            <w:tcW w:w="604" w:type="pct"/>
          </w:tcPr>
          <w:p w14:paraId="59879762" w14:textId="77777777" w:rsidR="00A70051" w:rsidRPr="00557AE4" w:rsidRDefault="00A70051" w:rsidP="00557AE4">
            <w:pPr>
              <w:pStyle w:val="TableParagraph"/>
              <w:spacing w:line="276" w:lineRule="auto"/>
              <w:ind w:left="0" w:right="1"/>
              <w:rPr>
                <w:sz w:val="23"/>
                <w:szCs w:val="23"/>
              </w:rPr>
            </w:pPr>
            <w:r w:rsidRPr="00557AE4">
              <w:rPr>
                <w:spacing w:val="-2"/>
                <w:sz w:val="23"/>
                <w:szCs w:val="23"/>
              </w:rPr>
              <w:t>206,40</w:t>
            </w:r>
          </w:p>
        </w:tc>
        <w:tc>
          <w:tcPr>
            <w:tcW w:w="604" w:type="pct"/>
          </w:tcPr>
          <w:p w14:paraId="41C77AEB" w14:textId="77777777" w:rsidR="00A70051" w:rsidRPr="00557AE4" w:rsidRDefault="00A70051" w:rsidP="00557AE4">
            <w:pPr>
              <w:pStyle w:val="TableParagraph"/>
              <w:spacing w:line="276" w:lineRule="auto"/>
              <w:ind w:left="0" w:right="1"/>
              <w:rPr>
                <w:sz w:val="23"/>
                <w:szCs w:val="23"/>
              </w:rPr>
            </w:pPr>
            <w:r w:rsidRPr="00557AE4">
              <w:rPr>
                <w:spacing w:val="-2"/>
                <w:sz w:val="23"/>
                <w:szCs w:val="23"/>
              </w:rPr>
              <w:t>206,39</w:t>
            </w:r>
          </w:p>
        </w:tc>
        <w:tc>
          <w:tcPr>
            <w:tcW w:w="585" w:type="pct"/>
          </w:tcPr>
          <w:p w14:paraId="1CC36DED" w14:textId="77777777" w:rsidR="00A70051" w:rsidRPr="00557AE4" w:rsidRDefault="00A70051" w:rsidP="00557AE4">
            <w:pPr>
              <w:pStyle w:val="TableParagraph"/>
              <w:spacing w:line="276" w:lineRule="auto"/>
              <w:ind w:left="0" w:right="1"/>
              <w:rPr>
                <w:sz w:val="23"/>
                <w:szCs w:val="23"/>
              </w:rPr>
            </w:pPr>
            <w:r w:rsidRPr="00557AE4">
              <w:rPr>
                <w:spacing w:val="-2"/>
                <w:sz w:val="23"/>
                <w:szCs w:val="23"/>
              </w:rPr>
              <w:t>206,40</w:t>
            </w:r>
          </w:p>
        </w:tc>
        <w:tc>
          <w:tcPr>
            <w:tcW w:w="622" w:type="pct"/>
          </w:tcPr>
          <w:p w14:paraId="105CEDCC" w14:textId="77777777" w:rsidR="00A70051" w:rsidRPr="00557AE4" w:rsidRDefault="00A70051" w:rsidP="00557AE4">
            <w:pPr>
              <w:pStyle w:val="TableParagraph"/>
              <w:spacing w:line="276" w:lineRule="auto"/>
              <w:ind w:left="0" w:right="1"/>
              <w:rPr>
                <w:sz w:val="23"/>
                <w:szCs w:val="23"/>
              </w:rPr>
            </w:pPr>
            <w:r w:rsidRPr="00557AE4">
              <w:rPr>
                <w:spacing w:val="-2"/>
                <w:sz w:val="23"/>
                <w:szCs w:val="23"/>
              </w:rPr>
              <w:t>206,40</w:t>
            </w:r>
          </w:p>
        </w:tc>
        <w:tc>
          <w:tcPr>
            <w:tcW w:w="595" w:type="pct"/>
          </w:tcPr>
          <w:p w14:paraId="581B76A3" w14:textId="77777777" w:rsidR="00A70051" w:rsidRPr="00557AE4" w:rsidRDefault="00A70051" w:rsidP="00557AE4">
            <w:pPr>
              <w:pStyle w:val="TableParagraph"/>
              <w:spacing w:line="276" w:lineRule="auto"/>
              <w:ind w:left="0" w:right="1"/>
              <w:rPr>
                <w:sz w:val="23"/>
                <w:szCs w:val="23"/>
              </w:rPr>
            </w:pPr>
            <w:r w:rsidRPr="00557AE4">
              <w:rPr>
                <w:spacing w:val="-2"/>
                <w:sz w:val="23"/>
                <w:szCs w:val="23"/>
              </w:rPr>
              <w:t>206,40</w:t>
            </w:r>
          </w:p>
        </w:tc>
        <w:tc>
          <w:tcPr>
            <w:tcW w:w="652" w:type="pct"/>
          </w:tcPr>
          <w:p w14:paraId="30A328A7" w14:textId="77777777" w:rsidR="00A70051" w:rsidRPr="00557AE4" w:rsidRDefault="00A70051" w:rsidP="00557AE4">
            <w:pPr>
              <w:pStyle w:val="TableParagraph"/>
              <w:spacing w:line="276" w:lineRule="auto"/>
              <w:ind w:left="0" w:right="1"/>
              <w:rPr>
                <w:sz w:val="23"/>
                <w:szCs w:val="23"/>
              </w:rPr>
            </w:pPr>
            <w:r w:rsidRPr="00557AE4">
              <w:rPr>
                <w:spacing w:val="-2"/>
                <w:sz w:val="23"/>
                <w:szCs w:val="23"/>
              </w:rPr>
              <w:t>204,41</w:t>
            </w:r>
          </w:p>
        </w:tc>
      </w:tr>
      <w:tr w:rsidR="00A70051" w:rsidRPr="00557AE4" w14:paraId="5CBC8723" w14:textId="77777777" w:rsidTr="00116EFF">
        <w:trPr>
          <w:trHeight w:val="835"/>
        </w:trPr>
        <w:tc>
          <w:tcPr>
            <w:tcW w:w="1338" w:type="pct"/>
            <w:tcBorders>
              <w:left w:val="single" w:sz="12" w:space="0" w:color="000000"/>
            </w:tcBorders>
          </w:tcPr>
          <w:p w14:paraId="10EDD59F" w14:textId="77777777" w:rsidR="00A70051" w:rsidRPr="00557AE4" w:rsidRDefault="00A70051" w:rsidP="00557AE4">
            <w:pPr>
              <w:pStyle w:val="TableParagraph"/>
              <w:spacing w:line="276" w:lineRule="auto"/>
              <w:ind w:left="0" w:right="1"/>
              <w:rPr>
                <w:b/>
                <w:sz w:val="23"/>
                <w:szCs w:val="23"/>
              </w:rPr>
            </w:pPr>
            <w:r w:rsidRPr="00557AE4">
              <w:rPr>
                <w:b/>
                <w:sz w:val="23"/>
                <w:szCs w:val="23"/>
              </w:rPr>
              <w:t>Jalan</w:t>
            </w:r>
            <w:r w:rsidRPr="00557AE4">
              <w:rPr>
                <w:b/>
                <w:spacing w:val="-15"/>
                <w:sz w:val="23"/>
                <w:szCs w:val="23"/>
              </w:rPr>
              <w:t xml:space="preserve"> </w:t>
            </w:r>
            <w:proofErr w:type="spellStart"/>
            <w:r w:rsidRPr="00557AE4">
              <w:rPr>
                <w:b/>
                <w:sz w:val="23"/>
                <w:szCs w:val="23"/>
              </w:rPr>
              <w:t>Kondisi</w:t>
            </w:r>
            <w:proofErr w:type="spellEnd"/>
            <w:r w:rsidRPr="00557AE4">
              <w:rPr>
                <w:b/>
                <w:sz w:val="23"/>
                <w:szCs w:val="23"/>
              </w:rPr>
              <w:t xml:space="preserve"> Baik (km)</w:t>
            </w:r>
          </w:p>
        </w:tc>
        <w:tc>
          <w:tcPr>
            <w:tcW w:w="604" w:type="pct"/>
          </w:tcPr>
          <w:p w14:paraId="0F28EEAF" w14:textId="77777777" w:rsidR="00A70051" w:rsidRPr="00557AE4" w:rsidRDefault="00A70051" w:rsidP="00557AE4">
            <w:pPr>
              <w:pStyle w:val="TableParagraph"/>
              <w:spacing w:line="276" w:lineRule="auto"/>
              <w:ind w:left="0" w:right="1"/>
              <w:rPr>
                <w:sz w:val="23"/>
                <w:szCs w:val="23"/>
              </w:rPr>
            </w:pPr>
            <w:r w:rsidRPr="00557AE4">
              <w:rPr>
                <w:spacing w:val="-2"/>
                <w:sz w:val="23"/>
                <w:szCs w:val="23"/>
              </w:rPr>
              <w:t>195,23</w:t>
            </w:r>
          </w:p>
        </w:tc>
        <w:tc>
          <w:tcPr>
            <w:tcW w:w="604" w:type="pct"/>
          </w:tcPr>
          <w:p w14:paraId="305972B6" w14:textId="77777777" w:rsidR="00A70051" w:rsidRPr="00557AE4" w:rsidRDefault="00A70051" w:rsidP="00557AE4">
            <w:pPr>
              <w:pStyle w:val="TableParagraph"/>
              <w:spacing w:line="276" w:lineRule="auto"/>
              <w:ind w:left="0" w:right="1"/>
              <w:rPr>
                <w:sz w:val="23"/>
                <w:szCs w:val="23"/>
              </w:rPr>
            </w:pPr>
            <w:r w:rsidRPr="00557AE4">
              <w:rPr>
                <w:spacing w:val="-2"/>
                <w:sz w:val="23"/>
                <w:szCs w:val="23"/>
              </w:rPr>
              <w:t>182,42</w:t>
            </w:r>
          </w:p>
        </w:tc>
        <w:tc>
          <w:tcPr>
            <w:tcW w:w="585" w:type="pct"/>
          </w:tcPr>
          <w:p w14:paraId="7292805D" w14:textId="77777777" w:rsidR="00A70051" w:rsidRPr="00557AE4" w:rsidRDefault="00A70051" w:rsidP="00557AE4">
            <w:pPr>
              <w:pStyle w:val="TableParagraph"/>
              <w:spacing w:line="276" w:lineRule="auto"/>
              <w:ind w:left="0" w:right="1"/>
              <w:rPr>
                <w:sz w:val="23"/>
                <w:szCs w:val="23"/>
              </w:rPr>
            </w:pPr>
            <w:r w:rsidRPr="00557AE4">
              <w:rPr>
                <w:spacing w:val="-2"/>
                <w:sz w:val="23"/>
                <w:szCs w:val="23"/>
              </w:rPr>
              <w:t>177,83</w:t>
            </w:r>
          </w:p>
        </w:tc>
        <w:tc>
          <w:tcPr>
            <w:tcW w:w="622" w:type="pct"/>
          </w:tcPr>
          <w:p w14:paraId="79535E3A" w14:textId="77777777" w:rsidR="00A70051" w:rsidRPr="00557AE4" w:rsidRDefault="00A70051" w:rsidP="00557AE4">
            <w:pPr>
              <w:pStyle w:val="TableParagraph"/>
              <w:spacing w:line="276" w:lineRule="auto"/>
              <w:ind w:left="0" w:right="1"/>
              <w:rPr>
                <w:sz w:val="23"/>
                <w:szCs w:val="23"/>
              </w:rPr>
            </w:pPr>
            <w:r w:rsidRPr="00557AE4">
              <w:rPr>
                <w:spacing w:val="-2"/>
                <w:sz w:val="23"/>
                <w:szCs w:val="23"/>
              </w:rPr>
              <w:t>189,23</w:t>
            </w:r>
          </w:p>
        </w:tc>
        <w:tc>
          <w:tcPr>
            <w:tcW w:w="595" w:type="pct"/>
          </w:tcPr>
          <w:p w14:paraId="0E52CD63" w14:textId="77777777" w:rsidR="00A70051" w:rsidRPr="00557AE4" w:rsidRDefault="00A70051" w:rsidP="00557AE4">
            <w:pPr>
              <w:pStyle w:val="TableParagraph"/>
              <w:spacing w:line="276" w:lineRule="auto"/>
              <w:ind w:left="0" w:right="1"/>
              <w:rPr>
                <w:sz w:val="23"/>
                <w:szCs w:val="23"/>
              </w:rPr>
            </w:pPr>
            <w:r w:rsidRPr="00557AE4">
              <w:rPr>
                <w:spacing w:val="-2"/>
                <w:sz w:val="23"/>
                <w:szCs w:val="23"/>
              </w:rPr>
              <w:t>185,89</w:t>
            </w:r>
          </w:p>
        </w:tc>
        <w:tc>
          <w:tcPr>
            <w:tcW w:w="652" w:type="pct"/>
          </w:tcPr>
          <w:p w14:paraId="199DFB40" w14:textId="77777777" w:rsidR="00A70051" w:rsidRPr="00557AE4" w:rsidRDefault="00A70051" w:rsidP="00557AE4">
            <w:pPr>
              <w:pStyle w:val="TableParagraph"/>
              <w:spacing w:line="276" w:lineRule="auto"/>
              <w:ind w:left="0" w:right="1"/>
              <w:rPr>
                <w:sz w:val="23"/>
                <w:szCs w:val="23"/>
              </w:rPr>
            </w:pPr>
            <w:r w:rsidRPr="00557AE4">
              <w:rPr>
                <w:spacing w:val="-2"/>
                <w:sz w:val="23"/>
                <w:szCs w:val="23"/>
              </w:rPr>
              <w:t>97,61</w:t>
            </w:r>
          </w:p>
        </w:tc>
      </w:tr>
      <w:tr w:rsidR="00A70051" w:rsidRPr="00557AE4" w14:paraId="27E6F037" w14:textId="77777777" w:rsidTr="00116EFF">
        <w:trPr>
          <w:trHeight w:val="836"/>
        </w:trPr>
        <w:tc>
          <w:tcPr>
            <w:tcW w:w="1338" w:type="pct"/>
            <w:tcBorders>
              <w:left w:val="single" w:sz="12" w:space="0" w:color="000000"/>
            </w:tcBorders>
          </w:tcPr>
          <w:p w14:paraId="47992F18" w14:textId="77777777" w:rsidR="00A70051" w:rsidRPr="00557AE4" w:rsidRDefault="00A70051" w:rsidP="00557AE4">
            <w:pPr>
              <w:pStyle w:val="TableParagraph"/>
              <w:spacing w:line="276" w:lineRule="auto"/>
              <w:ind w:left="0" w:right="1"/>
              <w:rPr>
                <w:b/>
                <w:sz w:val="23"/>
                <w:szCs w:val="23"/>
              </w:rPr>
            </w:pPr>
            <w:r w:rsidRPr="00557AE4">
              <w:rPr>
                <w:b/>
                <w:sz w:val="23"/>
                <w:szCs w:val="23"/>
              </w:rPr>
              <w:t>Jalan</w:t>
            </w:r>
            <w:r w:rsidRPr="00557AE4">
              <w:rPr>
                <w:b/>
                <w:spacing w:val="-15"/>
                <w:sz w:val="23"/>
                <w:szCs w:val="23"/>
              </w:rPr>
              <w:t xml:space="preserve"> </w:t>
            </w:r>
            <w:proofErr w:type="spellStart"/>
            <w:r w:rsidRPr="00557AE4">
              <w:rPr>
                <w:b/>
                <w:sz w:val="23"/>
                <w:szCs w:val="23"/>
              </w:rPr>
              <w:t>Kondisi</w:t>
            </w:r>
            <w:proofErr w:type="spellEnd"/>
            <w:r w:rsidRPr="00557AE4">
              <w:rPr>
                <w:b/>
                <w:sz w:val="23"/>
                <w:szCs w:val="23"/>
              </w:rPr>
              <w:t xml:space="preserve"> </w:t>
            </w:r>
            <w:r w:rsidRPr="00557AE4">
              <w:rPr>
                <w:b/>
                <w:spacing w:val="-2"/>
                <w:sz w:val="23"/>
                <w:szCs w:val="23"/>
              </w:rPr>
              <w:t>Sedang</w:t>
            </w:r>
          </w:p>
        </w:tc>
        <w:tc>
          <w:tcPr>
            <w:tcW w:w="604" w:type="pct"/>
          </w:tcPr>
          <w:p w14:paraId="5AB07C57" w14:textId="77777777" w:rsidR="00A70051" w:rsidRPr="00557AE4" w:rsidRDefault="00A70051" w:rsidP="00557AE4">
            <w:pPr>
              <w:pStyle w:val="TableParagraph"/>
              <w:spacing w:line="276" w:lineRule="auto"/>
              <w:ind w:left="0" w:right="1"/>
              <w:rPr>
                <w:sz w:val="23"/>
                <w:szCs w:val="23"/>
              </w:rPr>
            </w:pPr>
            <w:r w:rsidRPr="00557AE4">
              <w:rPr>
                <w:spacing w:val="-4"/>
                <w:sz w:val="23"/>
                <w:szCs w:val="23"/>
              </w:rPr>
              <w:t>0,85</w:t>
            </w:r>
          </w:p>
        </w:tc>
        <w:tc>
          <w:tcPr>
            <w:tcW w:w="604" w:type="pct"/>
          </w:tcPr>
          <w:p w14:paraId="3F9F0087" w14:textId="77777777" w:rsidR="00A70051" w:rsidRPr="00557AE4" w:rsidRDefault="00A70051" w:rsidP="00557AE4">
            <w:pPr>
              <w:pStyle w:val="TableParagraph"/>
              <w:spacing w:line="276" w:lineRule="auto"/>
              <w:ind w:left="0" w:right="1"/>
              <w:rPr>
                <w:sz w:val="23"/>
                <w:szCs w:val="23"/>
              </w:rPr>
            </w:pPr>
            <w:r w:rsidRPr="00557AE4">
              <w:rPr>
                <w:spacing w:val="-4"/>
                <w:sz w:val="23"/>
                <w:szCs w:val="23"/>
              </w:rPr>
              <w:t>2,98</w:t>
            </w:r>
          </w:p>
        </w:tc>
        <w:tc>
          <w:tcPr>
            <w:tcW w:w="585" w:type="pct"/>
          </w:tcPr>
          <w:p w14:paraId="51E41C99" w14:textId="77777777" w:rsidR="00A70051" w:rsidRPr="00557AE4" w:rsidRDefault="00A70051" w:rsidP="00557AE4">
            <w:pPr>
              <w:pStyle w:val="TableParagraph"/>
              <w:spacing w:line="276" w:lineRule="auto"/>
              <w:ind w:left="0" w:right="1"/>
              <w:rPr>
                <w:sz w:val="23"/>
                <w:szCs w:val="23"/>
              </w:rPr>
            </w:pPr>
            <w:r w:rsidRPr="00557AE4">
              <w:rPr>
                <w:spacing w:val="-4"/>
                <w:sz w:val="23"/>
                <w:szCs w:val="23"/>
              </w:rPr>
              <w:t>7,37</w:t>
            </w:r>
          </w:p>
        </w:tc>
        <w:tc>
          <w:tcPr>
            <w:tcW w:w="622" w:type="pct"/>
          </w:tcPr>
          <w:p w14:paraId="372A0674" w14:textId="77777777" w:rsidR="00A70051" w:rsidRPr="00557AE4" w:rsidRDefault="00A70051" w:rsidP="00557AE4">
            <w:pPr>
              <w:pStyle w:val="TableParagraph"/>
              <w:spacing w:line="276" w:lineRule="auto"/>
              <w:ind w:left="0" w:right="1"/>
              <w:rPr>
                <w:sz w:val="23"/>
                <w:szCs w:val="23"/>
              </w:rPr>
            </w:pPr>
            <w:r w:rsidRPr="00557AE4">
              <w:rPr>
                <w:spacing w:val="-4"/>
                <w:sz w:val="23"/>
                <w:szCs w:val="23"/>
              </w:rPr>
              <w:t>9,31</w:t>
            </w:r>
          </w:p>
        </w:tc>
        <w:tc>
          <w:tcPr>
            <w:tcW w:w="595" w:type="pct"/>
          </w:tcPr>
          <w:p w14:paraId="6246670E" w14:textId="77777777" w:rsidR="00A70051" w:rsidRPr="00557AE4" w:rsidRDefault="00A70051" w:rsidP="00557AE4">
            <w:pPr>
              <w:pStyle w:val="TableParagraph"/>
              <w:spacing w:line="276" w:lineRule="auto"/>
              <w:ind w:left="0" w:right="1"/>
              <w:rPr>
                <w:sz w:val="23"/>
                <w:szCs w:val="23"/>
              </w:rPr>
            </w:pPr>
            <w:r w:rsidRPr="00557AE4">
              <w:rPr>
                <w:spacing w:val="-2"/>
                <w:sz w:val="23"/>
                <w:szCs w:val="23"/>
              </w:rPr>
              <w:t>11,31</w:t>
            </w:r>
          </w:p>
        </w:tc>
        <w:tc>
          <w:tcPr>
            <w:tcW w:w="652" w:type="pct"/>
          </w:tcPr>
          <w:p w14:paraId="41EC78E6" w14:textId="77777777" w:rsidR="00A70051" w:rsidRPr="00557AE4" w:rsidRDefault="00A70051" w:rsidP="00557AE4">
            <w:pPr>
              <w:pStyle w:val="TableParagraph"/>
              <w:spacing w:line="276" w:lineRule="auto"/>
              <w:ind w:left="0" w:right="1"/>
              <w:rPr>
                <w:sz w:val="23"/>
                <w:szCs w:val="23"/>
              </w:rPr>
            </w:pPr>
            <w:r w:rsidRPr="00557AE4">
              <w:rPr>
                <w:spacing w:val="-2"/>
                <w:sz w:val="23"/>
                <w:szCs w:val="23"/>
              </w:rPr>
              <w:t>62,10</w:t>
            </w:r>
          </w:p>
        </w:tc>
      </w:tr>
      <w:tr w:rsidR="00A70051" w:rsidRPr="00557AE4" w14:paraId="69F44BEA" w14:textId="77777777" w:rsidTr="00116EFF">
        <w:trPr>
          <w:trHeight w:val="832"/>
        </w:trPr>
        <w:tc>
          <w:tcPr>
            <w:tcW w:w="1338" w:type="pct"/>
            <w:tcBorders>
              <w:left w:val="single" w:sz="12" w:space="0" w:color="000000"/>
            </w:tcBorders>
          </w:tcPr>
          <w:p w14:paraId="619A2D98" w14:textId="77777777" w:rsidR="00A70051" w:rsidRPr="00557AE4" w:rsidRDefault="00A70051" w:rsidP="00557AE4">
            <w:pPr>
              <w:pStyle w:val="TableParagraph"/>
              <w:spacing w:line="276" w:lineRule="auto"/>
              <w:ind w:left="0" w:right="1"/>
              <w:rPr>
                <w:b/>
                <w:sz w:val="23"/>
                <w:szCs w:val="23"/>
              </w:rPr>
            </w:pPr>
            <w:r w:rsidRPr="00557AE4">
              <w:rPr>
                <w:b/>
                <w:sz w:val="23"/>
                <w:szCs w:val="23"/>
              </w:rPr>
              <w:t>Jalan</w:t>
            </w:r>
            <w:r w:rsidRPr="00557AE4">
              <w:rPr>
                <w:b/>
                <w:spacing w:val="-15"/>
                <w:sz w:val="23"/>
                <w:szCs w:val="23"/>
              </w:rPr>
              <w:t xml:space="preserve"> </w:t>
            </w:r>
            <w:proofErr w:type="spellStart"/>
            <w:r w:rsidRPr="00557AE4">
              <w:rPr>
                <w:b/>
                <w:sz w:val="23"/>
                <w:szCs w:val="23"/>
              </w:rPr>
              <w:t>Kondisi</w:t>
            </w:r>
            <w:proofErr w:type="spellEnd"/>
            <w:r w:rsidRPr="00557AE4">
              <w:rPr>
                <w:b/>
                <w:sz w:val="23"/>
                <w:szCs w:val="23"/>
              </w:rPr>
              <w:t xml:space="preserve"> Rusak (km)</w:t>
            </w:r>
          </w:p>
        </w:tc>
        <w:tc>
          <w:tcPr>
            <w:tcW w:w="604" w:type="pct"/>
          </w:tcPr>
          <w:p w14:paraId="72D40239" w14:textId="77777777" w:rsidR="00A70051" w:rsidRPr="00557AE4" w:rsidRDefault="00A70051" w:rsidP="00557AE4">
            <w:pPr>
              <w:pStyle w:val="TableParagraph"/>
              <w:spacing w:line="276" w:lineRule="auto"/>
              <w:ind w:left="0" w:right="1"/>
              <w:rPr>
                <w:sz w:val="23"/>
                <w:szCs w:val="23"/>
              </w:rPr>
            </w:pPr>
            <w:r w:rsidRPr="00557AE4">
              <w:rPr>
                <w:spacing w:val="-4"/>
                <w:sz w:val="23"/>
                <w:szCs w:val="23"/>
              </w:rPr>
              <w:t>2,19</w:t>
            </w:r>
          </w:p>
        </w:tc>
        <w:tc>
          <w:tcPr>
            <w:tcW w:w="604" w:type="pct"/>
          </w:tcPr>
          <w:p w14:paraId="4A663506" w14:textId="77777777" w:rsidR="00A70051" w:rsidRPr="00557AE4" w:rsidRDefault="00A70051" w:rsidP="00557AE4">
            <w:pPr>
              <w:pStyle w:val="TableParagraph"/>
              <w:spacing w:line="276" w:lineRule="auto"/>
              <w:ind w:left="0" w:right="1"/>
              <w:rPr>
                <w:sz w:val="23"/>
                <w:szCs w:val="23"/>
              </w:rPr>
            </w:pPr>
            <w:r w:rsidRPr="00557AE4">
              <w:rPr>
                <w:spacing w:val="-4"/>
                <w:sz w:val="23"/>
                <w:szCs w:val="23"/>
              </w:rPr>
              <w:t>4,63</w:t>
            </w:r>
          </w:p>
        </w:tc>
        <w:tc>
          <w:tcPr>
            <w:tcW w:w="585" w:type="pct"/>
          </w:tcPr>
          <w:p w14:paraId="4E0D0BCF" w14:textId="77777777" w:rsidR="00A70051" w:rsidRPr="00557AE4" w:rsidRDefault="00A70051" w:rsidP="00557AE4">
            <w:pPr>
              <w:pStyle w:val="TableParagraph"/>
              <w:spacing w:line="276" w:lineRule="auto"/>
              <w:ind w:left="0" w:right="1"/>
              <w:rPr>
                <w:sz w:val="23"/>
                <w:szCs w:val="23"/>
              </w:rPr>
            </w:pPr>
            <w:r w:rsidRPr="00557AE4">
              <w:rPr>
                <w:spacing w:val="-2"/>
                <w:sz w:val="23"/>
                <w:szCs w:val="23"/>
              </w:rPr>
              <w:t>15,77</w:t>
            </w:r>
          </w:p>
        </w:tc>
        <w:tc>
          <w:tcPr>
            <w:tcW w:w="622" w:type="pct"/>
          </w:tcPr>
          <w:p w14:paraId="658ADBDD" w14:textId="77777777" w:rsidR="00A70051" w:rsidRPr="00557AE4" w:rsidRDefault="00A70051" w:rsidP="00557AE4">
            <w:pPr>
              <w:pStyle w:val="TableParagraph"/>
              <w:spacing w:line="276" w:lineRule="auto"/>
              <w:ind w:left="0" w:right="1"/>
              <w:rPr>
                <w:sz w:val="23"/>
                <w:szCs w:val="23"/>
              </w:rPr>
            </w:pPr>
            <w:r w:rsidRPr="00557AE4">
              <w:rPr>
                <w:spacing w:val="-4"/>
                <w:sz w:val="23"/>
                <w:szCs w:val="23"/>
              </w:rPr>
              <w:t>3,68</w:t>
            </w:r>
          </w:p>
        </w:tc>
        <w:tc>
          <w:tcPr>
            <w:tcW w:w="595" w:type="pct"/>
          </w:tcPr>
          <w:p w14:paraId="1B219B0F" w14:textId="77777777" w:rsidR="00A70051" w:rsidRPr="00557AE4" w:rsidRDefault="00A70051" w:rsidP="00557AE4">
            <w:pPr>
              <w:pStyle w:val="TableParagraph"/>
              <w:spacing w:line="276" w:lineRule="auto"/>
              <w:ind w:left="0" w:right="1"/>
              <w:rPr>
                <w:sz w:val="23"/>
                <w:szCs w:val="23"/>
              </w:rPr>
            </w:pPr>
            <w:r w:rsidRPr="00557AE4">
              <w:rPr>
                <w:spacing w:val="-4"/>
                <w:sz w:val="23"/>
                <w:szCs w:val="23"/>
              </w:rPr>
              <w:t>4,06</w:t>
            </w:r>
          </w:p>
        </w:tc>
        <w:tc>
          <w:tcPr>
            <w:tcW w:w="652" w:type="pct"/>
          </w:tcPr>
          <w:p w14:paraId="734645E5" w14:textId="77777777" w:rsidR="00A70051" w:rsidRPr="00557AE4" w:rsidRDefault="00A70051" w:rsidP="00557AE4">
            <w:pPr>
              <w:pStyle w:val="TableParagraph"/>
              <w:spacing w:line="276" w:lineRule="auto"/>
              <w:ind w:left="0" w:right="1"/>
              <w:rPr>
                <w:sz w:val="23"/>
                <w:szCs w:val="23"/>
              </w:rPr>
            </w:pPr>
            <w:r w:rsidRPr="00557AE4">
              <w:rPr>
                <w:spacing w:val="-2"/>
                <w:sz w:val="23"/>
                <w:szCs w:val="23"/>
              </w:rPr>
              <w:t>44,70</w:t>
            </w:r>
          </w:p>
        </w:tc>
      </w:tr>
      <w:tr w:rsidR="00A70051" w:rsidRPr="00557AE4" w14:paraId="72113F84" w14:textId="77777777" w:rsidTr="00116EFF">
        <w:trPr>
          <w:trHeight w:val="1152"/>
        </w:trPr>
        <w:tc>
          <w:tcPr>
            <w:tcW w:w="1338" w:type="pct"/>
            <w:tcBorders>
              <w:left w:val="single" w:sz="12" w:space="0" w:color="000000"/>
            </w:tcBorders>
          </w:tcPr>
          <w:p w14:paraId="5C11353C" w14:textId="77777777" w:rsidR="00A70051" w:rsidRPr="00557AE4" w:rsidRDefault="00A70051" w:rsidP="00557AE4">
            <w:pPr>
              <w:pStyle w:val="TableParagraph"/>
              <w:spacing w:line="276" w:lineRule="auto"/>
              <w:ind w:left="0" w:right="1"/>
              <w:rPr>
                <w:b/>
                <w:sz w:val="23"/>
                <w:szCs w:val="23"/>
              </w:rPr>
            </w:pPr>
            <w:proofErr w:type="spellStart"/>
            <w:r w:rsidRPr="00557AE4">
              <w:rPr>
                <w:b/>
                <w:sz w:val="23"/>
                <w:szCs w:val="23"/>
              </w:rPr>
              <w:lastRenderedPageBreak/>
              <w:t>Persentase</w:t>
            </w:r>
            <w:proofErr w:type="spellEnd"/>
            <w:r w:rsidRPr="00557AE4">
              <w:rPr>
                <w:b/>
                <w:spacing w:val="-15"/>
                <w:sz w:val="23"/>
                <w:szCs w:val="23"/>
              </w:rPr>
              <w:t xml:space="preserve"> </w:t>
            </w:r>
            <w:r w:rsidRPr="00557AE4">
              <w:rPr>
                <w:b/>
                <w:sz w:val="23"/>
                <w:szCs w:val="23"/>
              </w:rPr>
              <w:t xml:space="preserve">Jalan </w:t>
            </w:r>
            <w:proofErr w:type="spellStart"/>
            <w:r w:rsidRPr="00557AE4">
              <w:rPr>
                <w:b/>
                <w:sz w:val="23"/>
                <w:szCs w:val="23"/>
              </w:rPr>
              <w:t>Kondisi</w:t>
            </w:r>
            <w:proofErr w:type="spellEnd"/>
            <w:r w:rsidRPr="00557AE4">
              <w:rPr>
                <w:b/>
                <w:sz w:val="23"/>
                <w:szCs w:val="23"/>
              </w:rPr>
              <w:t xml:space="preserve"> Baik </w:t>
            </w:r>
            <w:r w:rsidRPr="00557AE4">
              <w:rPr>
                <w:b/>
                <w:spacing w:val="-4"/>
                <w:sz w:val="23"/>
                <w:szCs w:val="23"/>
              </w:rPr>
              <w:t>(%)</w:t>
            </w:r>
          </w:p>
        </w:tc>
        <w:tc>
          <w:tcPr>
            <w:tcW w:w="604" w:type="pct"/>
          </w:tcPr>
          <w:p w14:paraId="1B3427D9" w14:textId="77777777" w:rsidR="00A70051" w:rsidRPr="00557AE4" w:rsidRDefault="00A70051" w:rsidP="00557AE4">
            <w:pPr>
              <w:pStyle w:val="TableParagraph"/>
              <w:spacing w:line="276" w:lineRule="auto"/>
              <w:ind w:left="0" w:right="1"/>
              <w:rPr>
                <w:sz w:val="23"/>
                <w:szCs w:val="23"/>
              </w:rPr>
            </w:pPr>
            <w:r w:rsidRPr="00557AE4">
              <w:rPr>
                <w:spacing w:val="-4"/>
                <w:sz w:val="23"/>
                <w:szCs w:val="23"/>
              </w:rPr>
              <w:t>94,6</w:t>
            </w:r>
          </w:p>
        </w:tc>
        <w:tc>
          <w:tcPr>
            <w:tcW w:w="604" w:type="pct"/>
          </w:tcPr>
          <w:p w14:paraId="3AE97CA2" w14:textId="77777777" w:rsidR="00A70051" w:rsidRPr="00557AE4" w:rsidRDefault="00A70051" w:rsidP="00557AE4">
            <w:pPr>
              <w:pStyle w:val="TableParagraph"/>
              <w:spacing w:line="276" w:lineRule="auto"/>
              <w:ind w:left="0" w:right="1"/>
              <w:rPr>
                <w:sz w:val="23"/>
                <w:szCs w:val="23"/>
              </w:rPr>
            </w:pPr>
            <w:r w:rsidRPr="00557AE4">
              <w:rPr>
                <w:spacing w:val="-4"/>
                <w:sz w:val="23"/>
                <w:szCs w:val="23"/>
              </w:rPr>
              <w:t>88,4</w:t>
            </w:r>
          </w:p>
        </w:tc>
        <w:tc>
          <w:tcPr>
            <w:tcW w:w="585" w:type="pct"/>
          </w:tcPr>
          <w:p w14:paraId="2A5F33A9" w14:textId="77777777" w:rsidR="00A70051" w:rsidRPr="00557AE4" w:rsidRDefault="00A70051" w:rsidP="00557AE4">
            <w:pPr>
              <w:pStyle w:val="TableParagraph"/>
              <w:spacing w:line="276" w:lineRule="auto"/>
              <w:ind w:left="0" w:right="1"/>
              <w:rPr>
                <w:sz w:val="23"/>
                <w:szCs w:val="23"/>
              </w:rPr>
            </w:pPr>
            <w:r w:rsidRPr="00557AE4">
              <w:rPr>
                <w:spacing w:val="-4"/>
                <w:sz w:val="23"/>
                <w:szCs w:val="23"/>
              </w:rPr>
              <w:t>86,2</w:t>
            </w:r>
          </w:p>
        </w:tc>
        <w:tc>
          <w:tcPr>
            <w:tcW w:w="622" w:type="pct"/>
          </w:tcPr>
          <w:p w14:paraId="214DA7F3" w14:textId="77777777" w:rsidR="00A70051" w:rsidRPr="00557AE4" w:rsidRDefault="00A70051" w:rsidP="00557AE4">
            <w:pPr>
              <w:pStyle w:val="TableParagraph"/>
              <w:spacing w:line="276" w:lineRule="auto"/>
              <w:ind w:left="0" w:right="1"/>
              <w:rPr>
                <w:sz w:val="23"/>
                <w:szCs w:val="23"/>
              </w:rPr>
            </w:pPr>
            <w:r w:rsidRPr="00557AE4">
              <w:rPr>
                <w:spacing w:val="-4"/>
                <w:sz w:val="23"/>
                <w:szCs w:val="23"/>
              </w:rPr>
              <w:t>91,7</w:t>
            </w:r>
          </w:p>
        </w:tc>
        <w:tc>
          <w:tcPr>
            <w:tcW w:w="595" w:type="pct"/>
          </w:tcPr>
          <w:p w14:paraId="3B30C8AE" w14:textId="77777777" w:rsidR="00A70051" w:rsidRPr="00557AE4" w:rsidRDefault="00A70051" w:rsidP="00557AE4">
            <w:pPr>
              <w:pStyle w:val="TableParagraph"/>
              <w:spacing w:line="276" w:lineRule="auto"/>
              <w:ind w:left="0" w:right="1"/>
              <w:rPr>
                <w:sz w:val="23"/>
                <w:szCs w:val="23"/>
              </w:rPr>
            </w:pPr>
            <w:r w:rsidRPr="00557AE4">
              <w:rPr>
                <w:spacing w:val="-4"/>
                <w:sz w:val="23"/>
                <w:szCs w:val="23"/>
              </w:rPr>
              <w:t>90,1</w:t>
            </w:r>
          </w:p>
        </w:tc>
        <w:tc>
          <w:tcPr>
            <w:tcW w:w="652" w:type="pct"/>
          </w:tcPr>
          <w:p w14:paraId="598F85EA" w14:textId="77777777" w:rsidR="00A70051" w:rsidRPr="00557AE4" w:rsidRDefault="00A70051" w:rsidP="00557AE4">
            <w:pPr>
              <w:pStyle w:val="TableParagraph"/>
              <w:spacing w:line="276" w:lineRule="auto"/>
              <w:ind w:left="0" w:right="1"/>
              <w:rPr>
                <w:sz w:val="23"/>
                <w:szCs w:val="23"/>
              </w:rPr>
            </w:pPr>
            <w:r w:rsidRPr="00557AE4">
              <w:rPr>
                <w:spacing w:val="-2"/>
                <w:sz w:val="23"/>
                <w:szCs w:val="23"/>
              </w:rPr>
              <w:t>47,78</w:t>
            </w:r>
          </w:p>
        </w:tc>
      </w:tr>
    </w:tbl>
    <w:p w14:paraId="1ABE9F2B" w14:textId="77777777" w:rsidR="0028309B" w:rsidRPr="00557AE4" w:rsidRDefault="0028309B" w:rsidP="00557AE4">
      <w:pPr>
        <w:jc w:val="center"/>
        <w:rPr>
          <w:rFonts w:ascii="Times New Roman" w:hAnsi="Times New Roman" w:cs="Times New Roman"/>
          <w:i/>
          <w:iCs/>
          <w:sz w:val="23"/>
          <w:szCs w:val="23"/>
        </w:rPr>
      </w:pPr>
      <w:proofErr w:type="spellStart"/>
      <w:proofErr w:type="gramStart"/>
      <w:r w:rsidRPr="00557AE4">
        <w:rPr>
          <w:rFonts w:ascii="Times New Roman" w:hAnsi="Times New Roman" w:cs="Times New Roman"/>
          <w:i/>
          <w:iCs/>
          <w:sz w:val="23"/>
          <w:szCs w:val="23"/>
        </w:rPr>
        <w:t>Sumber</w:t>
      </w:r>
      <w:proofErr w:type="spellEnd"/>
      <w:r w:rsidRPr="00557AE4">
        <w:rPr>
          <w:rFonts w:ascii="Times New Roman" w:hAnsi="Times New Roman" w:cs="Times New Roman"/>
          <w:i/>
          <w:iCs/>
          <w:spacing w:val="-4"/>
          <w:sz w:val="23"/>
          <w:szCs w:val="23"/>
        </w:rPr>
        <w:t xml:space="preserve"> </w:t>
      </w:r>
      <w:r w:rsidRPr="00557AE4">
        <w:rPr>
          <w:rFonts w:ascii="Times New Roman" w:hAnsi="Times New Roman" w:cs="Times New Roman"/>
          <w:i/>
          <w:iCs/>
          <w:sz w:val="23"/>
          <w:szCs w:val="23"/>
        </w:rPr>
        <w:t>:</w:t>
      </w:r>
      <w:proofErr w:type="gramEnd"/>
      <w:r w:rsidRPr="00557AE4">
        <w:rPr>
          <w:rFonts w:ascii="Times New Roman" w:hAnsi="Times New Roman" w:cs="Times New Roman"/>
          <w:i/>
          <w:iCs/>
          <w:spacing w:val="-2"/>
          <w:sz w:val="23"/>
          <w:szCs w:val="23"/>
        </w:rPr>
        <w:t xml:space="preserve"> </w:t>
      </w:r>
      <w:r w:rsidRPr="00557AE4">
        <w:rPr>
          <w:rFonts w:ascii="Times New Roman" w:hAnsi="Times New Roman" w:cs="Times New Roman"/>
          <w:i/>
          <w:iCs/>
          <w:sz w:val="23"/>
          <w:szCs w:val="23"/>
        </w:rPr>
        <w:t>Dinas</w:t>
      </w:r>
      <w:r w:rsidRPr="00557AE4">
        <w:rPr>
          <w:rFonts w:ascii="Times New Roman" w:hAnsi="Times New Roman" w:cs="Times New Roman"/>
          <w:i/>
          <w:iCs/>
          <w:spacing w:val="-4"/>
          <w:sz w:val="23"/>
          <w:szCs w:val="23"/>
        </w:rPr>
        <w:t xml:space="preserve"> </w:t>
      </w:r>
      <w:proofErr w:type="spellStart"/>
      <w:r w:rsidRPr="00557AE4">
        <w:rPr>
          <w:rFonts w:ascii="Times New Roman" w:hAnsi="Times New Roman" w:cs="Times New Roman"/>
          <w:i/>
          <w:iCs/>
          <w:sz w:val="23"/>
          <w:szCs w:val="23"/>
        </w:rPr>
        <w:t>Pekerjaan</w:t>
      </w:r>
      <w:proofErr w:type="spellEnd"/>
      <w:r w:rsidRPr="00557AE4">
        <w:rPr>
          <w:rFonts w:ascii="Times New Roman" w:hAnsi="Times New Roman" w:cs="Times New Roman"/>
          <w:i/>
          <w:iCs/>
          <w:spacing w:val="-4"/>
          <w:sz w:val="23"/>
          <w:szCs w:val="23"/>
        </w:rPr>
        <w:t xml:space="preserve"> </w:t>
      </w:r>
      <w:r w:rsidRPr="00557AE4">
        <w:rPr>
          <w:rFonts w:ascii="Times New Roman" w:hAnsi="Times New Roman" w:cs="Times New Roman"/>
          <w:i/>
          <w:iCs/>
          <w:sz w:val="23"/>
          <w:szCs w:val="23"/>
        </w:rPr>
        <w:t>Umum dan</w:t>
      </w:r>
      <w:r w:rsidRPr="00557AE4">
        <w:rPr>
          <w:rFonts w:ascii="Times New Roman" w:hAnsi="Times New Roman" w:cs="Times New Roman"/>
          <w:i/>
          <w:iCs/>
          <w:spacing w:val="-4"/>
          <w:sz w:val="23"/>
          <w:szCs w:val="23"/>
        </w:rPr>
        <w:t xml:space="preserve"> </w:t>
      </w:r>
      <w:proofErr w:type="spellStart"/>
      <w:r w:rsidRPr="00557AE4">
        <w:rPr>
          <w:rFonts w:ascii="Times New Roman" w:hAnsi="Times New Roman" w:cs="Times New Roman"/>
          <w:i/>
          <w:iCs/>
          <w:sz w:val="23"/>
          <w:szCs w:val="23"/>
        </w:rPr>
        <w:t>Penataan</w:t>
      </w:r>
      <w:proofErr w:type="spellEnd"/>
      <w:r w:rsidRPr="00557AE4">
        <w:rPr>
          <w:rFonts w:ascii="Times New Roman" w:hAnsi="Times New Roman" w:cs="Times New Roman"/>
          <w:i/>
          <w:iCs/>
          <w:spacing w:val="-4"/>
          <w:sz w:val="23"/>
          <w:szCs w:val="23"/>
        </w:rPr>
        <w:t xml:space="preserve"> </w:t>
      </w:r>
      <w:r w:rsidRPr="00557AE4">
        <w:rPr>
          <w:rFonts w:ascii="Times New Roman" w:hAnsi="Times New Roman" w:cs="Times New Roman"/>
          <w:i/>
          <w:iCs/>
          <w:sz w:val="23"/>
          <w:szCs w:val="23"/>
        </w:rPr>
        <w:t>Ruang</w:t>
      </w:r>
      <w:r w:rsidRPr="00557AE4">
        <w:rPr>
          <w:rFonts w:ascii="Times New Roman" w:hAnsi="Times New Roman" w:cs="Times New Roman"/>
          <w:i/>
          <w:iCs/>
          <w:spacing w:val="2"/>
          <w:sz w:val="23"/>
          <w:szCs w:val="23"/>
        </w:rPr>
        <w:t xml:space="preserve"> </w:t>
      </w:r>
      <w:r w:rsidRPr="00557AE4">
        <w:rPr>
          <w:rFonts w:ascii="Times New Roman" w:hAnsi="Times New Roman" w:cs="Times New Roman"/>
          <w:i/>
          <w:iCs/>
          <w:sz w:val="23"/>
          <w:szCs w:val="23"/>
        </w:rPr>
        <w:t>(2016</w:t>
      </w:r>
      <w:r w:rsidRPr="00557AE4">
        <w:rPr>
          <w:rFonts w:ascii="Times New Roman" w:hAnsi="Times New Roman" w:cs="Times New Roman"/>
          <w:i/>
          <w:iCs/>
          <w:spacing w:val="-2"/>
          <w:sz w:val="23"/>
          <w:szCs w:val="23"/>
        </w:rPr>
        <w:t xml:space="preserve"> </w:t>
      </w:r>
      <w:r w:rsidRPr="00557AE4">
        <w:rPr>
          <w:rFonts w:ascii="Times New Roman" w:hAnsi="Times New Roman" w:cs="Times New Roman"/>
          <w:i/>
          <w:iCs/>
          <w:sz w:val="23"/>
          <w:szCs w:val="23"/>
        </w:rPr>
        <w:t>–</w:t>
      </w:r>
      <w:r w:rsidRPr="00557AE4">
        <w:rPr>
          <w:rFonts w:ascii="Times New Roman" w:hAnsi="Times New Roman" w:cs="Times New Roman"/>
          <w:i/>
          <w:iCs/>
          <w:spacing w:val="-1"/>
          <w:sz w:val="23"/>
          <w:szCs w:val="23"/>
        </w:rPr>
        <w:t xml:space="preserve"> </w:t>
      </w:r>
      <w:r w:rsidRPr="00557AE4">
        <w:rPr>
          <w:rFonts w:ascii="Times New Roman" w:hAnsi="Times New Roman" w:cs="Times New Roman"/>
          <w:i/>
          <w:iCs/>
          <w:spacing w:val="-2"/>
          <w:sz w:val="23"/>
          <w:szCs w:val="23"/>
        </w:rPr>
        <w:t>2021)</w:t>
      </w:r>
    </w:p>
    <w:p w14:paraId="1DED03F9" w14:textId="77777777" w:rsidR="0028309B" w:rsidRPr="00557AE4" w:rsidRDefault="0028309B" w:rsidP="00557AE4">
      <w:pPr>
        <w:pStyle w:val="NormalWeb"/>
        <w:spacing w:after="0" w:afterAutospacing="0" w:line="276" w:lineRule="auto"/>
        <w:ind w:firstLine="720"/>
        <w:jc w:val="both"/>
        <w:rPr>
          <w:sz w:val="23"/>
          <w:szCs w:val="23"/>
        </w:rPr>
      </w:pPr>
      <w:proofErr w:type="spellStart"/>
      <w:r w:rsidRPr="00557AE4">
        <w:rPr>
          <w:sz w:val="23"/>
          <w:szCs w:val="23"/>
        </w:rPr>
        <w:t>Pemerintahan</w:t>
      </w:r>
      <w:proofErr w:type="spellEnd"/>
      <w:r w:rsidRPr="00557AE4">
        <w:rPr>
          <w:sz w:val="23"/>
          <w:szCs w:val="23"/>
        </w:rPr>
        <w:t xml:space="preserve"> Neni </w:t>
      </w:r>
      <w:proofErr w:type="spellStart"/>
      <w:r w:rsidRPr="00557AE4">
        <w:rPr>
          <w:sz w:val="23"/>
          <w:szCs w:val="23"/>
        </w:rPr>
        <w:t>Moerniaeni</w:t>
      </w:r>
      <w:proofErr w:type="spellEnd"/>
      <w:r w:rsidRPr="00557AE4">
        <w:rPr>
          <w:sz w:val="23"/>
          <w:szCs w:val="23"/>
        </w:rPr>
        <w:t xml:space="preserve"> </w:t>
      </w:r>
      <w:proofErr w:type="spellStart"/>
      <w:r w:rsidRPr="00557AE4">
        <w:rPr>
          <w:sz w:val="23"/>
          <w:szCs w:val="23"/>
        </w:rPr>
        <w:t>mencatatkan</w:t>
      </w:r>
      <w:proofErr w:type="spellEnd"/>
      <w:r w:rsidRPr="00557AE4">
        <w:rPr>
          <w:sz w:val="23"/>
          <w:szCs w:val="23"/>
        </w:rPr>
        <w:t xml:space="preserve"> </w:t>
      </w:r>
      <w:proofErr w:type="spellStart"/>
      <w:r w:rsidRPr="00557AE4">
        <w:rPr>
          <w:sz w:val="23"/>
          <w:szCs w:val="23"/>
        </w:rPr>
        <w:t>konsistensi</w:t>
      </w:r>
      <w:proofErr w:type="spellEnd"/>
      <w:r w:rsidRPr="00557AE4">
        <w:rPr>
          <w:sz w:val="23"/>
          <w:szCs w:val="23"/>
        </w:rPr>
        <w:t xml:space="preserve"> </w:t>
      </w:r>
      <w:proofErr w:type="spellStart"/>
      <w:r w:rsidRPr="00557AE4">
        <w:rPr>
          <w:sz w:val="23"/>
          <w:szCs w:val="23"/>
        </w:rPr>
        <w:t>capaian</w:t>
      </w:r>
      <w:proofErr w:type="spellEnd"/>
      <w:r w:rsidRPr="00557AE4">
        <w:rPr>
          <w:sz w:val="23"/>
          <w:szCs w:val="23"/>
        </w:rPr>
        <w:t xml:space="preserve"> </w:t>
      </w:r>
      <w:proofErr w:type="spellStart"/>
      <w:r w:rsidRPr="00557AE4">
        <w:rPr>
          <w:sz w:val="23"/>
          <w:szCs w:val="23"/>
        </w:rPr>
        <w:t>pemeliharaan</w:t>
      </w:r>
      <w:proofErr w:type="spellEnd"/>
      <w:r w:rsidRPr="00557AE4">
        <w:rPr>
          <w:sz w:val="23"/>
          <w:szCs w:val="23"/>
        </w:rPr>
        <w:t xml:space="preserve"> </w:t>
      </w:r>
      <w:proofErr w:type="spellStart"/>
      <w:r w:rsidRPr="00557AE4">
        <w:rPr>
          <w:sz w:val="23"/>
          <w:szCs w:val="23"/>
        </w:rPr>
        <w:t>jalan</w:t>
      </w:r>
      <w:proofErr w:type="spellEnd"/>
      <w:r w:rsidRPr="00557AE4">
        <w:rPr>
          <w:sz w:val="23"/>
          <w:szCs w:val="23"/>
        </w:rPr>
        <w:t xml:space="preserve"> </w:t>
      </w:r>
      <w:proofErr w:type="spellStart"/>
      <w:r w:rsidRPr="00557AE4">
        <w:rPr>
          <w:sz w:val="23"/>
          <w:szCs w:val="23"/>
        </w:rPr>
        <w:t>berkisar</w:t>
      </w:r>
      <w:proofErr w:type="spellEnd"/>
      <w:r w:rsidRPr="00557AE4">
        <w:rPr>
          <w:sz w:val="23"/>
          <w:szCs w:val="23"/>
        </w:rPr>
        <w:t xml:space="preserve"> </w:t>
      </w:r>
      <w:proofErr w:type="spellStart"/>
      <w:r w:rsidRPr="00557AE4">
        <w:rPr>
          <w:sz w:val="23"/>
          <w:szCs w:val="23"/>
        </w:rPr>
        <w:t>antara</w:t>
      </w:r>
      <w:proofErr w:type="spellEnd"/>
      <w:r w:rsidRPr="00557AE4">
        <w:rPr>
          <w:sz w:val="23"/>
          <w:szCs w:val="23"/>
        </w:rPr>
        <w:t xml:space="preserve"> 89% </w:t>
      </w:r>
      <w:proofErr w:type="spellStart"/>
      <w:r w:rsidRPr="00557AE4">
        <w:rPr>
          <w:sz w:val="23"/>
          <w:szCs w:val="23"/>
        </w:rPr>
        <w:t>hingga</w:t>
      </w:r>
      <w:proofErr w:type="spellEnd"/>
      <w:r w:rsidRPr="00557AE4">
        <w:rPr>
          <w:sz w:val="23"/>
          <w:szCs w:val="23"/>
        </w:rPr>
        <w:t xml:space="preserve"> 99.95%. Selain </w:t>
      </w:r>
      <w:proofErr w:type="spellStart"/>
      <w:r w:rsidRPr="00557AE4">
        <w:rPr>
          <w:sz w:val="23"/>
          <w:szCs w:val="23"/>
        </w:rPr>
        <w:t>jalan</w:t>
      </w:r>
      <w:proofErr w:type="spellEnd"/>
      <w:r w:rsidRPr="00557AE4">
        <w:rPr>
          <w:sz w:val="23"/>
          <w:szCs w:val="23"/>
        </w:rPr>
        <w:t xml:space="preserve">, </w:t>
      </w:r>
      <w:proofErr w:type="spellStart"/>
      <w:r w:rsidRPr="00557AE4">
        <w:rPr>
          <w:sz w:val="23"/>
          <w:szCs w:val="23"/>
        </w:rPr>
        <w:t>beberapa</w:t>
      </w:r>
      <w:proofErr w:type="spellEnd"/>
      <w:r w:rsidRPr="00557AE4">
        <w:rPr>
          <w:sz w:val="23"/>
          <w:szCs w:val="23"/>
        </w:rPr>
        <w:t xml:space="preserve"> </w:t>
      </w:r>
      <w:proofErr w:type="spellStart"/>
      <w:r w:rsidRPr="00557AE4">
        <w:rPr>
          <w:sz w:val="23"/>
          <w:szCs w:val="23"/>
        </w:rPr>
        <w:t>proyek</w:t>
      </w:r>
      <w:proofErr w:type="spellEnd"/>
      <w:r w:rsidRPr="00557AE4">
        <w:rPr>
          <w:sz w:val="23"/>
          <w:szCs w:val="23"/>
        </w:rPr>
        <w:t xml:space="preserve"> </w:t>
      </w:r>
      <w:proofErr w:type="spellStart"/>
      <w:r w:rsidRPr="00557AE4">
        <w:rPr>
          <w:sz w:val="23"/>
          <w:szCs w:val="23"/>
        </w:rPr>
        <w:t>infrastruktur</w:t>
      </w:r>
      <w:proofErr w:type="spellEnd"/>
      <w:r w:rsidRPr="00557AE4">
        <w:rPr>
          <w:sz w:val="23"/>
          <w:szCs w:val="23"/>
        </w:rPr>
        <w:t xml:space="preserve"> </w:t>
      </w:r>
      <w:proofErr w:type="spellStart"/>
      <w:r w:rsidRPr="00557AE4">
        <w:rPr>
          <w:sz w:val="23"/>
          <w:szCs w:val="23"/>
        </w:rPr>
        <w:t>strategis</w:t>
      </w:r>
      <w:proofErr w:type="spellEnd"/>
      <w:r w:rsidRPr="00557AE4">
        <w:rPr>
          <w:sz w:val="23"/>
          <w:szCs w:val="23"/>
        </w:rPr>
        <w:t xml:space="preserve"> monumental </w:t>
      </w:r>
      <w:proofErr w:type="spellStart"/>
      <w:r w:rsidRPr="00557AE4">
        <w:rPr>
          <w:sz w:val="23"/>
          <w:szCs w:val="23"/>
        </w:rPr>
        <w:t>berhasil</w:t>
      </w:r>
      <w:proofErr w:type="spellEnd"/>
      <w:r w:rsidRPr="00557AE4">
        <w:rPr>
          <w:sz w:val="23"/>
          <w:szCs w:val="23"/>
        </w:rPr>
        <w:t xml:space="preserve"> </w:t>
      </w:r>
      <w:proofErr w:type="spellStart"/>
      <w:r w:rsidRPr="00557AE4">
        <w:rPr>
          <w:sz w:val="23"/>
          <w:szCs w:val="23"/>
        </w:rPr>
        <w:t>direalisasikan</w:t>
      </w:r>
      <w:proofErr w:type="spellEnd"/>
      <w:r w:rsidRPr="00557AE4">
        <w:rPr>
          <w:sz w:val="23"/>
          <w:szCs w:val="23"/>
        </w:rPr>
        <w:t xml:space="preserve"> pada era </w:t>
      </w:r>
      <w:proofErr w:type="spellStart"/>
      <w:r w:rsidRPr="00557AE4">
        <w:rPr>
          <w:sz w:val="23"/>
          <w:szCs w:val="23"/>
        </w:rPr>
        <w:t>ini</w:t>
      </w:r>
      <w:proofErr w:type="spellEnd"/>
      <w:r w:rsidRPr="00557AE4">
        <w:rPr>
          <w:sz w:val="23"/>
          <w:szCs w:val="23"/>
        </w:rPr>
        <w:t xml:space="preserve">, di </w:t>
      </w:r>
      <w:proofErr w:type="spellStart"/>
      <w:r w:rsidRPr="00557AE4">
        <w:rPr>
          <w:sz w:val="23"/>
          <w:szCs w:val="23"/>
        </w:rPr>
        <w:t>antaranya</w:t>
      </w:r>
      <w:proofErr w:type="spellEnd"/>
      <w:r w:rsidRPr="00557AE4">
        <w:rPr>
          <w:sz w:val="23"/>
          <w:szCs w:val="23"/>
        </w:rPr>
        <w:t xml:space="preserve"> </w:t>
      </w:r>
      <w:proofErr w:type="spellStart"/>
      <w:r w:rsidRPr="00557AE4">
        <w:rPr>
          <w:sz w:val="23"/>
          <w:szCs w:val="23"/>
        </w:rPr>
        <w:t>perluasan</w:t>
      </w:r>
      <w:proofErr w:type="spellEnd"/>
      <w:r w:rsidRPr="00557AE4">
        <w:rPr>
          <w:sz w:val="23"/>
          <w:szCs w:val="23"/>
        </w:rPr>
        <w:t xml:space="preserve"> </w:t>
      </w:r>
      <w:proofErr w:type="spellStart"/>
      <w:r w:rsidRPr="00557AE4">
        <w:rPr>
          <w:sz w:val="23"/>
          <w:szCs w:val="23"/>
        </w:rPr>
        <w:t>masif</w:t>
      </w:r>
      <w:proofErr w:type="spellEnd"/>
      <w:r w:rsidRPr="00557AE4">
        <w:rPr>
          <w:sz w:val="23"/>
          <w:szCs w:val="23"/>
        </w:rPr>
        <w:t xml:space="preserve"> program pipa </w:t>
      </w:r>
      <w:proofErr w:type="spellStart"/>
      <w:r w:rsidRPr="00557AE4">
        <w:rPr>
          <w:sz w:val="23"/>
          <w:szCs w:val="23"/>
        </w:rPr>
        <w:t>sambungan</w:t>
      </w:r>
      <w:proofErr w:type="spellEnd"/>
      <w:r w:rsidRPr="00557AE4">
        <w:rPr>
          <w:sz w:val="23"/>
          <w:szCs w:val="23"/>
        </w:rPr>
        <w:t xml:space="preserve"> </w:t>
      </w:r>
      <w:proofErr w:type="spellStart"/>
      <w:r w:rsidRPr="00557AE4">
        <w:rPr>
          <w:sz w:val="23"/>
          <w:szCs w:val="23"/>
        </w:rPr>
        <w:t>rumah</w:t>
      </w:r>
      <w:proofErr w:type="spellEnd"/>
      <w:r w:rsidRPr="00557AE4">
        <w:rPr>
          <w:sz w:val="23"/>
          <w:szCs w:val="23"/>
        </w:rPr>
        <w:t xml:space="preserve"> </w:t>
      </w:r>
      <w:proofErr w:type="spellStart"/>
      <w:r w:rsidRPr="00557AE4">
        <w:rPr>
          <w:sz w:val="23"/>
          <w:szCs w:val="23"/>
        </w:rPr>
        <w:t>tangga</w:t>
      </w:r>
      <w:proofErr w:type="spellEnd"/>
      <w:r w:rsidRPr="00557AE4">
        <w:rPr>
          <w:sz w:val="23"/>
          <w:szCs w:val="23"/>
        </w:rPr>
        <w:t xml:space="preserve"> </w:t>
      </w:r>
      <w:proofErr w:type="spellStart"/>
      <w:r w:rsidRPr="00557AE4">
        <w:rPr>
          <w:i/>
          <w:iCs/>
          <w:sz w:val="23"/>
          <w:szCs w:val="23"/>
        </w:rPr>
        <w:t>Bontang</w:t>
      </w:r>
      <w:proofErr w:type="spellEnd"/>
      <w:r w:rsidRPr="00557AE4">
        <w:rPr>
          <w:i/>
          <w:iCs/>
          <w:sz w:val="23"/>
          <w:szCs w:val="23"/>
        </w:rPr>
        <w:t xml:space="preserve"> City Gas</w:t>
      </w:r>
      <w:r w:rsidRPr="00557AE4">
        <w:rPr>
          <w:sz w:val="23"/>
          <w:szCs w:val="23"/>
        </w:rPr>
        <w:t xml:space="preserve">, </w:t>
      </w:r>
      <w:proofErr w:type="spellStart"/>
      <w:r w:rsidRPr="00557AE4">
        <w:rPr>
          <w:sz w:val="23"/>
          <w:szCs w:val="23"/>
        </w:rPr>
        <w:t>inisiasi</w:t>
      </w:r>
      <w:proofErr w:type="spellEnd"/>
      <w:r w:rsidRPr="00557AE4">
        <w:rPr>
          <w:sz w:val="23"/>
          <w:szCs w:val="23"/>
        </w:rPr>
        <w:t xml:space="preserve"> </w:t>
      </w:r>
      <w:proofErr w:type="spellStart"/>
      <w:r w:rsidRPr="00557AE4">
        <w:rPr>
          <w:sz w:val="23"/>
          <w:szCs w:val="23"/>
        </w:rPr>
        <w:t>perencanaan</w:t>
      </w:r>
      <w:proofErr w:type="spellEnd"/>
      <w:r w:rsidRPr="00557AE4">
        <w:rPr>
          <w:sz w:val="23"/>
          <w:szCs w:val="23"/>
        </w:rPr>
        <w:t xml:space="preserve"> </w:t>
      </w:r>
      <w:proofErr w:type="spellStart"/>
      <w:r w:rsidRPr="00557AE4">
        <w:rPr>
          <w:sz w:val="23"/>
          <w:szCs w:val="23"/>
        </w:rPr>
        <w:t>fisik</w:t>
      </w:r>
      <w:proofErr w:type="spellEnd"/>
      <w:r w:rsidRPr="00557AE4">
        <w:rPr>
          <w:sz w:val="23"/>
          <w:szCs w:val="23"/>
        </w:rPr>
        <w:t xml:space="preserve"> </w:t>
      </w:r>
      <w:r w:rsidRPr="00557AE4">
        <w:rPr>
          <w:i/>
          <w:iCs/>
          <w:sz w:val="23"/>
          <w:szCs w:val="23"/>
        </w:rPr>
        <w:t xml:space="preserve">Jalan </w:t>
      </w:r>
      <w:proofErr w:type="spellStart"/>
      <w:r w:rsidRPr="00557AE4">
        <w:rPr>
          <w:i/>
          <w:iCs/>
          <w:sz w:val="23"/>
          <w:szCs w:val="23"/>
        </w:rPr>
        <w:t>Lingkar</w:t>
      </w:r>
      <w:proofErr w:type="spellEnd"/>
      <w:r w:rsidRPr="00557AE4">
        <w:rPr>
          <w:sz w:val="23"/>
          <w:szCs w:val="23"/>
        </w:rPr>
        <w:t xml:space="preserve">, </w:t>
      </w:r>
      <w:proofErr w:type="spellStart"/>
      <w:r w:rsidRPr="00557AE4">
        <w:rPr>
          <w:sz w:val="23"/>
          <w:szCs w:val="23"/>
        </w:rPr>
        <w:t>serta</w:t>
      </w:r>
      <w:proofErr w:type="spellEnd"/>
      <w:r w:rsidRPr="00557AE4">
        <w:rPr>
          <w:sz w:val="23"/>
          <w:szCs w:val="23"/>
        </w:rPr>
        <w:t xml:space="preserve"> </w:t>
      </w:r>
      <w:proofErr w:type="spellStart"/>
      <w:r w:rsidRPr="00557AE4">
        <w:rPr>
          <w:sz w:val="23"/>
          <w:szCs w:val="23"/>
        </w:rPr>
        <w:t>pembangunan</w:t>
      </w:r>
      <w:proofErr w:type="spellEnd"/>
      <w:r w:rsidRPr="00557AE4">
        <w:rPr>
          <w:sz w:val="23"/>
          <w:szCs w:val="23"/>
        </w:rPr>
        <w:t xml:space="preserve"> </w:t>
      </w:r>
      <w:proofErr w:type="spellStart"/>
      <w:r w:rsidRPr="00557AE4">
        <w:rPr>
          <w:sz w:val="23"/>
          <w:szCs w:val="23"/>
        </w:rPr>
        <w:t>drainase</w:t>
      </w:r>
      <w:proofErr w:type="spellEnd"/>
      <w:r w:rsidRPr="00557AE4">
        <w:rPr>
          <w:sz w:val="23"/>
          <w:szCs w:val="23"/>
        </w:rPr>
        <w:t xml:space="preserve"> urban </w:t>
      </w:r>
      <w:proofErr w:type="spellStart"/>
      <w:r w:rsidRPr="00557AE4">
        <w:rPr>
          <w:sz w:val="23"/>
          <w:szCs w:val="23"/>
        </w:rPr>
        <w:t>perkotaan</w:t>
      </w:r>
      <w:proofErr w:type="spellEnd"/>
      <w:r w:rsidRPr="00557AE4">
        <w:rPr>
          <w:sz w:val="23"/>
          <w:szCs w:val="23"/>
        </w:rPr>
        <w:t xml:space="preserve"> dan </w:t>
      </w:r>
      <w:proofErr w:type="spellStart"/>
      <w:r w:rsidRPr="00557AE4">
        <w:rPr>
          <w:sz w:val="23"/>
          <w:szCs w:val="23"/>
        </w:rPr>
        <w:t>turap</w:t>
      </w:r>
      <w:proofErr w:type="spellEnd"/>
      <w:r w:rsidRPr="00557AE4">
        <w:rPr>
          <w:sz w:val="23"/>
          <w:szCs w:val="23"/>
        </w:rPr>
        <w:t xml:space="preserve"> guna </w:t>
      </w:r>
      <w:proofErr w:type="spellStart"/>
      <w:r w:rsidRPr="00557AE4">
        <w:rPr>
          <w:sz w:val="23"/>
          <w:szCs w:val="23"/>
        </w:rPr>
        <w:t>mereduksi</w:t>
      </w:r>
      <w:proofErr w:type="spellEnd"/>
      <w:r w:rsidRPr="00557AE4">
        <w:rPr>
          <w:sz w:val="23"/>
          <w:szCs w:val="23"/>
        </w:rPr>
        <w:t xml:space="preserve"> </w:t>
      </w:r>
      <w:proofErr w:type="spellStart"/>
      <w:r w:rsidRPr="00557AE4">
        <w:rPr>
          <w:sz w:val="23"/>
          <w:szCs w:val="23"/>
        </w:rPr>
        <w:t>ancaman</w:t>
      </w:r>
      <w:proofErr w:type="spellEnd"/>
      <w:r w:rsidRPr="00557AE4">
        <w:rPr>
          <w:sz w:val="23"/>
          <w:szCs w:val="23"/>
        </w:rPr>
        <w:t xml:space="preserve"> </w:t>
      </w:r>
      <w:proofErr w:type="spellStart"/>
      <w:r w:rsidRPr="00557AE4">
        <w:rPr>
          <w:sz w:val="23"/>
          <w:szCs w:val="23"/>
        </w:rPr>
        <w:t>luapan</w:t>
      </w:r>
      <w:proofErr w:type="spellEnd"/>
      <w:r w:rsidRPr="00557AE4">
        <w:rPr>
          <w:sz w:val="23"/>
          <w:szCs w:val="23"/>
        </w:rPr>
        <w:t xml:space="preserve"> </w:t>
      </w:r>
      <w:proofErr w:type="spellStart"/>
      <w:r w:rsidRPr="00557AE4">
        <w:rPr>
          <w:sz w:val="23"/>
          <w:szCs w:val="23"/>
        </w:rPr>
        <w:t>banjir</w:t>
      </w:r>
      <w:proofErr w:type="spellEnd"/>
      <w:r w:rsidRPr="00557AE4">
        <w:rPr>
          <w:sz w:val="23"/>
          <w:szCs w:val="23"/>
        </w:rPr>
        <w:t xml:space="preserve"> </w:t>
      </w:r>
      <w:proofErr w:type="spellStart"/>
      <w:r w:rsidRPr="00557AE4">
        <w:rPr>
          <w:sz w:val="23"/>
          <w:szCs w:val="23"/>
        </w:rPr>
        <w:t>tahunan</w:t>
      </w:r>
      <w:proofErr w:type="spellEnd"/>
      <w:r w:rsidRPr="00557AE4">
        <w:rPr>
          <w:sz w:val="23"/>
          <w:szCs w:val="23"/>
        </w:rPr>
        <w:t xml:space="preserve"> di area </w:t>
      </w:r>
      <w:proofErr w:type="spellStart"/>
      <w:r w:rsidRPr="00557AE4">
        <w:rPr>
          <w:sz w:val="23"/>
          <w:szCs w:val="23"/>
        </w:rPr>
        <w:t>pemukiman</w:t>
      </w:r>
      <w:proofErr w:type="spellEnd"/>
      <w:r w:rsidRPr="00557AE4">
        <w:rPr>
          <w:sz w:val="23"/>
          <w:szCs w:val="23"/>
        </w:rPr>
        <w:t xml:space="preserve"> </w:t>
      </w:r>
      <w:proofErr w:type="spellStart"/>
      <w:r w:rsidRPr="00557AE4">
        <w:rPr>
          <w:sz w:val="23"/>
          <w:szCs w:val="23"/>
        </w:rPr>
        <w:t>seperti</w:t>
      </w:r>
      <w:proofErr w:type="spellEnd"/>
      <w:r w:rsidRPr="00557AE4">
        <w:rPr>
          <w:sz w:val="23"/>
          <w:szCs w:val="23"/>
        </w:rPr>
        <w:t xml:space="preserve"> </w:t>
      </w:r>
      <w:proofErr w:type="spellStart"/>
      <w:r w:rsidRPr="00557AE4">
        <w:rPr>
          <w:sz w:val="23"/>
          <w:szCs w:val="23"/>
        </w:rPr>
        <w:t>perumahan</w:t>
      </w:r>
      <w:proofErr w:type="spellEnd"/>
      <w:r w:rsidRPr="00557AE4">
        <w:rPr>
          <w:sz w:val="23"/>
          <w:szCs w:val="23"/>
        </w:rPr>
        <w:t xml:space="preserve"> </w:t>
      </w:r>
      <w:proofErr w:type="spellStart"/>
      <w:r w:rsidRPr="00557AE4">
        <w:rPr>
          <w:sz w:val="23"/>
          <w:szCs w:val="23"/>
        </w:rPr>
        <w:t>Bontang</w:t>
      </w:r>
      <w:proofErr w:type="spellEnd"/>
      <w:r w:rsidRPr="00557AE4">
        <w:rPr>
          <w:sz w:val="23"/>
          <w:szCs w:val="23"/>
        </w:rPr>
        <w:t xml:space="preserve"> </w:t>
      </w:r>
      <w:proofErr w:type="spellStart"/>
      <w:r w:rsidRPr="00557AE4">
        <w:rPr>
          <w:sz w:val="23"/>
          <w:szCs w:val="23"/>
        </w:rPr>
        <w:t>Permai</w:t>
      </w:r>
      <w:proofErr w:type="spellEnd"/>
      <w:r w:rsidRPr="00557AE4">
        <w:rPr>
          <w:sz w:val="23"/>
          <w:szCs w:val="23"/>
        </w:rPr>
        <w:t>.</w:t>
      </w:r>
    </w:p>
    <w:p w14:paraId="28BE28A5" w14:textId="77777777" w:rsidR="0028309B" w:rsidRPr="00557AE4" w:rsidRDefault="0028309B" w:rsidP="00557AE4">
      <w:pPr>
        <w:pStyle w:val="NormalWeb"/>
        <w:spacing w:before="0" w:beforeAutospacing="0" w:line="276" w:lineRule="auto"/>
        <w:ind w:firstLine="720"/>
        <w:jc w:val="both"/>
        <w:rPr>
          <w:sz w:val="23"/>
          <w:szCs w:val="23"/>
        </w:rPr>
      </w:pPr>
      <w:r w:rsidRPr="00557AE4">
        <w:rPr>
          <w:sz w:val="23"/>
          <w:szCs w:val="23"/>
        </w:rPr>
        <w:t xml:space="preserve">Pada </w:t>
      </w:r>
      <w:proofErr w:type="spellStart"/>
      <w:r w:rsidRPr="00557AE4">
        <w:rPr>
          <w:sz w:val="23"/>
          <w:szCs w:val="23"/>
        </w:rPr>
        <w:t>periode</w:t>
      </w:r>
      <w:proofErr w:type="spellEnd"/>
      <w:r w:rsidRPr="00557AE4">
        <w:rPr>
          <w:sz w:val="23"/>
          <w:szCs w:val="23"/>
        </w:rPr>
        <w:t xml:space="preserve"> </w:t>
      </w:r>
      <w:proofErr w:type="spellStart"/>
      <w:r w:rsidRPr="00557AE4">
        <w:rPr>
          <w:sz w:val="23"/>
          <w:szCs w:val="23"/>
        </w:rPr>
        <w:t>kepemimpinan</w:t>
      </w:r>
      <w:proofErr w:type="spellEnd"/>
      <w:r w:rsidRPr="00557AE4">
        <w:rPr>
          <w:sz w:val="23"/>
          <w:szCs w:val="23"/>
        </w:rPr>
        <w:t xml:space="preserve"> Basri Rase (2021–2025), </w:t>
      </w:r>
      <w:proofErr w:type="spellStart"/>
      <w:r w:rsidRPr="00557AE4">
        <w:rPr>
          <w:sz w:val="23"/>
          <w:szCs w:val="23"/>
        </w:rPr>
        <w:t>terjadi</w:t>
      </w:r>
      <w:proofErr w:type="spellEnd"/>
      <w:r w:rsidRPr="00557AE4">
        <w:rPr>
          <w:sz w:val="23"/>
          <w:szCs w:val="23"/>
        </w:rPr>
        <w:t xml:space="preserve"> </w:t>
      </w:r>
      <w:proofErr w:type="spellStart"/>
      <w:r w:rsidRPr="00557AE4">
        <w:rPr>
          <w:sz w:val="23"/>
          <w:szCs w:val="23"/>
        </w:rPr>
        <w:t>pemulihan</w:t>
      </w:r>
      <w:proofErr w:type="spellEnd"/>
      <w:r w:rsidRPr="00557AE4">
        <w:rPr>
          <w:sz w:val="23"/>
          <w:szCs w:val="23"/>
        </w:rPr>
        <w:t xml:space="preserve"> </w:t>
      </w:r>
      <w:proofErr w:type="spellStart"/>
      <w:r w:rsidRPr="00557AE4">
        <w:rPr>
          <w:sz w:val="23"/>
          <w:szCs w:val="23"/>
        </w:rPr>
        <w:t>persentase</w:t>
      </w:r>
      <w:proofErr w:type="spellEnd"/>
      <w:r w:rsidRPr="00557AE4">
        <w:rPr>
          <w:sz w:val="23"/>
          <w:szCs w:val="23"/>
        </w:rPr>
        <w:t xml:space="preserve"> </w:t>
      </w:r>
      <w:proofErr w:type="spellStart"/>
      <w:r w:rsidRPr="00557AE4">
        <w:rPr>
          <w:sz w:val="23"/>
          <w:szCs w:val="23"/>
        </w:rPr>
        <w:t>jalan</w:t>
      </w:r>
      <w:proofErr w:type="spellEnd"/>
      <w:r w:rsidRPr="00557AE4">
        <w:rPr>
          <w:sz w:val="23"/>
          <w:szCs w:val="23"/>
        </w:rPr>
        <w:t xml:space="preserve"> </w:t>
      </w:r>
      <w:proofErr w:type="spellStart"/>
      <w:r w:rsidRPr="00557AE4">
        <w:rPr>
          <w:sz w:val="23"/>
          <w:szCs w:val="23"/>
        </w:rPr>
        <w:t>kondisi</w:t>
      </w:r>
      <w:proofErr w:type="spellEnd"/>
      <w:r w:rsidRPr="00557AE4">
        <w:rPr>
          <w:sz w:val="23"/>
          <w:szCs w:val="23"/>
        </w:rPr>
        <w:t xml:space="preserve"> </w:t>
      </w:r>
      <w:proofErr w:type="spellStart"/>
      <w:r w:rsidRPr="00557AE4">
        <w:rPr>
          <w:sz w:val="23"/>
          <w:szCs w:val="23"/>
        </w:rPr>
        <w:t>mantap</w:t>
      </w:r>
      <w:proofErr w:type="spellEnd"/>
      <w:r w:rsidRPr="00557AE4">
        <w:rPr>
          <w:sz w:val="23"/>
          <w:szCs w:val="23"/>
        </w:rPr>
        <w:t xml:space="preserve"> </w:t>
      </w:r>
      <w:proofErr w:type="spellStart"/>
      <w:r w:rsidRPr="00557AE4">
        <w:rPr>
          <w:sz w:val="23"/>
          <w:szCs w:val="23"/>
        </w:rPr>
        <w:t>setelah</w:t>
      </w:r>
      <w:proofErr w:type="spellEnd"/>
      <w:r w:rsidRPr="00557AE4">
        <w:rPr>
          <w:sz w:val="23"/>
          <w:szCs w:val="23"/>
        </w:rPr>
        <w:t xml:space="preserve"> </w:t>
      </w:r>
      <w:proofErr w:type="spellStart"/>
      <w:r w:rsidRPr="00557AE4">
        <w:rPr>
          <w:sz w:val="23"/>
          <w:szCs w:val="23"/>
        </w:rPr>
        <w:t>sempat</w:t>
      </w:r>
      <w:proofErr w:type="spellEnd"/>
      <w:r w:rsidRPr="00557AE4">
        <w:rPr>
          <w:sz w:val="23"/>
          <w:szCs w:val="23"/>
        </w:rPr>
        <w:t xml:space="preserve"> </w:t>
      </w:r>
      <w:proofErr w:type="spellStart"/>
      <w:r w:rsidRPr="00557AE4">
        <w:rPr>
          <w:sz w:val="23"/>
          <w:szCs w:val="23"/>
        </w:rPr>
        <w:t>mengalami</w:t>
      </w:r>
      <w:proofErr w:type="spellEnd"/>
      <w:r w:rsidRPr="00557AE4">
        <w:rPr>
          <w:sz w:val="23"/>
          <w:szCs w:val="23"/>
        </w:rPr>
        <w:t xml:space="preserve"> </w:t>
      </w:r>
      <w:proofErr w:type="spellStart"/>
      <w:r w:rsidRPr="00557AE4">
        <w:rPr>
          <w:sz w:val="23"/>
          <w:szCs w:val="23"/>
        </w:rPr>
        <w:t>penurunan</w:t>
      </w:r>
      <w:proofErr w:type="spellEnd"/>
      <w:r w:rsidRPr="00557AE4">
        <w:rPr>
          <w:sz w:val="23"/>
          <w:szCs w:val="23"/>
        </w:rPr>
        <w:t xml:space="preserve"> </w:t>
      </w:r>
      <w:proofErr w:type="spellStart"/>
      <w:r w:rsidRPr="00557AE4">
        <w:rPr>
          <w:sz w:val="23"/>
          <w:szCs w:val="23"/>
        </w:rPr>
        <w:t>drastis</w:t>
      </w:r>
      <w:proofErr w:type="spellEnd"/>
      <w:r w:rsidRPr="00557AE4">
        <w:rPr>
          <w:sz w:val="23"/>
          <w:szCs w:val="23"/>
        </w:rPr>
        <w:t xml:space="preserve"> di </w:t>
      </w:r>
      <w:proofErr w:type="spellStart"/>
      <w:r w:rsidRPr="00557AE4">
        <w:rPr>
          <w:sz w:val="23"/>
          <w:szCs w:val="23"/>
        </w:rPr>
        <w:t>akhir</w:t>
      </w:r>
      <w:proofErr w:type="spellEnd"/>
      <w:r w:rsidRPr="00557AE4">
        <w:rPr>
          <w:sz w:val="23"/>
          <w:szCs w:val="23"/>
        </w:rPr>
        <w:t xml:space="preserve"> </w:t>
      </w:r>
      <w:proofErr w:type="spellStart"/>
      <w:r w:rsidRPr="00557AE4">
        <w:rPr>
          <w:sz w:val="23"/>
          <w:szCs w:val="23"/>
        </w:rPr>
        <w:t>tahun</w:t>
      </w:r>
      <w:proofErr w:type="spellEnd"/>
      <w:r w:rsidRPr="00557AE4">
        <w:rPr>
          <w:sz w:val="23"/>
          <w:szCs w:val="23"/>
        </w:rPr>
        <w:t xml:space="preserve"> 2021 </w:t>
      </w:r>
      <w:proofErr w:type="spellStart"/>
      <w:r w:rsidRPr="00557AE4">
        <w:rPr>
          <w:sz w:val="23"/>
          <w:szCs w:val="23"/>
        </w:rPr>
        <w:t>akibat</w:t>
      </w:r>
      <w:proofErr w:type="spellEnd"/>
      <w:r w:rsidRPr="00557AE4">
        <w:rPr>
          <w:sz w:val="23"/>
          <w:szCs w:val="23"/>
        </w:rPr>
        <w:t xml:space="preserve"> </w:t>
      </w:r>
      <w:proofErr w:type="spellStart"/>
      <w:r w:rsidRPr="00557AE4">
        <w:rPr>
          <w:sz w:val="23"/>
          <w:szCs w:val="23"/>
        </w:rPr>
        <w:t>beban</w:t>
      </w:r>
      <w:proofErr w:type="spellEnd"/>
      <w:r w:rsidRPr="00557AE4">
        <w:rPr>
          <w:sz w:val="23"/>
          <w:szCs w:val="23"/>
        </w:rPr>
        <w:t xml:space="preserve"> </w:t>
      </w:r>
      <w:proofErr w:type="spellStart"/>
      <w:r w:rsidRPr="00557AE4">
        <w:rPr>
          <w:sz w:val="23"/>
          <w:szCs w:val="23"/>
        </w:rPr>
        <w:t>muatan</w:t>
      </w:r>
      <w:proofErr w:type="spellEnd"/>
      <w:r w:rsidRPr="00557AE4">
        <w:rPr>
          <w:sz w:val="23"/>
          <w:szCs w:val="23"/>
        </w:rPr>
        <w:t xml:space="preserve"> armada </w:t>
      </w:r>
      <w:proofErr w:type="spellStart"/>
      <w:r w:rsidRPr="00557AE4">
        <w:rPr>
          <w:sz w:val="23"/>
          <w:szCs w:val="23"/>
        </w:rPr>
        <w:t>kendaraan</w:t>
      </w:r>
      <w:proofErr w:type="spellEnd"/>
      <w:r w:rsidRPr="00557AE4">
        <w:rPr>
          <w:sz w:val="23"/>
          <w:szCs w:val="23"/>
        </w:rPr>
        <w:t xml:space="preserve"> </w:t>
      </w:r>
      <w:proofErr w:type="spellStart"/>
      <w:r w:rsidRPr="00557AE4">
        <w:rPr>
          <w:sz w:val="23"/>
          <w:szCs w:val="23"/>
        </w:rPr>
        <w:t>berat</w:t>
      </w:r>
      <w:proofErr w:type="spellEnd"/>
      <w:r w:rsidRPr="00557AE4">
        <w:rPr>
          <w:sz w:val="23"/>
          <w:szCs w:val="23"/>
        </w:rPr>
        <w:t xml:space="preserve"> </w:t>
      </w:r>
      <w:proofErr w:type="spellStart"/>
      <w:r w:rsidRPr="00557AE4">
        <w:rPr>
          <w:sz w:val="23"/>
          <w:szCs w:val="23"/>
        </w:rPr>
        <w:t>logistik</w:t>
      </w:r>
      <w:proofErr w:type="spellEnd"/>
      <w:r w:rsidRPr="00557AE4">
        <w:rPr>
          <w:sz w:val="23"/>
          <w:szCs w:val="23"/>
        </w:rPr>
        <w:t xml:space="preserve"> </w:t>
      </w:r>
      <w:proofErr w:type="spellStart"/>
      <w:r w:rsidRPr="00557AE4">
        <w:rPr>
          <w:sz w:val="23"/>
          <w:szCs w:val="23"/>
        </w:rPr>
        <w:t>industri</w:t>
      </w:r>
      <w:proofErr w:type="spellEnd"/>
      <w:r w:rsidRPr="00557AE4">
        <w:rPr>
          <w:sz w:val="23"/>
          <w:szCs w:val="23"/>
        </w:rPr>
        <w:t xml:space="preserve"> di </w:t>
      </w:r>
      <w:proofErr w:type="spellStart"/>
      <w:r w:rsidRPr="00557AE4">
        <w:rPr>
          <w:sz w:val="23"/>
          <w:szCs w:val="23"/>
        </w:rPr>
        <w:t>kawasan</w:t>
      </w:r>
      <w:proofErr w:type="spellEnd"/>
      <w:r w:rsidRPr="00557AE4">
        <w:rPr>
          <w:sz w:val="23"/>
          <w:szCs w:val="23"/>
        </w:rPr>
        <w:t xml:space="preserve"> </w:t>
      </w:r>
      <w:proofErr w:type="spellStart"/>
      <w:r w:rsidRPr="00557AE4">
        <w:rPr>
          <w:sz w:val="23"/>
          <w:szCs w:val="23"/>
        </w:rPr>
        <w:t>Kelurahan</w:t>
      </w:r>
      <w:proofErr w:type="spellEnd"/>
      <w:r w:rsidRPr="00557AE4">
        <w:rPr>
          <w:sz w:val="23"/>
          <w:szCs w:val="23"/>
        </w:rPr>
        <w:t xml:space="preserve"> </w:t>
      </w:r>
      <w:proofErr w:type="spellStart"/>
      <w:r w:rsidRPr="00557AE4">
        <w:rPr>
          <w:sz w:val="23"/>
          <w:szCs w:val="23"/>
        </w:rPr>
        <w:t>Bontang</w:t>
      </w:r>
      <w:proofErr w:type="spellEnd"/>
      <w:r w:rsidRPr="00557AE4">
        <w:rPr>
          <w:sz w:val="23"/>
          <w:szCs w:val="23"/>
        </w:rPr>
        <w:t xml:space="preserve"> Lestari.</w:t>
      </w:r>
    </w:p>
    <w:p w14:paraId="222A1CD5" w14:textId="423A1737" w:rsidR="0028309B" w:rsidRPr="00236692" w:rsidRDefault="0028309B" w:rsidP="00557AE4">
      <w:pPr>
        <w:pStyle w:val="Caption"/>
        <w:keepNext/>
        <w:spacing w:line="276" w:lineRule="auto"/>
        <w:rPr>
          <w:rFonts w:cs="Times New Roman"/>
          <w:szCs w:val="23"/>
          <w:lang w:val="pt-BR"/>
        </w:rPr>
      </w:pPr>
      <w:r w:rsidRPr="00236692">
        <w:rPr>
          <w:rFonts w:cs="Times New Roman"/>
          <w:szCs w:val="23"/>
          <w:lang w:val="pt-BR"/>
        </w:rPr>
        <w:t xml:space="preserve">Tabel </w:t>
      </w:r>
      <w:r w:rsidRPr="00557AE4">
        <w:rPr>
          <w:rFonts w:cs="Times New Roman"/>
          <w:szCs w:val="23"/>
        </w:rPr>
        <w:fldChar w:fldCharType="begin"/>
      </w:r>
      <w:r w:rsidRPr="00236692">
        <w:rPr>
          <w:rFonts w:cs="Times New Roman"/>
          <w:szCs w:val="23"/>
          <w:lang w:val="pt-BR"/>
        </w:rPr>
        <w:instrText xml:space="preserve"> SEQ Tabel \* ARABIC </w:instrText>
      </w:r>
      <w:r w:rsidRPr="00557AE4">
        <w:rPr>
          <w:rFonts w:cs="Times New Roman"/>
          <w:szCs w:val="23"/>
        </w:rPr>
        <w:fldChar w:fldCharType="separate"/>
      </w:r>
      <w:r w:rsidR="009A78A4">
        <w:rPr>
          <w:rFonts w:cs="Times New Roman"/>
          <w:noProof/>
          <w:szCs w:val="23"/>
          <w:lang w:val="pt-BR"/>
        </w:rPr>
        <w:t>4</w:t>
      </w:r>
      <w:r w:rsidRPr="00557AE4">
        <w:rPr>
          <w:rFonts w:cs="Times New Roman"/>
          <w:szCs w:val="23"/>
        </w:rPr>
        <w:fldChar w:fldCharType="end"/>
      </w:r>
      <w:r w:rsidRPr="00236692">
        <w:rPr>
          <w:rFonts w:cs="Times New Roman"/>
          <w:szCs w:val="23"/>
          <w:lang w:val="pt-BR"/>
        </w:rPr>
        <w:t xml:space="preserve"> Capaian Panjang Jalan Kondisi Baik Era Hasri Rase (2016–2021)</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1E0" w:firstRow="1" w:lastRow="1" w:firstColumn="1" w:lastColumn="1" w:noHBand="0" w:noVBand="0"/>
      </w:tblPr>
      <w:tblGrid>
        <w:gridCol w:w="3088"/>
        <w:gridCol w:w="1397"/>
        <w:gridCol w:w="1392"/>
        <w:gridCol w:w="1348"/>
        <w:gridCol w:w="1440"/>
      </w:tblGrid>
      <w:tr w:rsidR="0028309B" w:rsidRPr="00557AE4" w14:paraId="428CC0F0" w14:textId="77777777" w:rsidTr="00116EFF">
        <w:trPr>
          <w:trHeight w:val="515"/>
        </w:trPr>
        <w:tc>
          <w:tcPr>
            <w:tcW w:w="1782" w:type="pct"/>
            <w:tcBorders>
              <w:left w:val="single" w:sz="12" w:space="0" w:color="000000"/>
            </w:tcBorders>
          </w:tcPr>
          <w:p w14:paraId="44A0D784" w14:textId="77777777" w:rsidR="0028309B" w:rsidRPr="00557AE4" w:rsidRDefault="0028309B" w:rsidP="00557AE4">
            <w:pPr>
              <w:pStyle w:val="TableParagraph"/>
              <w:spacing w:before="99" w:line="276" w:lineRule="auto"/>
              <w:ind w:left="0" w:right="1"/>
              <w:jc w:val="center"/>
              <w:rPr>
                <w:b/>
                <w:sz w:val="23"/>
                <w:szCs w:val="23"/>
              </w:rPr>
            </w:pPr>
            <w:proofErr w:type="spellStart"/>
            <w:r w:rsidRPr="00557AE4">
              <w:rPr>
                <w:b/>
                <w:sz w:val="23"/>
                <w:szCs w:val="23"/>
              </w:rPr>
              <w:t>Indikator</w:t>
            </w:r>
            <w:proofErr w:type="spellEnd"/>
            <w:r w:rsidRPr="00557AE4">
              <w:rPr>
                <w:b/>
                <w:spacing w:val="-2"/>
                <w:sz w:val="23"/>
                <w:szCs w:val="23"/>
              </w:rPr>
              <w:t xml:space="preserve"> </w:t>
            </w:r>
            <w:proofErr w:type="spellStart"/>
            <w:r w:rsidRPr="00557AE4">
              <w:rPr>
                <w:b/>
                <w:spacing w:val="-2"/>
                <w:sz w:val="23"/>
                <w:szCs w:val="23"/>
              </w:rPr>
              <w:t>Infrastruktur</w:t>
            </w:r>
            <w:proofErr w:type="spellEnd"/>
          </w:p>
        </w:tc>
        <w:tc>
          <w:tcPr>
            <w:tcW w:w="806" w:type="pct"/>
          </w:tcPr>
          <w:p w14:paraId="6978CF5F" w14:textId="77777777" w:rsidR="0028309B" w:rsidRPr="00557AE4" w:rsidRDefault="0028309B" w:rsidP="00557AE4">
            <w:pPr>
              <w:pStyle w:val="TableParagraph"/>
              <w:spacing w:before="99" w:line="276" w:lineRule="auto"/>
              <w:ind w:left="0" w:right="1"/>
              <w:jc w:val="center"/>
              <w:rPr>
                <w:b/>
                <w:sz w:val="23"/>
                <w:szCs w:val="23"/>
              </w:rPr>
            </w:pPr>
            <w:r w:rsidRPr="00557AE4">
              <w:rPr>
                <w:b/>
                <w:spacing w:val="-4"/>
                <w:sz w:val="23"/>
                <w:szCs w:val="23"/>
              </w:rPr>
              <w:t>2021</w:t>
            </w:r>
          </w:p>
        </w:tc>
        <w:tc>
          <w:tcPr>
            <w:tcW w:w="803" w:type="pct"/>
          </w:tcPr>
          <w:p w14:paraId="5AB86958" w14:textId="77777777" w:rsidR="0028309B" w:rsidRPr="00557AE4" w:rsidRDefault="0028309B" w:rsidP="00557AE4">
            <w:pPr>
              <w:pStyle w:val="TableParagraph"/>
              <w:spacing w:before="99" w:line="276" w:lineRule="auto"/>
              <w:ind w:left="0" w:right="1"/>
              <w:jc w:val="center"/>
              <w:rPr>
                <w:b/>
                <w:sz w:val="23"/>
                <w:szCs w:val="23"/>
              </w:rPr>
            </w:pPr>
            <w:r w:rsidRPr="00557AE4">
              <w:rPr>
                <w:b/>
                <w:spacing w:val="-4"/>
                <w:sz w:val="23"/>
                <w:szCs w:val="23"/>
              </w:rPr>
              <w:t>2022</w:t>
            </w:r>
          </w:p>
        </w:tc>
        <w:tc>
          <w:tcPr>
            <w:tcW w:w="778" w:type="pct"/>
          </w:tcPr>
          <w:p w14:paraId="6FAE3C24" w14:textId="77777777" w:rsidR="0028309B" w:rsidRPr="00557AE4" w:rsidRDefault="0028309B" w:rsidP="00557AE4">
            <w:pPr>
              <w:pStyle w:val="TableParagraph"/>
              <w:spacing w:before="99" w:line="276" w:lineRule="auto"/>
              <w:ind w:left="0" w:right="1"/>
              <w:jc w:val="center"/>
              <w:rPr>
                <w:b/>
                <w:sz w:val="23"/>
                <w:szCs w:val="23"/>
              </w:rPr>
            </w:pPr>
            <w:r w:rsidRPr="00557AE4">
              <w:rPr>
                <w:b/>
                <w:spacing w:val="-4"/>
                <w:sz w:val="23"/>
                <w:szCs w:val="23"/>
              </w:rPr>
              <w:t>2023</w:t>
            </w:r>
          </w:p>
        </w:tc>
        <w:tc>
          <w:tcPr>
            <w:tcW w:w="831" w:type="pct"/>
          </w:tcPr>
          <w:p w14:paraId="0A4635DB" w14:textId="77777777" w:rsidR="0028309B" w:rsidRPr="00557AE4" w:rsidRDefault="0028309B" w:rsidP="00557AE4">
            <w:pPr>
              <w:pStyle w:val="TableParagraph"/>
              <w:spacing w:before="99" w:line="276" w:lineRule="auto"/>
              <w:ind w:left="0" w:right="1"/>
              <w:jc w:val="center"/>
              <w:rPr>
                <w:b/>
                <w:sz w:val="23"/>
                <w:szCs w:val="23"/>
              </w:rPr>
            </w:pPr>
            <w:r w:rsidRPr="00557AE4">
              <w:rPr>
                <w:b/>
                <w:spacing w:val="-4"/>
                <w:sz w:val="23"/>
                <w:szCs w:val="23"/>
              </w:rPr>
              <w:t>2024</w:t>
            </w:r>
          </w:p>
        </w:tc>
      </w:tr>
      <w:tr w:rsidR="0028309B" w:rsidRPr="00557AE4" w14:paraId="69A3A4C5" w14:textId="77777777" w:rsidTr="00116EFF">
        <w:trPr>
          <w:trHeight w:val="520"/>
        </w:trPr>
        <w:tc>
          <w:tcPr>
            <w:tcW w:w="1782" w:type="pct"/>
            <w:tcBorders>
              <w:left w:val="single" w:sz="12" w:space="0" w:color="000000"/>
            </w:tcBorders>
          </w:tcPr>
          <w:p w14:paraId="2CD2A1BD" w14:textId="77777777" w:rsidR="0028309B" w:rsidRPr="00557AE4" w:rsidRDefault="0028309B" w:rsidP="00557AE4">
            <w:pPr>
              <w:pStyle w:val="TableParagraph"/>
              <w:spacing w:before="100" w:line="276" w:lineRule="auto"/>
              <w:ind w:left="0" w:right="1"/>
              <w:rPr>
                <w:b/>
                <w:sz w:val="23"/>
                <w:szCs w:val="23"/>
              </w:rPr>
            </w:pPr>
            <w:r w:rsidRPr="00557AE4">
              <w:rPr>
                <w:b/>
                <w:sz w:val="23"/>
                <w:szCs w:val="23"/>
              </w:rPr>
              <w:t>Panjang</w:t>
            </w:r>
            <w:r w:rsidRPr="00557AE4">
              <w:rPr>
                <w:b/>
                <w:spacing w:val="-5"/>
                <w:sz w:val="23"/>
                <w:szCs w:val="23"/>
              </w:rPr>
              <w:t xml:space="preserve"> </w:t>
            </w:r>
            <w:proofErr w:type="spellStart"/>
            <w:r w:rsidRPr="00557AE4">
              <w:rPr>
                <w:b/>
                <w:sz w:val="23"/>
                <w:szCs w:val="23"/>
              </w:rPr>
              <w:t>jalan</w:t>
            </w:r>
            <w:proofErr w:type="spellEnd"/>
            <w:r w:rsidRPr="00557AE4">
              <w:rPr>
                <w:b/>
                <w:spacing w:val="-3"/>
                <w:sz w:val="23"/>
                <w:szCs w:val="23"/>
              </w:rPr>
              <w:t xml:space="preserve"> </w:t>
            </w:r>
            <w:r w:rsidRPr="00557AE4">
              <w:rPr>
                <w:b/>
                <w:sz w:val="23"/>
                <w:szCs w:val="23"/>
              </w:rPr>
              <w:t>total</w:t>
            </w:r>
            <w:r w:rsidRPr="00557AE4">
              <w:rPr>
                <w:b/>
                <w:spacing w:val="-1"/>
                <w:sz w:val="23"/>
                <w:szCs w:val="23"/>
              </w:rPr>
              <w:t xml:space="preserve"> </w:t>
            </w:r>
            <w:r w:rsidRPr="00557AE4">
              <w:rPr>
                <w:b/>
                <w:spacing w:val="-4"/>
                <w:sz w:val="23"/>
                <w:szCs w:val="23"/>
              </w:rPr>
              <w:t>(km)</w:t>
            </w:r>
          </w:p>
        </w:tc>
        <w:tc>
          <w:tcPr>
            <w:tcW w:w="806" w:type="pct"/>
          </w:tcPr>
          <w:p w14:paraId="27938E61" w14:textId="77777777" w:rsidR="0028309B" w:rsidRPr="00557AE4" w:rsidRDefault="0028309B" w:rsidP="00557AE4">
            <w:pPr>
              <w:pStyle w:val="TableParagraph"/>
              <w:spacing w:before="100" w:line="276" w:lineRule="auto"/>
              <w:ind w:left="0" w:right="1"/>
              <w:rPr>
                <w:sz w:val="23"/>
                <w:szCs w:val="23"/>
              </w:rPr>
            </w:pPr>
            <w:r w:rsidRPr="00557AE4">
              <w:rPr>
                <w:spacing w:val="-2"/>
                <w:sz w:val="23"/>
                <w:szCs w:val="23"/>
              </w:rPr>
              <w:t>204,41</w:t>
            </w:r>
          </w:p>
        </w:tc>
        <w:tc>
          <w:tcPr>
            <w:tcW w:w="803" w:type="pct"/>
          </w:tcPr>
          <w:p w14:paraId="62C9D3FC" w14:textId="77777777" w:rsidR="0028309B" w:rsidRPr="00557AE4" w:rsidRDefault="0028309B" w:rsidP="00557AE4">
            <w:pPr>
              <w:pStyle w:val="TableParagraph"/>
              <w:spacing w:before="100" w:line="276" w:lineRule="auto"/>
              <w:ind w:left="0" w:right="1"/>
              <w:rPr>
                <w:sz w:val="23"/>
                <w:szCs w:val="23"/>
              </w:rPr>
            </w:pPr>
            <w:r w:rsidRPr="00557AE4">
              <w:rPr>
                <w:spacing w:val="-2"/>
                <w:sz w:val="23"/>
                <w:szCs w:val="23"/>
              </w:rPr>
              <w:t>176,56</w:t>
            </w:r>
          </w:p>
        </w:tc>
        <w:tc>
          <w:tcPr>
            <w:tcW w:w="778" w:type="pct"/>
          </w:tcPr>
          <w:p w14:paraId="73D665F3" w14:textId="77777777" w:rsidR="0028309B" w:rsidRPr="00557AE4" w:rsidRDefault="0028309B" w:rsidP="00557AE4">
            <w:pPr>
              <w:pStyle w:val="TableParagraph"/>
              <w:spacing w:before="100" w:line="276" w:lineRule="auto"/>
              <w:ind w:left="0" w:right="1"/>
              <w:rPr>
                <w:sz w:val="23"/>
                <w:szCs w:val="23"/>
              </w:rPr>
            </w:pPr>
            <w:r w:rsidRPr="00557AE4">
              <w:rPr>
                <w:spacing w:val="-2"/>
                <w:sz w:val="23"/>
                <w:szCs w:val="23"/>
              </w:rPr>
              <w:t>176,56</w:t>
            </w:r>
          </w:p>
        </w:tc>
        <w:tc>
          <w:tcPr>
            <w:tcW w:w="831" w:type="pct"/>
          </w:tcPr>
          <w:p w14:paraId="031221B4" w14:textId="77777777" w:rsidR="0028309B" w:rsidRPr="00557AE4" w:rsidRDefault="0028309B" w:rsidP="00557AE4">
            <w:pPr>
              <w:pStyle w:val="TableParagraph"/>
              <w:spacing w:before="100" w:line="276" w:lineRule="auto"/>
              <w:ind w:left="0" w:right="1"/>
              <w:rPr>
                <w:sz w:val="23"/>
                <w:szCs w:val="23"/>
              </w:rPr>
            </w:pPr>
            <w:r w:rsidRPr="00557AE4">
              <w:rPr>
                <w:spacing w:val="-2"/>
                <w:sz w:val="23"/>
                <w:szCs w:val="23"/>
              </w:rPr>
              <w:t>206,40</w:t>
            </w:r>
          </w:p>
        </w:tc>
      </w:tr>
      <w:tr w:rsidR="0028309B" w:rsidRPr="00557AE4" w14:paraId="60883AB4" w14:textId="77777777" w:rsidTr="00116EFF">
        <w:trPr>
          <w:trHeight w:val="516"/>
        </w:trPr>
        <w:tc>
          <w:tcPr>
            <w:tcW w:w="1782" w:type="pct"/>
            <w:tcBorders>
              <w:left w:val="single" w:sz="12" w:space="0" w:color="000000"/>
            </w:tcBorders>
          </w:tcPr>
          <w:p w14:paraId="45F5041E" w14:textId="77777777" w:rsidR="0028309B" w:rsidRPr="00557AE4" w:rsidRDefault="0028309B" w:rsidP="00557AE4">
            <w:pPr>
              <w:pStyle w:val="TableParagraph"/>
              <w:spacing w:before="100" w:line="276" w:lineRule="auto"/>
              <w:ind w:left="0" w:right="1"/>
              <w:rPr>
                <w:b/>
                <w:sz w:val="23"/>
                <w:szCs w:val="23"/>
              </w:rPr>
            </w:pPr>
            <w:r w:rsidRPr="00557AE4">
              <w:rPr>
                <w:b/>
                <w:sz w:val="23"/>
                <w:szCs w:val="23"/>
              </w:rPr>
              <w:t>Jalan</w:t>
            </w:r>
            <w:r w:rsidRPr="00557AE4">
              <w:rPr>
                <w:b/>
                <w:spacing w:val="-6"/>
                <w:sz w:val="23"/>
                <w:szCs w:val="23"/>
              </w:rPr>
              <w:t xml:space="preserve"> </w:t>
            </w:r>
            <w:proofErr w:type="spellStart"/>
            <w:r w:rsidRPr="00557AE4">
              <w:rPr>
                <w:b/>
                <w:sz w:val="23"/>
                <w:szCs w:val="23"/>
              </w:rPr>
              <w:t>Kondisi</w:t>
            </w:r>
            <w:proofErr w:type="spellEnd"/>
            <w:r w:rsidRPr="00557AE4">
              <w:rPr>
                <w:b/>
                <w:sz w:val="23"/>
                <w:szCs w:val="23"/>
              </w:rPr>
              <w:t xml:space="preserve"> Baik</w:t>
            </w:r>
            <w:r w:rsidRPr="00557AE4">
              <w:rPr>
                <w:b/>
                <w:spacing w:val="1"/>
                <w:sz w:val="23"/>
                <w:szCs w:val="23"/>
              </w:rPr>
              <w:t xml:space="preserve"> </w:t>
            </w:r>
            <w:r w:rsidRPr="00557AE4">
              <w:rPr>
                <w:b/>
                <w:spacing w:val="-4"/>
                <w:sz w:val="23"/>
                <w:szCs w:val="23"/>
              </w:rPr>
              <w:t>(km)</w:t>
            </w:r>
          </w:p>
        </w:tc>
        <w:tc>
          <w:tcPr>
            <w:tcW w:w="806" w:type="pct"/>
          </w:tcPr>
          <w:p w14:paraId="63ABC89D" w14:textId="77777777" w:rsidR="0028309B" w:rsidRPr="00557AE4" w:rsidRDefault="0028309B" w:rsidP="00557AE4">
            <w:pPr>
              <w:pStyle w:val="TableParagraph"/>
              <w:spacing w:before="100" w:line="276" w:lineRule="auto"/>
              <w:ind w:left="0" w:right="1"/>
              <w:rPr>
                <w:sz w:val="23"/>
                <w:szCs w:val="23"/>
              </w:rPr>
            </w:pPr>
            <w:r w:rsidRPr="00557AE4">
              <w:rPr>
                <w:spacing w:val="-2"/>
                <w:sz w:val="23"/>
                <w:szCs w:val="23"/>
              </w:rPr>
              <w:t>97,61</w:t>
            </w:r>
          </w:p>
        </w:tc>
        <w:tc>
          <w:tcPr>
            <w:tcW w:w="803" w:type="pct"/>
          </w:tcPr>
          <w:p w14:paraId="503C2772" w14:textId="77777777" w:rsidR="0028309B" w:rsidRPr="00557AE4" w:rsidRDefault="0028309B" w:rsidP="00557AE4">
            <w:pPr>
              <w:pStyle w:val="TableParagraph"/>
              <w:spacing w:before="100" w:line="276" w:lineRule="auto"/>
              <w:ind w:left="0" w:right="1"/>
              <w:rPr>
                <w:sz w:val="23"/>
                <w:szCs w:val="23"/>
              </w:rPr>
            </w:pPr>
            <w:r w:rsidRPr="00557AE4">
              <w:rPr>
                <w:spacing w:val="-2"/>
                <w:sz w:val="23"/>
                <w:szCs w:val="23"/>
              </w:rPr>
              <w:t>134,22</w:t>
            </w:r>
          </w:p>
        </w:tc>
        <w:tc>
          <w:tcPr>
            <w:tcW w:w="778" w:type="pct"/>
          </w:tcPr>
          <w:p w14:paraId="2EC21649" w14:textId="77777777" w:rsidR="0028309B" w:rsidRPr="00557AE4" w:rsidRDefault="0028309B" w:rsidP="00557AE4">
            <w:pPr>
              <w:pStyle w:val="TableParagraph"/>
              <w:spacing w:before="100" w:line="276" w:lineRule="auto"/>
              <w:ind w:left="0" w:right="1"/>
              <w:rPr>
                <w:sz w:val="23"/>
                <w:szCs w:val="23"/>
              </w:rPr>
            </w:pPr>
            <w:r w:rsidRPr="00557AE4">
              <w:rPr>
                <w:spacing w:val="-2"/>
                <w:sz w:val="23"/>
                <w:szCs w:val="23"/>
              </w:rPr>
              <w:t>134,22</w:t>
            </w:r>
          </w:p>
        </w:tc>
        <w:tc>
          <w:tcPr>
            <w:tcW w:w="831" w:type="pct"/>
          </w:tcPr>
          <w:p w14:paraId="66DDA823" w14:textId="77777777" w:rsidR="0028309B" w:rsidRPr="00557AE4" w:rsidRDefault="0028309B" w:rsidP="00557AE4">
            <w:pPr>
              <w:pStyle w:val="TableParagraph"/>
              <w:spacing w:before="100" w:line="276" w:lineRule="auto"/>
              <w:ind w:left="0" w:right="1"/>
              <w:rPr>
                <w:sz w:val="23"/>
                <w:szCs w:val="23"/>
              </w:rPr>
            </w:pPr>
            <w:r w:rsidRPr="00557AE4">
              <w:rPr>
                <w:spacing w:val="-2"/>
                <w:sz w:val="23"/>
                <w:szCs w:val="23"/>
              </w:rPr>
              <w:t>189,23</w:t>
            </w:r>
          </w:p>
        </w:tc>
      </w:tr>
      <w:tr w:rsidR="0028309B" w:rsidRPr="00557AE4" w14:paraId="10A18C06" w14:textId="77777777" w:rsidTr="00116EFF">
        <w:trPr>
          <w:trHeight w:val="515"/>
        </w:trPr>
        <w:tc>
          <w:tcPr>
            <w:tcW w:w="1782" w:type="pct"/>
            <w:tcBorders>
              <w:left w:val="single" w:sz="12" w:space="0" w:color="000000"/>
            </w:tcBorders>
          </w:tcPr>
          <w:p w14:paraId="6540EC1F" w14:textId="77777777" w:rsidR="0028309B" w:rsidRPr="00557AE4" w:rsidRDefault="0028309B" w:rsidP="00557AE4">
            <w:pPr>
              <w:pStyle w:val="TableParagraph"/>
              <w:spacing w:before="100" w:line="276" w:lineRule="auto"/>
              <w:ind w:left="0" w:right="1"/>
              <w:rPr>
                <w:b/>
                <w:sz w:val="23"/>
                <w:szCs w:val="23"/>
              </w:rPr>
            </w:pPr>
            <w:r w:rsidRPr="00557AE4">
              <w:rPr>
                <w:b/>
                <w:sz w:val="23"/>
                <w:szCs w:val="23"/>
              </w:rPr>
              <w:t>Jalan</w:t>
            </w:r>
            <w:r w:rsidRPr="00557AE4">
              <w:rPr>
                <w:b/>
                <w:spacing w:val="-5"/>
                <w:sz w:val="23"/>
                <w:szCs w:val="23"/>
              </w:rPr>
              <w:t xml:space="preserve"> </w:t>
            </w:r>
            <w:proofErr w:type="spellStart"/>
            <w:r w:rsidRPr="00557AE4">
              <w:rPr>
                <w:b/>
                <w:sz w:val="23"/>
                <w:szCs w:val="23"/>
              </w:rPr>
              <w:t>Kondisi</w:t>
            </w:r>
            <w:proofErr w:type="spellEnd"/>
            <w:r w:rsidRPr="00557AE4">
              <w:rPr>
                <w:b/>
                <w:spacing w:val="-1"/>
                <w:sz w:val="23"/>
                <w:szCs w:val="23"/>
              </w:rPr>
              <w:t xml:space="preserve"> </w:t>
            </w:r>
            <w:r w:rsidRPr="00557AE4">
              <w:rPr>
                <w:b/>
                <w:spacing w:val="-2"/>
                <w:sz w:val="23"/>
                <w:szCs w:val="23"/>
              </w:rPr>
              <w:t>Sedang</w:t>
            </w:r>
          </w:p>
        </w:tc>
        <w:tc>
          <w:tcPr>
            <w:tcW w:w="806" w:type="pct"/>
          </w:tcPr>
          <w:p w14:paraId="06AF4E36" w14:textId="77777777" w:rsidR="0028309B" w:rsidRPr="00557AE4" w:rsidRDefault="0028309B" w:rsidP="00557AE4">
            <w:pPr>
              <w:pStyle w:val="TableParagraph"/>
              <w:spacing w:before="100" w:line="276" w:lineRule="auto"/>
              <w:ind w:left="0" w:right="1"/>
              <w:rPr>
                <w:sz w:val="23"/>
                <w:szCs w:val="23"/>
              </w:rPr>
            </w:pPr>
            <w:r w:rsidRPr="00557AE4">
              <w:rPr>
                <w:spacing w:val="-2"/>
                <w:sz w:val="23"/>
                <w:szCs w:val="23"/>
              </w:rPr>
              <w:t>62,10</w:t>
            </w:r>
          </w:p>
        </w:tc>
        <w:tc>
          <w:tcPr>
            <w:tcW w:w="803" w:type="pct"/>
          </w:tcPr>
          <w:p w14:paraId="0E582524" w14:textId="77777777" w:rsidR="0028309B" w:rsidRPr="00557AE4" w:rsidRDefault="0028309B" w:rsidP="00557AE4">
            <w:pPr>
              <w:pStyle w:val="TableParagraph"/>
              <w:spacing w:before="100" w:line="276" w:lineRule="auto"/>
              <w:ind w:left="0" w:right="1"/>
              <w:rPr>
                <w:sz w:val="23"/>
                <w:szCs w:val="23"/>
              </w:rPr>
            </w:pPr>
            <w:r w:rsidRPr="00557AE4">
              <w:rPr>
                <w:spacing w:val="-2"/>
                <w:sz w:val="23"/>
                <w:szCs w:val="23"/>
              </w:rPr>
              <w:t>35,46</w:t>
            </w:r>
          </w:p>
        </w:tc>
        <w:tc>
          <w:tcPr>
            <w:tcW w:w="778" w:type="pct"/>
          </w:tcPr>
          <w:p w14:paraId="6695A068" w14:textId="77777777" w:rsidR="0028309B" w:rsidRPr="00557AE4" w:rsidRDefault="0028309B" w:rsidP="00557AE4">
            <w:pPr>
              <w:pStyle w:val="TableParagraph"/>
              <w:spacing w:before="100" w:line="276" w:lineRule="auto"/>
              <w:ind w:left="0" w:right="1"/>
              <w:rPr>
                <w:sz w:val="23"/>
                <w:szCs w:val="23"/>
              </w:rPr>
            </w:pPr>
            <w:r w:rsidRPr="00557AE4">
              <w:rPr>
                <w:spacing w:val="-2"/>
                <w:sz w:val="23"/>
                <w:szCs w:val="23"/>
              </w:rPr>
              <w:t>35,46</w:t>
            </w:r>
          </w:p>
        </w:tc>
        <w:tc>
          <w:tcPr>
            <w:tcW w:w="831" w:type="pct"/>
          </w:tcPr>
          <w:p w14:paraId="153796D1" w14:textId="77777777" w:rsidR="0028309B" w:rsidRPr="00557AE4" w:rsidRDefault="0028309B" w:rsidP="00557AE4">
            <w:pPr>
              <w:pStyle w:val="TableParagraph"/>
              <w:spacing w:before="100" w:line="276" w:lineRule="auto"/>
              <w:ind w:left="0" w:right="1"/>
              <w:rPr>
                <w:sz w:val="23"/>
                <w:szCs w:val="23"/>
              </w:rPr>
            </w:pPr>
            <w:r w:rsidRPr="00557AE4">
              <w:rPr>
                <w:spacing w:val="-4"/>
                <w:sz w:val="23"/>
                <w:szCs w:val="23"/>
              </w:rPr>
              <w:t>9,31</w:t>
            </w:r>
          </w:p>
        </w:tc>
      </w:tr>
      <w:tr w:rsidR="0028309B" w:rsidRPr="00557AE4" w14:paraId="29379EE2" w14:textId="77777777" w:rsidTr="00116EFF">
        <w:trPr>
          <w:trHeight w:val="836"/>
        </w:trPr>
        <w:tc>
          <w:tcPr>
            <w:tcW w:w="1782" w:type="pct"/>
            <w:tcBorders>
              <w:left w:val="single" w:sz="12" w:space="0" w:color="000000"/>
            </w:tcBorders>
          </w:tcPr>
          <w:p w14:paraId="20856938" w14:textId="77777777" w:rsidR="0028309B" w:rsidRPr="00557AE4" w:rsidRDefault="0028309B" w:rsidP="00557AE4">
            <w:pPr>
              <w:pStyle w:val="TableParagraph"/>
              <w:spacing w:before="100" w:line="276" w:lineRule="auto"/>
              <w:ind w:left="0" w:right="1"/>
              <w:rPr>
                <w:b/>
                <w:sz w:val="23"/>
                <w:szCs w:val="23"/>
              </w:rPr>
            </w:pPr>
            <w:r w:rsidRPr="00557AE4">
              <w:rPr>
                <w:b/>
                <w:sz w:val="23"/>
                <w:szCs w:val="23"/>
              </w:rPr>
              <w:t>Jalan</w:t>
            </w:r>
            <w:r w:rsidRPr="00557AE4">
              <w:rPr>
                <w:b/>
                <w:spacing w:val="-15"/>
                <w:sz w:val="23"/>
                <w:szCs w:val="23"/>
              </w:rPr>
              <w:t xml:space="preserve"> </w:t>
            </w:r>
            <w:proofErr w:type="spellStart"/>
            <w:r w:rsidRPr="00557AE4">
              <w:rPr>
                <w:b/>
                <w:sz w:val="23"/>
                <w:szCs w:val="23"/>
              </w:rPr>
              <w:t>Kondisi</w:t>
            </w:r>
            <w:proofErr w:type="spellEnd"/>
            <w:r w:rsidRPr="00557AE4">
              <w:rPr>
                <w:b/>
                <w:spacing w:val="-15"/>
                <w:sz w:val="23"/>
                <w:szCs w:val="23"/>
              </w:rPr>
              <w:t xml:space="preserve"> </w:t>
            </w:r>
            <w:r w:rsidRPr="00557AE4">
              <w:rPr>
                <w:b/>
                <w:sz w:val="23"/>
                <w:szCs w:val="23"/>
              </w:rPr>
              <w:t xml:space="preserve">Rusak </w:t>
            </w:r>
            <w:r w:rsidRPr="00557AE4">
              <w:rPr>
                <w:b/>
                <w:spacing w:val="-4"/>
                <w:sz w:val="23"/>
                <w:szCs w:val="23"/>
              </w:rPr>
              <w:t>(km)</w:t>
            </w:r>
          </w:p>
        </w:tc>
        <w:tc>
          <w:tcPr>
            <w:tcW w:w="806" w:type="pct"/>
          </w:tcPr>
          <w:p w14:paraId="3922552C" w14:textId="77777777" w:rsidR="0028309B" w:rsidRPr="00557AE4" w:rsidRDefault="0028309B" w:rsidP="00557AE4">
            <w:pPr>
              <w:pStyle w:val="TableParagraph"/>
              <w:spacing w:before="100" w:line="276" w:lineRule="auto"/>
              <w:ind w:left="0" w:right="1"/>
              <w:rPr>
                <w:sz w:val="23"/>
                <w:szCs w:val="23"/>
              </w:rPr>
            </w:pPr>
            <w:r w:rsidRPr="00557AE4">
              <w:rPr>
                <w:spacing w:val="-2"/>
                <w:sz w:val="23"/>
                <w:szCs w:val="23"/>
              </w:rPr>
              <w:t>44,70</w:t>
            </w:r>
          </w:p>
        </w:tc>
        <w:tc>
          <w:tcPr>
            <w:tcW w:w="803" w:type="pct"/>
          </w:tcPr>
          <w:p w14:paraId="752A4BED" w14:textId="77777777" w:rsidR="0028309B" w:rsidRPr="00557AE4" w:rsidRDefault="0028309B" w:rsidP="00557AE4">
            <w:pPr>
              <w:pStyle w:val="TableParagraph"/>
              <w:spacing w:before="100" w:line="276" w:lineRule="auto"/>
              <w:ind w:left="0" w:right="1"/>
              <w:rPr>
                <w:sz w:val="23"/>
                <w:szCs w:val="23"/>
              </w:rPr>
            </w:pPr>
            <w:r w:rsidRPr="00557AE4">
              <w:rPr>
                <w:spacing w:val="-4"/>
                <w:sz w:val="23"/>
                <w:szCs w:val="23"/>
              </w:rPr>
              <w:t>6,88</w:t>
            </w:r>
          </w:p>
        </w:tc>
        <w:tc>
          <w:tcPr>
            <w:tcW w:w="778" w:type="pct"/>
          </w:tcPr>
          <w:p w14:paraId="72AFC638" w14:textId="77777777" w:rsidR="0028309B" w:rsidRPr="00557AE4" w:rsidRDefault="0028309B" w:rsidP="00557AE4">
            <w:pPr>
              <w:pStyle w:val="TableParagraph"/>
              <w:spacing w:before="100" w:line="276" w:lineRule="auto"/>
              <w:ind w:left="0" w:right="1"/>
              <w:rPr>
                <w:sz w:val="23"/>
                <w:szCs w:val="23"/>
              </w:rPr>
            </w:pPr>
            <w:r w:rsidRPr="00557AE4">
              <w:rPr>
                <w:spacing w:val="-4"/>
                <w:sz w:val="23"/>
                <w:szCs w:val="23"/>
              </w:rPr>
              <w:t>6,88</w:t>
            </w:r>
          </w:p>
        </w:tc>
        <w:tc>
          <w:tcPr>
            <w:tcW w:w="831" w:type="pct"/>
          </w:tcPr>
          <w:p w14:paraId="5C544DC0" w14:textId="77777777" w:rsidR="0028309B" w:rsidRPr="00557AE4" w:rsidRDefault="0028309B" w:rsidP="00557AE4">
            <w:pPr>
              <w:pStyle w:val="TableParagraph"/>
              <w:spacing w:before="100" w:line="276" w:lineRule="auto"/>
              <w:ind w:left="0" w:right="1"/>
              <w:rPr>
                <w:sz w:val="23"/>
                <w:szCs w:val="23"/>
              </w:rPr>
            </w:pPr>
            <w:r w:rsidRPr="00557AE4">
              <w:rPr>
                <w:spacing w:val="-4"/>
                <w:sz w:val="23"/>
                <w:szCs w:val="23"/>
              </w:rPr>
              <w:t>3,68</w:t>
            </w:r>
          </w:p>
        </w:tc>
      </w:tr>
      <w:tr w:rsidR="0028309B" w:rsidRPr="00557AE4" w14:paraId="5B7DB76E" w14:textId="77777777" w:rsidTr="00116EFF">
        <w:trPr>
          <w:trHeight w:val="836"/>
        </w:trPr>
        <w:tc>
          <w:tcPr>
            <w:tcW w:w="1782" w:type="pct"/>
            <w:tcBorders>
              <w:left w:val="single" w:sz="12" w:space="0" w:color="000000"/>
            </w:tcBorders>
          </w:tcPr>
          <w:p w14:paraId="55D71FAA" w14:textId="77777777" w:rsidR="0028309B" w:rsidRPr="00557AE4" w:rsidRDefault="0028309B" w:rsidP="00557AE4">
            <w:pPr>
              <w:pStyle w:val="TableParagraph"/>
              <w:spacing w:before="100" w:line="276" w:lineRule="auto"/>
              <w:ind w:left="0" w:right="1"/>
              <w:rPr>
                <w:b/>
                <w:sz w:val="23"/>
                <w:szCs w:val="23"/>
              </w:rPr>
            </w:pPr>
            <w:proofErr w:type="spellStart"/>
            <w:r w:rsidRPr="00557AE4">
              <w:rPr>
                <w:b/>
                <w:sz w:val="23"/>
                <w:szCs w:val="23"/>
              </w:rPr>
              <w:t>Persentase</w:t>
            </w:r>
            <w:proofErr w:type="spellEnd"/>
            <w:r w:rsidRPr="00557AE4">
              <w:rPr>
                <w:b/>
                <w:spacing w:val="-15"/>
                <w:sz w:val="23"/>
                <w:szCs w:val="23"/>
              </w:rPr>
              <w:t xml:space="preserve"> </w:t>
            </w:r>
            <w:r w:rsidRPr="00557AE4">
              <w:rPr>
                <w:b/>
                <w:sz w:val="23"/>
                <w:szCs w:val="23"/>
              </w:rPr>
              <w:t>Jalan</w:t>
            </w:r>
            <w:r w:rsidRPr="00557AE4">
              <w:rPr>
                <w:b/>
                <w:spacing w:val="-15"/>
                <w:sz w:val="23"/>
                <w:szCs w:val="23"/>
              </w:rPr>
              <w:t xml:space="preserve"> </w:t>
            </w:r>
            <w:proofErr w:type="spellStart"/>
            <w:r w:rsidRPr="00557AE4">
              <w:rPr>
                <w:b/>
                <w:sz w:val="23"/>
                <w:szCs w:val="23"/>
              </w:rPr>
              <w:t>Kondisi</w:t>
            </w:r>
            <w:proofErr w:type="spellEnd"/>
            <w:r w:rsidRPr="00557AE4">
              <w:rPr>
                <w:b/>
                <w:sz w:val="23"/>
                <w:szCs w:val="23"/>
              </w:rPr>
              <w:t xml:space="preserve"> Baik (%)</w:t>
            </w:r>
          </w:p>
        </w:tc>
        <w:tc>
          <w:tcPr>
            <w:tcW w:w="806" w:type="pct"/>
          </w:tcPr>
          <w:p w14:paraId="38E69540" w14:textId="77777777" w:rsidR="0028309B" w:rsidRPr="00557AE4" w:rsidRDefault="0028309B" w:rsidP="00557AE4">
            <w:pPr>
              <w:pStyle w:val="TableParagraph"/>
              <w:spacing w:before="100" w:line="276" w:lineRule="auto"/>
              <w:ind w:left="0" w:right="1"/>
              <w:rPr>
                <w:sz w:val="23"/>
                <w:szCs w:val="23"/>
              </w:rPr>
            </w:pPr>
            <w:r w:rsidRPr="00557AE4">
              <w:rPr>
                <w:spacing w:val="-2"/>
                <w:sz w:val="23"/>
                <w:szCs w:val="23"/>
              </w:rPr>
              <w:t>47,78</w:t>
            </w:r>
          </w:p>
        </w:tc>
        <w:tc>
          <w:tcPr>
            <w:tcW w:w="803" w:type="pct"/>
          </w:tcPr>
          <w:p w14:paraId="00F87F96" w14:textId="77777777" w:rsidR="0028309B" w:rsidRPr="00557AE4" w:rsidRDefault="0028309B" w:rsidP="00557AE4">
            <w:pPr>
              <w:pStyle w:val="TableParagraph"/>
              <w:spacing w:before="100" w:line="276" w:lineRule="auto"/>
              <w:ind w:left="0" w:right="1"/>
              <w:rPr>
                <w:sz w:val="23"/>
                <w:szCs w:val="23"/>
              </w:rPr>
            </w:pPr>
            <w:r w:rsidRPr="00557AE4">
              <w:rPr>
                <w:spacing w:val="-2"/>
                <w:sz w:val="23"/>
                <w:szCs w:val="23"/>
              </w:rPr>
              <w:t>76,02</w:t>
            </w:r>
          </w:p>
        </w:tc>
        <w:tc>
          <w:tcPr>
            <w:tcW w:w="778" w:type="pct"/>
          </w:tcPr>
          <w:p w14:paraId="58434DF8" w14:textId="77777777" w:rsidR="0028309B" w:rsidRPr="00557AE4" w:rsidRDefault="0028309B" w:rsidP="00557AE4">
            <w:pPr>
              <w:pStyle w:val="TableParagraph"/>
              <w:spacing w:before="100" w:line="276" w:lineRule="auto"/>
              <w:ind w:left="0" w:right="1"/>
              <w:rPr>
                <w:sz w:val="23"/>
                <w:szCs w:val="23"/>
              </w:rPr>
            </w:pPr>
            <w:r w:rsidRPr="00557AE4">
              <w:rPr>
                <w:spacing w:val="-2"/>
                <w:sz w:val="23"/>
                <w:szCs w:val="23"/>
              </w:rPr>
              <w:t>76,02</w:t>
            </w:r>
          </w:p>
        </w:tc>
        <w:tc>
          <w:tcPr>
            <w:tcW w:w="831" w:type="pct"/>
          </w:tcPr>
          <w:p w14:paraId="291310F1" w14:textId="77777777" w:rsidR="0028309B" w:rsidRPr="00557AE4" w:rsidRDefault="0028309B" w:rsidP="00557AE4">
            <w:pPr>
              <w:pStyle w:val="TableParagraph"/>
              <w:spacing w:before="100" w:line="276" w:lineRule="auto"/>
              <w:ind w:left="0" w:right="1"/>
              <w:rPr>
                <w:sz w:val="23"/>
                <w:szCs w:val="23"/>
              </w:rPr>
            </w:pPr>
            <w:r w:rsidRPr="00557AE4">
              <w:rPr>
                <w:spacing w:val="-4"/>
                <w:sz w:val="23"/>
                <w:szCs w:val="23"/>
              </w:rPr>
              <w:t>91,7</w:t>
            </w:r>
          </w:p>
        </w:tc>
      </w:tr>
    </w:tbl>
    <w:p w14:paraId="00F2D48D" w14:textId="77777777" w:rsidR="0028309B" w:rsidRPr="00557AE4" w:rsidRDefault="0028309B" w:rsidP="00557AE4">
      <w:pPr>
        <w:jc w:val="center"/>
        <w:rPr>
          <w:rFonts w:ascii="Times New Roman" w:hAnsi="Times New Roman" w:cs="Times New Roman"/>
          <w:i/>
          <w:iCs/>
          <w:sz w:val="23"/>
          <w:szCs w:val="23"/>
        </w:rPr>
      </w:pPr>
      <w:proofErr w:type="spellStart"/>
      <w:proofErr w:type="gramStart"/>
      <w:r w:rsidRPr="00557AE4">
        <w:rPr>
          <w:rFonts w:ascii="Times New Roman" w:hAnsi="Times New Roman" w:cs="Times New Roman"/>
          <w:i/>
          <w:iCs/>
          <w:sz w:val="23"/>
          <w:szCs w:val="23"/>
        </w:rPr>
        <w:t>Sumber</w:t>
      </w:r>
      <w:proofErr w:type="spellEnd"/>
      <w:r w:rsidRPr="00557AE4">
        <w:rPr>
          <w:rFonts w:ascii="Times New Roman" w:hAnsi="Times New Roman" w:cs="Times New Roman"/>
          <w:i/>
          <w:iCs/>
          <w:spacing w:val="-4"/>
          <w:sz w:val="23"/>
          <w:szCs w:val="23"/>
        </w:rPr>
        <w:t xml:space="preserve"> </w:t>
      </w:r>
      <w:r w:rsidRPr="00557AE4">
        <w:rPr>
          <w:rFonts w:ascii="Times New Roman" w:hAnsi="Times New Roman" w:cs="Times New Roman"/>
          <w:i/>
          <w:iCs/>
          <w:sz w:val="23"/>
          <w:szCs w:val="23"/>
        </w:rPr>
        <w:t>:</w:t>
      </w:r>
      <w:proofErr w:type="gramEnd"/>
      <w:r w:rsidRPr="00557AE4">
        <w:rPr>
          <w:rFonts w:ascii="Times New Roman" w:hAnsi="Times New Roman" w:cs="Times New Roman"/>
          <w:i/>
          <w:iCs/>
          <w:spacing w:val="-2"/>
          <w:sz w:val="23"/>
          <w:szCs w:val="23"/>
        </w:rPr>
        <w:t xml:space="preserve"> </w:t>
      </w:r>
      <w:r w:rsidRPr="00557AE4">
        <w:rPr>
          <w:rFonts w:ascii="Times New Roman" w:hAnsi="Times New Roman" w:cs="Times New Roman"/>
          <w:i/>
          <w:iCs/>
          <w:sz w:val="23"/>
          <w:szCs w:val="23"/>
        </w:rPr>
        <w:t>Dinas</w:t>
      </w:r>
      <w:r w:rsidRPr="00557AE4">
        <w:rPr>
          <w:rFonts w:ascii="Times New Roman" w:hAnsi="Times New Roman" w:cs="Times New Roman"/>
          <w:i/>
          <w:iCs/>
          <w:spacing w:val="-4"/>
          <w:sz w:val="23"/>
          <w:szCs w:val="23"/>
        </w:rPr>
        <w:t xml:space="preserve"> </w:t>
      </w:r>
      <w:proofErr w:type="spellStart"/>
      <w:r w:rsidRPr="00557AE4">
        <w:rPr>
          <w:rFonts w:ascii="Times New Roman" w:hAnsi="Times New Roman" w:cs="Times New Roman"/>
          <w:i/>
          <w:iCs/>
          <w:sz w:val="23"/>
          <w:szCs w:val="23"/>
        </w:rPr>
        <w:t>Pekerjaan</w:t>
      </w:r>
      <w:proofErr w:type="spellEnd"/>
      <w:r w:rsidRPr="00557AE4">
        <w:rPr>
          <w:rFonts w:ascii="Times New Roman" w:hAnsi="Times New Roman" w:cs="Times New Roman"/>
          <w:i/>
          <w:iCs/>
          <w:spacing w:val="-3"/>
          <w:sz w:val="23"/>
          <w:szCs w:val="23"/>
        </w:rPr>
        <w:t xml:space="preserve"> </w:t>
      </w:r>
      <w:r w:rsidRPr="00557AE4">
        <w:rPr>
          <w:rFonts w:ascii="Times New Roman" w:hAnsi="Times New Roman" w:cs="Times New Roman"/>
          <w:i/>
          <w:iCs/>
          <w:sz w:val="23"/>
          <w:szCs w:val="23"/>
        </w:rPr>
        <w:t>Umum</w:t>
      </w:r>
      <w:r w:rsidRPr="00557AE4">
        <w:rPr>
          <w:rFonts w:ascii="Times New Roman" w:hAnsi="Times New Roman" w:cs="Times New Roman"/>
          <w:i/>
          <w:iCs/>
          <w:spacing w:val="-1"/>
          <w:sz w:val="23"/>
          <w:szCs w:val="23"/>
        </w:rPr>
        <w:t xml:space="preserve"> </w:t>
      </w:r>
      <w:r w:rsidRPr="00557AE4">
        <w:rPr>
          <w:rFonts w:ascii="Times New Roman" w:hAnsi="Times New Roman" w:cs="Times New Roman"/>
          <w:i/>
          <w:iCs/>
          <w:sz w:val="23"/>
          <w:szCs w:val="23"/>
        </w:rPr>
        <w:t>dan</w:t>
      </w:r>
      <w:r w:rsidRPr="00557AE4">
        <w:rPr>
          <w:rFonts w:ascii="Times New Roman" w:hAnsi="Times New Roman" w:cs="Times New Roman"/>
          <w:i/>
          <w:iCs/>
          <w:spacing w:val="-4"/>
          <w:sz w:val="23"/>
          <w:szCs w:val="23"/>
        </w:rPr>
        <w:t xml:space="preserve"> </w:t>
      </w:r>
      <w:proofErr w:type="spellStart"/>
      <w:r w:rsidRPr="00557AE4">
        <w:rPr>
          <w:rFonts w:ascii="Times New Roman" w:hAnsi="Times New Roman" w:cs="Times New Roman"/>
          <w:i/>
          <w:iCs/>
          <w:sz w:val="23"/>
          <w:szCs w:val="23"/>
        </w:rPr>
        <w:t>Penataan</w:t>
      </w:r>
      <w:proofErr w:type="spellEnd"/>
      <w:r w:rsidRPr="00557AE4">
        <w:rPr>
          <w:rFonts w:ascii="Times New Roman" w:hAnsi="Times New Roman" w:cs="Times New Roman"/>
          <w:i/>
          <w:iCs/>
          <w:spacing w:val="-3"/>
          <w:sz w:val="23"/>
          <w:szCs w:val="23"/>
        </w:rPr>
        <w:t xml:space="preserve"> </w:t>
      </w:r>
      <w:r w:rsidRPr="00557AE4">
        <w:rPr>
          <w:rFonts w:ascii="Times New Roman" w:hAnsi="Times New Roman" w:cs="Times New Roman"/>
          <w:i/>
          <w:iCs/>
          <w:spacing w:val="-2"/>
          <w:sz w:val="23"/>
          <w:szCs w:val="23"/>
        </w:rPr>
        <w:t>Ruang</w:t>
      </w:r>
    </w:p>
    <w:p w14:paraId="7ED0D3AD" w14:textId="77777777" w:rsidR="00A70051" w:rsidRPr="00557AE4" w:rsidRDefault="0028309B" w:rsidP="00557AE4">
      <w:pPr>
        <w:spacing w:after="0"/>
        <w:jc w:val="both"/>
        <w:rPr>
          <w:rFonts w:ascii="Times New Roman" w:hAnsi="Times New Roman" w:cs="Times New Roman"/>
          <w:sz w:val="23"/>
          <w:szCs w:val="23"/>
        </w:rPr>
      </w:pPr>
      <w:r w:rsidRPr="00557AE4">
        <w:rPr>
          <w:rFonts w:ascii="Times New Roman" w:hAnsi="Times New Roman" w:cs="Times New Roman"/>
          <w:sz w:val="23"/>
          <w:szCs w:val="23"/>
        </w:rPr>
        <w:tab/>
        <w:t xml:space="preserve">Dari Tabel 4, </w:t>
      </w:r>
      <w:proofErr w:type="spellStart"/>
      <w:r w:rsidRPr="00557AE4">
        <w:rPr>
          <w:rFonts w:ascii="Times New Roman" w:hAnsi="Times New Roman" w:cs="Times New Roman"/>
          <w:sz w:val="23"/>
          <w:szCs w:val="23"/>
        </w:rPr>
        <w:t>terlihat</w:t>
      </w:r>
      <w:proofErr w:type="spellEnd"/>
      <w:r w:rsidRPr="00557AE4">
        <w:rPr>
          <w:rFonts w:ascii="Times New Roman" w:hAnsi="Times New Roman" w:cs="Times New Roman"/>
          <w:sz w:val="23"/>
          <w:szCs w:val="23"/>
        </w:rPr>
        <w:t xml:space="preserve"> </w:t>
      </w:r>
      <w:proofErr w:type="spellStart"/>
      <w:r w:rsidRPr="00557AE4">
        <w:rPr>
          <w:rFonts w:ascii="Times New Roman" w:hAnsi="Times New Roman" w:cs="Times New Roman"/>
          <w:sz w:val="23"/>
          <w:szCs w:val="23"/>
        </w:rPr>
        <w:t>akselerasi</w:t>
      </w:r>
      <w:proofErr w:type="spellEnd"/>
      <w:r w:rsidRPr="00557AE4">
        <w:rPr>
          <w:rFonts w:ascii="Times New Roman" w:hAnsi="Times New Roman" w:cs="Times New Roman"/>
          <w:sz w:val="23"/>
          <w:szCs w:val="23"/>
        </w:rPr>
        <w:t xml:space="preserve"> </w:t>
      </w:r>
      <w:proofErr w:type="spellStart"/>
      <w:r w:rsidRPr="00557AE4">
        <w:rPr>
          <w:rFonts w:ascii="Times New Roman" w:hAnsi="Times New Roman" w:cs="Times New Roman"/>
          <w:sz w:val="23"/>
          <w:szCs w:val="23"/>
        </w:rPr>
        <w:t>rekonstruksi</w:t>
      </w:r>
      <w:proofErr w:type="spellEnd"/>
      <w:r w:rsidRPr="00557AE4">
        <w:rPr>
          <w:rFonts w:ascii="Times New Roman" w:hAnsi="Times New Roman" w:cs="Times New Roman"/>
          <w:sz w:val="23"/>
          <w:szCs w:val="23"/>
        </w:rPr>
        <w:t xml:space="preserve"> </w:t>
      </w:r>
      <w:proofErr w:type="spellStart"/>
      <w:r w:rsidRPr="00557AE4">
        <w:rPr>
          <w:rFonts w:ascii="Times New Roman" w:hAnsi="Times New Roman" w:cs="Times New Roman"/>
          <w:sz w:val="23"/>
          <w:szCs w:val="23"/>
        </w:rPr>
        <w:t>jalan</w:t>
      </w:r>
      <w:proofErr w:type="spellEnd"/>
      <w:r w:rsidRPr="00557AE4">
        <w:rPr>
          <w:rFonts w:ascii="Times New Roman" w:hAnsi="Times New Roman" w:cs="Times New Roman"/>
          <w:sz w:val="23"/>
          <w:szCs w:val="23"/>
        </w:rPr>
        <w:t xml:space="preserve"> </w:t>
      </w:r>
      <w:proofErr w:type="spellStart"/>
      <w:r w:rsidRPr="00557AE4">
        <w:rPr>
          <w:rFonts w:ascii="Times New Roman" w:hAnsi="Times New Roman" w:cs="Times New Roman"/>
          <w:sz w:val="23"/>
          <w:szCs w:val="23"/>
        </w:rPr>
        <w:t>melompat</w:t>
      </w:r>
      <w:proofErr w:type="spellEnd"/>
      <w:r w:rsidRPr="00557AE4">
        <w:rPr>
          <w:rFonts w:ascii="Times New Roman" w:hAnsi="Times New Roman" w:cs="Times New Roman"/>
          <w:sz w:val="23"/>
          <w:szCs w:val="23"/>
        </w:rPr>
        <w:t xml:space="preserve"> naik </w:t>
      </w:r>
      <w:proofErr w:type="spellStart"/>
      <w:r w:rsidRPr="00557AE4">
        <w:rPr>
          <w:rFonts w:ascii="Times New Roman" w:hAnsi="Times New Roman" w:cs="Times New Roman"/>
          <w:sz w:val="23"/>
          <w:szCs w:val="23"/>
        </w:rPr>
        <w:t>dari</w:t>
      </w:r>
      <w:proofErr w:type="spellEnd"/>
      <w:r w:rsidRPr="00557AE4">
        <w:rPr>
          <w:rFonts w:ascii="Times New Roman" w:hAnsi="Times New Roman" w:cs="Times New Roman"/>
          <w:sz w:val="23"/>
          <w:szCs w:val="23"/>
        </w:rPr>
        <w:t xml:space="preserve"> 47,78% di </w:t>
      </w:r>
      <w:proofErr w:type="spellStart"/>
      <w:r w:rsidRPr="00557AE4">
        <w:rPr>
          <w:rFonts w:ascii="Times New Roman" w:hAnsi="Times New Roman" w:cs="Times New Roman"/>
          <w:sz w:val="23"/>
          <w:szCs w:val="23"/>
        </w:rPr>
        <w:t>tahun</w:t>
      </w:r>
      <w:proofErr w:type="spellEnd"/>
      <w:r w:rsidRPr="00557AE4">
        <w:rPr>
          <w:rFonts w:ascii="Times New Roman" w:hAnsi="Times New Roman" w:cs="Times New Roman"/>
          <w:sz w:val="23"/>
          <w:szCs w:val="23"/>
        </w:rPr>
        <w:t xml:space="preserve"> 2021 </w:t>
      </w:r>
      <w:proofErr w:type="spellStart"/>
      <w:r w:rsidRPr="00557AE4">
        <w:rPr>
          <w:rFonts w:ascii="Times New Roman" w:hAnsi="Times New Roman" w:cs="Times New Roman"/>
          <w:sz w:val="23"/>
          <w:szCs w:val="23"/>
        </w:rPr>
        <w:t>hingga</w:t>
      </w:r>
      <w:proofErr w:type="spellEnd"/>
      <w:r w:rsidRPr="00557AE4">
        <w:rPr>
          <w:rFonts w:ascii="Times New Roman" w:hAnsi="Times New Roman" w:cs="Times New Roman"/>
          <w:sz w:val="23"/>
          <w:szCs w:val="23"/>
        </w:rPr>
        <w:t xml:space="preserve"> </w:t>
      </w:r>
      <w:proofErr w:type="spellStart"/>
      <w:r w:rsidRPr="00557AE4">
        <w:rPr>
          <w:rFonts w:ascii="Times New Roman" w:hAnsi="Times New Roman" w:cs="Times New Roman"/>
          <w:sz w:val="23"/>
          <w:szCs w:val="23"/>
        </w:rPr>
        <w:t>menyentuh</w:t>
      </w:r>
      <w:proofErr w:type="spellEnd"/>
      <w:r w:rsidRPr="00557AE4">
        <w:rPr>
          <w:rFonts w:ascii="Times New Roman" w:hAnsi="Times New Roman" w:cs="Times New Roman"/>
          <w:sz w:val="23"/>
          <w:szCs w:val="23"/>
        </w:rPr>
        <w:t xml:space="preserve"> </w:t>
      </w:r>
      <w:proofErr w:type="spellStart"/>
      <w:r w:rsidRPr="00557AE4">
        <w:rPr>
          <w:rFonts w:ascii="Times New Roman" w:hAnsi="Times New Roman" w:cs="Times New Roman"/>
          <w:sz w:val="23"/>
          <w:szCs w:val="23"/>
        </w:rPr>
        <w:t>angka</w:t>
      </w:r>
      <w:proofErr w:type="spellEnd"/>
      <w:r w:rsidRPr="00557AE4">
        <w:rPr>
          <w:rFonts w:ascii="Times New Roman" w:hAnsi="Times New Roman" w:cs="Times New Roman"/>
          <w:sz w:val="23"/>
          <w:szCs w:val="23"/>
        </w:rPr>
        <w:t xml:space="preserve"> 91,70% pada </w:t>
      </w:r>
      <w:proofErr w:type="spellStart"/>
      <w:r w:rsidRPr="00557AE4">
        <w:rPr>
          <w:rFonts w:ascii="Times New Roman" w:hAnsi="Times New Roman" w:cs="Times New Roman"/>
          <w:sz w:val="23"/>
          <w:szCs w:val="23"/>
        </w:rPr>
        <w:t>tahun</w:t>
      </w:r>
      <w:proofErr w:type="spellEnd"/>
      <w:r w:rsidRPr="00557AE4">
        <w:rPr>
          <w:rFonts w:ascii="Times New Roman" w:hAnsi="Times New Roman" w:cs="Times New Roman"/>
          <w:sz w:val="23"/>
          <w:szCs w:val="23"/>
        </w:rPr>
        <w:t xml:space="preserve"> 2024. Di </w:t>
      </w:r>
      <w:proofErr w:type="spellStart"/>
      <w:r w:rsidRPr="00557AE4">
        <w:rPr>
          <w:rFonts w:ascii="Times New Roman" w:hAnsi="Times New Roman" w:cs="Times New Roman"/>
          <w:sz w:val="23"/>
          <w:szCs w:val="23"/>
        </w:rPr>
        <w:t>samping</w:t>
      </w:r>
      <w:proofErr w:type="spellEnd"/>
      <w:r w:rsidRPr="00557AE4">
        <w:rPr>
          <w:rFonts w:ascii="Times New Roman" w:hAnsi="Times New Roman" w:cs="Times New Roman"/>
          <w:sz w:val="23"/>
          <w:szCs w:val="23"/>
        </w:rPr>
        <w:t xml:space="preserve"> </w:t>
      </w:r>
      <w:proofErr w:type="spellStart"/>
      <w:r w:rsidRPr="00557AE4">
        <w:rPr>
          <w:rFonts w:ascii="Times New Roman" w:hAnsi="Times New Roman" w:cs="Times New Roman"/>
          <w:sz w:val="23"/>
          <w:szCs w:val="23"/>
        </w:rPr>
        <w:t>pemulihan</w:t>
      </w:r>
      <w:proofErr w:type="spellEnd"/>
      <w:r w:rsidRPr="00557AE4">
        <w:rPr>
          <w:rFonts w:ascii="Times New Roman" w:hAnsi="Times New Roman" w:cs="Times New Roman"/>
          <w:sz w:val="23"/>
          <w:szCs w:val="23"/>
        </w:rPr>
        <w:t xml:space="preserve"> </w:t>
      </w:r>
      <w:proofErr w:type="spellStart"/>
      <w:r w:rsidRPr="00557AE4">
        <w:rPr>
          <w:rFonts w:ascii="Times New Roman" w:hAnsi="Times New Roman" w:cs="Times New Roman"/>
          <w:sz w:val="23"/>
          <w:szCs w:val="23"/>
        </w:rPr>
        <w:t>jalan</w:t>
      </w:r>
      <w:proofErr w:type="spellEnd"/>
      <w:r w:rsidRPr="00557AE4">
        <w:rPr>
          <w:rFonts w:ascii="Times New Roman" w:hAnsi="Times New Roman" w:cs="Times New Roman"/>
          <w:sz w:val="23"/>
          <w:szCs w:val="23"/>
        </w:rPr>
        <w:t xml:space="preserve">, pilar </w:t>
      </w:r>
      <w:proofErr w:type="spellStart"/>
      <w:r w:rsidRPr="00557AE4">
        <w:rPr>
          <w:rFonts w:ascii="Times New Roman" w:hAnsi="Times New Roman" w:cs="Times New Roman"/>
          <w:sz w:val="23"/>
          <w:szCs w:val="23"/>
        </w:rPr>
        <w:t>infrastruktur</w:t>
      </w:r>
      <w:proofErr w:type="spellEnd"/>
      <w:r w:rsidRPr="00557AE4">
        <w:rPr>
          <w:rFonts w:ascii="Times New Roman" w:hAnsi="Times New Roman" w:cs="Times New Roman"/>
          <w:sz w:val="23"/>
          <w:szCs w:val="23"/>
        </w:rPr>
        <w:t xml:space="preserve"> era Basri Rase </w:t>
      </w:r>
      <w:proofErr w:type="spellStart"/>
      <w:r w:rsidRPr="00557AE4">
        <w:rPr>
          <w:rFonts w:ascii="Times New Roman" w:hAnsi="Times New Roman" w:cs="Times New Roman"/>
          <w:sz w:val="23"/>
          <w:szCs w:val="23"/>
        </w:rPr>
        <w:t>ditandai</w:t>
      </w:r>
      <w:proofErr w:type="spellEnd"/>
      <w:r w:rsidRPr="00557AE4">
        <w:rPr>
          <w:rFonts w:ascii="Times New Roman" w:hAnsi="Times New Roman" w:cs="Times New Roman"/>
          <w:sz w:val="23"/>
          <w:szCs w:val="23"/>
        </w:rPr>
        <w:t xml:space="preserve"> </w:t>
      </w:r>
      <w:proofErr w:type="spellStart"/>
      <w:r w:rsidRPr="00557AE4">
        <w:rPr>
          <w:rFonts w:ascii="Times New Roman" w:hAnsi="Times New Roman" w:cs="Times New Roman"/>
          <w:sz w:val="23"/>
          <w:szCs w:val="23"/>
        </w:rPr>
        <w:t>dengan</w:t>
      </w:r>
      <w:proofErr w:type="spellEnd"/>
      <w:r w:rsidRPr="00557AE4">
        <w:rPr>
          <w:rFonts w:ascii="Times New Roman" w:hAnsi="Times New Roman" w:cs="Times New Roman"/>
          <w:sz w:val="23"/>
          <w:szCs w:val="23"/>
        </w:rPr>
        <w:t xml:space="preserve"> </w:t>
      </w:r>
      <w:proofErr w:type="spellStart"/>
      <w:r w:rsidRPr="00557AE4">
        <w:rPr>
          <w:rFonts w:ascii="Times New Roman" w:hAnsi="Times New Roman" w:cs="Times New Roman"/>
          <w:sz w:val="23"/>
          <w:szCs w:val="23"/>
        </w:rPr>
        <w:t>peresmian</w:t>
      </w:r>
      <w:proofErr w:type="spellEnd"/>
      <w:r w:rsidRPr="00557AE4">
        <w:rPr>
          <w:rFonts w:ascii="Times New Roman" w:hAnsi="Times New Roman" w:cs="Times New Roman"/>
          <w:sz w:val="23"/>
          <w:szCs w:val="23"/>
        </w:rPr>
        <w:t xml:space="preserve"> 12 </w:t>
      </w:r>
      <w:proofErr w:type="spellStart"/>
      <w:r w:rsidRPr="00557AE4">
        <w:rPr>
          <w:rFonts w:ascii="Times New Roman" w:hAnsi="Times New Roman" w:cs="Times New Roman"/>
          <w:sz w:val="23"/>
          <w:szCs w:val="23"/>
        </w:rPr>
        <w:t>gedung</w:t>
      </w:r>
      <w:proofErr w:type="spellEnd"/>
      <w:r w:rsidRPr="00557AE4">
        <w:rPr>
          <w:rFonts w:ascii="Times New Roman" w:hAnsi="Times New Roman" w:cs="Times New Roman"/>
          <w:sz w:val="23"/>
          <w:szCs w:val="23"/>
        </w:rPr>
        <w:t xml:space="preserve"> </w:t>
      </w:r>
      <w:proofErr w:type="spellStart"/>
      <w:r w:rsidRPr="00557AE4">
        <w:rPr>
          <w:rFonts w:ascii="Times New Roman" w:hAnsi="Times New Roman" w:cs="Times New Roman"/>
          <w:sz w:val="23"/>
          <w:szCs w:val="23"/>
        </w:rPr>
        <w:t>fasilitas</w:t>
      </w:r>
      <w:proofErr w:type="spellEnd"/>
      <w:r w:rsidRPr="00557AE4">
        <w:rPr>
          <w:rFonts w:ascii="Times New Roman" w:hAnsi="Times New Roman" w:cs="Times New Roman"/>
          <w:sz w:val="23"/>
          <w:szCs w:val="23"/>
        </w:rPr>
        <w:t xml:space="preserve"> </w:t>
      </w:r>
      <w:proofErr w:type="spellStart"/>
      <w:r w:rsidRPr="00557AE4">
        <w:rPr>
          <w:rFonts w:ascii="Times New Roman" w:hAnsi="Times New Roman" w:cs="Times New Roman"/>
          <w:sz w:val="23"/>
          <w:szCs w:val="23"/>
        </w:rPr>
        <w:t>pelayanan</w:t>
      </w:r>
      <w:proofErr w:type="spellEnd"/>
      <w:r w:rsidRPr="00557AE4">
        <w:rPr>
          <w:rFonts w:ascii="Times New Roman" w:hAnsi="Times New Roman" w:cs="Times New Roman"/>
          <w:sz w:val="23"/>
          <w:szCs w:val="23"/>
        </w:rPr>
        <w:t xml:space="preserve"> </w:t>
      </w:r>
      <w:proofErr w:type="spellStart"/>
      <w:r w:rsidRPr="00557AE4">
        <w:rPr>
          <w:rFonts w:ascii="Times New Roman" w:hAnsi="Times New Roman" w:cs="Times New Roman"/>
          <w:sz w:val="23"/>
          <w:szCs w:val="23"/>
        </w:rPr>
        <w:t>publik</w:t>
      </w:r>
      <w:proofErr w:type="spellEnd"/>
      <w:r w:rsidRPr="00557AE4">
        <w:rPr>
          <w:rFonts w:ascii="Times New Roman" w:hAnsi="Times New Roman" w:cs="Times New Roman"/>
          <w:sz w:val="23"/>
          <w:szCs w:val="23"/>
        </w:rPr>
        <w:t xml:space="preserve"> </w:t>
      </w:r>
      <w:proofErr w:type="spellStart"/>
      <w:r w:rsidRPr="00557AE4">
        <w:rPr>
          <w:rFonts w:ascii="Times New Roman" w:hAnsi="Times New Roman" w:cs="Times New Roman"/>
          <w:sz w:val="23"/>
          <w:szCs w:val="23"/>
        </w:rPr>
        <w:t>baru</w:t>
      </w:r>
      <w:proofErr w:type="spellEnd"/>
      <w:r w:rsidRPr="00557AE4">
        <w:rPr>
          <w:rFonts w:ascii="Times New Roman" w:hAnsi="Times New Roman" w:cs="Times New Roman"/>
          <w:sz w:val="23"/>
          <w:szCs w:val="23"/>
        </w:rPr>
        <w:t xml:space="preserve"> guna </w:t>
      </w:r>
      <w:proofErr w:type="spellStart"/>
      <w:r w:rsidRPr="00557AE4">
        <w:rPr>
          <w:rFonts w:ascii="Times New Roman" w:hAnsi="Times New Roman" w:cs="Times New Roman"/>
          <w:sz w:val="23"/>
          <w:szCs w:val="23"/>
        </w:rPr>
        <w:t>menunjang</w:t>
      </w:r>
      <w:proofErr w:type="spellEnd"/>
      <w:r w:rsidRPr="00557AE4">
        <w:rPr>
          <w:rFonts w:ascii="Times New Roman" w:hAnsi="Times New Roman" w:cs="Times New Roman"/>
          <w:sz w:val="23"/>
          <w:szCs w:val="23"/>
        </w:rPr>
        <w:t xml:space="preserve"> </w:t>
      </w:r>
      <w:proofErr w:type="spellStart"/>
      <w:r w:rsidRPr="00557AE4">
        <w:rPr>
          <w:rFonts w:ascii="Times New Roman" w:hAnsi="Times New Roman" w:cs="Times New Roman"/>
          <w:sz w:val="23"/>
          <w:szCs w:val="23"/>
        </w:rPr>
        <w:t>produktivitas</w:t>
      </w:r>
      <w:proofErr w:type="spellEnd"/>
      <w:r w:rsidRPr="00557AE4">
        <w:rPr>
          <w:rFonts w:ascii="Times New Roman" w:hAnsi="Times New Roman" w:cs="Times New Roman"/>
          <w:sz w:val="23"/>
          <w:szCs w:val="23"/>
        </w:rPr>
        <w:t xml:space="preserve"> </w:t>
      </w:r>
      <w:proofErr w:type="spellStart"/>
      <w:r w:rsidRPr="00557AE4">
        <w:rPr>
          <w:rFonts w:ascii="Times New Roman" w:hAnsi="Times New Roman" w:cs="Times New Roman"/>
          <w:sz w:val="23"/>
          <w:szCs w:val="23"/>
        </w:rPr>
        <w:t>lembaga</w:t>
      </w:r>
      <w:proofErr w:type="spellEnd"/>
      <w:r w:rsidRPr="00557AE4">
        <w:rPr>
          <w:rFonts w:ascii="Times New Roman" w:hAnsi="Times New Roman" w:cs="Times New Roman"/>
          <w:sz w:val="23"/>
          <w:szCs w:val="23"/>
        </w:rPr>
        <w:t xml:space="preserve"> </w:t>
      </w:r>
      <w:proofErr w:type="spellStart"/>
      <w:r w:rsidRPr="00557AE4">
        <w:rPr>
          <w:rFonts w:ascii="Times New Roman" w:hAnsi="Times New Roman" w:cs="Times New Roman"/>
          <w:sz w:val="23"/>
          <w:szCs w:val="23"/>
        </w:rPr>
        <w:t>kemasyarakatan</w:t>
      </w:r>
      <w:proofErr w:type="spellEnd"/>
      <w:r w:rsidRPr="00557AE4">
        <w:rPr>
          <w:rFonts w:ascii="Times New Roman" w:hAnsi="Times New Roman" w:cs="Times New Roman"/>
          <w:sz w:val="23"/>
          <w:szCs w:val="23"/>
        </w:rPr>
        <w:t xml:space="preserve">, </w:t>
      </w:r>
      <w:proofErr w:type="spellStart"/>
      <w:r w:rsidRPr="00557AE4">
        <w:rPr>
          <w:rFonts w:ascii="Times New Roman" w:hAnsi="Times New Roman" w:cs="Times New Roman"/>
          <w:sz w:val="23"/>
          <w:szCs w:val="23"/>
        </w:rPr>
        <w:t>antara</w:t>
      </w:r>
      <w:proofErr w:type="spellEnd"/>
      <w:r w:rsidRPr="00557AE4">
        <w:rPr>
          <w:rFonts w:ascii="Times New Roman" w:hAnsi="Times New Roman" w:cs="Times New Roman"/>
          <w:sz w:val="23"/>
          <w:szCs w:val="23"/>
        </w:rPr>
        <w:t xml:space="preserve"> lain Kantor Baru BAZNAS Kota </w:t>
      </w:r>
      <w:proofErr w:type="spellStart"/>
      <w:r w:rsidRPr="00557AE4">
        <w:rPr>
          <w:rFonts w:ascii="Times New Roman" w:hAnsi="Times New Roman" w:cs="Times New Roman"/>
          <w:sz w:val="23"/>
          <w:szCs w:val="23"/>
        </w:rPr>
        <w:t>Bontang</w:t>
      </w:r>
      <w:proofErr w:type="spellEnd"/>
      <w:r w:rsidRPr="00557AE4">
        <w:rPr>
          <w:rFonts w:ascii="Times New Roman" w:hAnsi="Times New Roman" w:cs="Times New Roman"/>
          <w:sz w:val="23"/>
          <w:szCs w:val="23"/>
        </w:rPr>
        <w:t xml:space="preserve">, Depot </w:t>
      </w:r>
      <w:proofErr w:type="spellStart"/>
      <w:r w:rsidRPr="00557AE4">
        <w:rPr>
          <w:rFonts w:ascii="Times New Roman" w:hAnsi="Times New Roman" w:cs="Times New Roman"/>
          <w:sz w:val="23"/>
          <w:szCs w:val="23"/>
        </w:rPr>
        <w:t>Arsip</w:t>
      </w:r>
      <w:proofErr w:type="spellEnd"/>
      <w:r w:rsidRPr="00557AE4">
        <w:rPr>
          <w:rFonts w:ascii="Times New Roman" w:hAnsi="Times New Roman" w:cs="Times New Roman"/>
          <w:sz w:val="23"/>
          <w:szCs w:val="23"/>
        </w:rPr>
        <w:t xml:space="preserve"> </w:t>
      </w:r>
      <w:proofErr w:type="spellStart"/>
      <w:r w:rsidRPr="00557AE4">
        <w:rPr>
          <w:rFonts w:ascii="Times New Roman" w:hAnsi="Times New Roman" w:cs="Times New Roman"/>
          <w:sz w:val="23"/>
          <w:szCs w:val="23"/>
        </w:rPr>
        <w:t>Perkotaan</w:t>
      </w:r>
      <w:proofErr w:type="spellEnd"/>
      <w:r w:rsidRPr="00557AE4">
        <w:rPr>
          <w:rFonts w:ascii="Times New Roman" w:hAnsi="Times New Roman" w:cs="Times New Roman"/>
          <w:sz w:val="23"/>
          <w:szCs w:val="23"/>
        </w:rPr>
        <w:t xml:space="preserve">, Kantor </w:t>
      </w:r>
      <w:proofErr w:type="spellStart"/>
      <w:r w:rsidRPr="00557AE4">
        <w:rPr>
          <w:rFonts w:ascii="Times New Roman" w:hAnsi="Times New Roman" w:cs="Times New Roman"/>
          <w:sz w:val="23"/>
          <w:szCs w:val="23"/>
        </w:rPr>
        <w:t>Kelurahan</w:t>
      </w:r>
      <w:proofErr w:type="spellEnd"/>
      <w:r w:rsidRPr="00557AE4">
        <w:rPr>
          <w:rFonts w:ascii="Times New Roman" w:hAnsi="Times New Roman" w:cs="Times New Roman"/>
          <w:sz w:val="23"/>
          <w:szCs w:val="23"/>
        </w:rPr>
        <w:t xml:space="preserve"> Api-Api, Gedung </w:t>
      </w:r>
      <w:proofErr w:type="spellStart"/>
      <w:r w:rsidRPr="00557AE4">
        <w:rPr>
          <w:rFonts w:ascii="Times New Roman" w:hAnsi="Times New Roman" w:cs="Times New Roman"/>
          <w:sz w:val="23"/>
          <w:szCs w:val="23"/>
        </w:rPr>
        <w:t>Administrasi</w:t>
      </w:r>
      <w:proofErr w:type="spellEnd"/>
      <w:r w:rsidRPr="00557AE4">
        <w:rPr>
          <w:rFonts w:ascii="Times New Roman" w:hAnsi="Times New Roman" w:cs="Times New Roman"/>
          <w:sz w:val="23"/>
          <w:szCs w:val="23"/>
        </w:rPr>
        <w:t xml:space="preserve"> KIR Dinas </w:t>
      </w:r>
      <w:proofErr w:type="spellStart"/>
      <w:r w:rsidRPr="00557AE4">
        <w:rPr>
          <w:rFonts w:ascii="Times New Roman" w:hAnsi="Times New Roman" w:cs="Times New Roman"/>
          <w:sz w:val="23"/>
          <w:szCs w:val="23"/>
        </w:rPr>
        <w:t>Perhubungan</w:t>
      </w:r>
      <w:proofErr w:type="spellEnd"/>
      <w:r w:rsidRPr="00557AE4">
        <w:rPr>
          <w:rFonts w:ascii="Times New Roman" w:hAnsi="Times New Roman" w:cs="Times New Roman"/>
          <w:sz w:val="23"/>
          <w:szCs w:val="23"/>
        </w:rPr>
        <w:t xml:space="preserve">, dan </w:t>
      </w:r>
      <w:proofErr w:type="spellStart"/>
      <w:r w:rsidRPr="00557AE4">
        <w:rPr>
          <w:rFonts w:ascii="Times New Roman" w:hAnsi="Times New Roman" w:cs="Times New Roman"/>
          <w:sz w:val="23"/>
          <w:szCs w:val="23"/>
        </w:rPr>
        <w:t>gedung</w:t>
      </w:r>
      <w:proofErr w:type="spellEnd"/>
      <w:r w:rsidRPr="00557AE4">
        <w:rPr>
          <w:rFonts w:ascii="Times New Roman" w:hAnsi="Times New Roman" w:cs="Times New Roman"/>
          <w:sz w:val="23"/>
          <w:szCs w:val="23"/>
        </w:rPr>
        <w:t xml:space="preserve"> </w:t>
      </w:r>
      <w:proofErr w:type="spellStart"/>
      <w:r w:rsidRPr="00557AE4">
        <w:rPr>
          <w:rFonts w:ascii="Times New Roman" w:hAnsi="Times New Roman" w:cs="Times New Roman"/>
          <w:sz w:val="23"/>
          <w:szCs w:val="23"/>
        </w:rPr>
        <w:t>operasional</w:t>
      </w:r>
      <w:proofErr w:type="spellEnd"/>
      <w:r w:rsidRPr="00557AE4">
        <w:rPr>
          <w:rFonts w:ascii="Times New Roman" w:hAnsi="Times New Roman" w:cs="Times New Roman"/>
          <w:sz w:val="23"/>
          <w:szCs w:val="23"/>
        </w:rPr>
        <w:t xml:space="preserve"> </w:t>
      </w:r>
      <w:proofErr w:type="spellStart"/>
      <w:r w:rsidRPr="00557AE4">
        <w:rPr>
          <w:rFonts w:ascii="Times New Roman" w:hAnsi="Times New Roman" w:cs="Times New Roman"/>
          <w:sz w:val="23"/>
          <w:szCs w:val="23"/>
        </w:rPr>
        <w:t>teknis</w:t>
      </w:r>
      <w:proofErr w:type="spellEnd"/>
      <w:r w:rsidRPr="00557AE4">
        <w:rPr>
          <w:rFonts w:ascii="Times New Roman" w:hAnsi="Times New Roman" w:cs="Times New Roman"/>
          <w:sz w:val="23"/>
          <w:szCs w:val="23"/>
        </w:rPr>
        <w:t xml:space="preserve"> </w:t>
      </w:r>
      <w:proofErr w:type="spellStart"/>
      <w:r w:rsidRPr="00557AE4">
        <w:rPr>
          <w:rFonts w:ascii="Times New Roman" w:hAnsi="Times New Roman" w:cs="Times New Roman"/>
          <w:sz w:val="23"/>
          <w:szCs w:val="23"/>
        </w:rPr>
        <w:t>lainnya</w:t>
      </w:r>
      <w:proofErr w:type="spellEnd"/>
      <w:r w:rsidRPr="00557AE4">
        <w:rPr>
          <w:rFonts w:ascii="Times New Roman" w:hAnsi="Times New Roman" w:cs="Times New Roman"/>
          <w:sz w:val="23"/>
          <w:szCs w:val="23"/>
        </w:rPr>
        <w:t>.</w:t>
      </w:r>
    </w:p>
    <w:p w14:paraId="2C55855E" w14:textId="77777777" w:rsidR="0028309B" w:rsidRPr="00557AE4" w:rsidRDefault="0028309B" w:rsidP="00557AE4">
      <w:pPr>
        <w:spacing w:after="0"/>
        <w:jc w:val="both"/>
        <w:rPr>
          <w:rFonts w:ascii="Times New Roman" w:hAnsi="Times New Roman" w:cs="Times New Roman"/>
          <w:sz w:val="23"/>
          <w:szCs w:val="23"/>
        </w:rPr>
      </w:pPr>
    </w:p>
    <w:p w14:paraId="67EA2D5B" w14:textId="77777777" w:rsidR="0028309B" w:rsidRPr="00557AE4" w:rsidRDefault="000E005C" w:rsidP="00557AE4">
      <w:pPr>
        <w:spacing w:after="0"/>
        <w:rPr>
          <w:rFonts w:ascii="Times New Roman" w:hAnsi="Times New Roman" w:cs="Times New Roman"/>
          <w:b/>
          <w:i/>
          <w:sz w:val="23"/>
          <w:szCs w:val="23"/>
        </w:rPr>
      </w:pPr>
      <w:proofErr w:type="spellStart"/>
      <w:r w:rsidRPr="00557AE4">
        <w:rPr>
          <w:rFonts w:ascii="Times New Roman" w:hAnsi="Times New Roman" w:cs="Times New Roman"/>
          <w:b/>
          <w:i/>
          <w:sz w:val="23"/>
          <w:szCs w:val="23"/>
        </w:rPr>
        <w:t>P</w:t>
      </w:r>
      <w:r w:rsidR="0028309B" w:rsidRPr="00557AE4">
        <w:rPr>
          <w:rFonts w:ascii="Times New Roman" w:hAnsi="Times New Roman" w:cs="Times New Roman"/>
          <w:b/>
          <w:i/>
          <w:sz w:val="23"/>
          <w:szCs w:val="23"/>
        </w:rPr>
        <w:t>eningkatan</w:t>
      </w:r>
      <w:proofErr w:type="spellEnd"/>
      <w:r w:rsidR="0028309B" w:rsidRPr="00557AE4">
        <w:rPr>
          <w:rFonts w:ascii="Times New Roman" w:hAnsi="Times New Roman" w:cs="Times New Roman"/>
          <w:b/>
          <w:i/>
          <w:sz w:val="23"/>
          <w:szCs w:val="23"/>
        </w:rPr>
        <w:t xml:space="preserve"> Sektor </w:t>
      </w:r>
      <w:proofErr w:type="spellStart"/>
      <w:r w:rsidR="0028309B" w:rsidRPr="00557AE4">
        <w:rPr>
          <w:rFonts w:ascii="Times New Roman" w:hAnsi="Times New Roman" w:cs="Times New Roman"/>
          <w:b/>
          <w:i/>
          <w:sz w:val="23"/>
          <w:szCs w:val="23"/>
        </w:rPr>
        <w:t>Pariwisata</w:t>
      </w:r>
      <w:proofErr w:type="spellEnd"/>
      <w:r w:rsidR="0028309B" w:rsidRPr="00557AE4">
        <w:rPr>
          <w:rFonts w:ascii="Times New Roman" w:hAnsi="Times New Roman" w:cs="Times New Roman"/>
          <w:b/>
          <w:i/>
          <w:sz w:val="23"/>
          <w:szCs w:val="23"/>
        </w:rPr>
        <w:t xml:space="preserve"> dan </w:t>
      </w:r>
      <w:proofErr w:type="spellStart"/>
      <w:r w:rsidR="0028309B" w:rsidRPr="00557AE4">
        <w:rPr>
          <w:rFonts w:ascii="Times New Roman" w:hAnsi="Times New Roman" w:cs="Times New Roman"/>
          <w:b/>
          <w:i/>
          <w:sz w:val="23"/>
          <w:szCs w:val="23"/>
        </w:rPr>
        <w:t>Pemberdayaan</w:t>
      </w:r>
      <w:proofErr w:type="spellEnd"/>
      <w:r w:rsidR="0028309B" w:rsidRPr="00557AE4">
        <w:rPr>
          <w:rFonts w:ascii="Times New Roman" w:hAnsi="Times New Roman" w:cs="Times New Roman"/>
          <w:b/>
          <w:i/>
          <w:sz w:val="23"/>
          <w:szCs w:val="23"/>
        </w:rPr>
        <w:t xml:space="preserve"> UMKM</w:t>
      </w:r>
    </w:p>
    <w:p w14:paraId="1DDADD78" w14:textId="77777777" w:rsidR="0028309B" w:rsidRPr="00557AE4" w:rsidRDefault="0028309B" w:rsidP="00557AE4">
      <w:pPr>
        <w:spacing w:after="0"/>
        <w:jc w:val="both"/>
        <w:rPr>
          <w:rFonts w:ascii="Times New Roman" w:hAnsi="Times New Roman" w:cs="Times New Roman"/>
          <w:sz w:val="23"/>
          <w:szCs w:val="23"/>
        </w:rPr>
      </w:pPr>
      <w:r w:rsidRPr="00557AE4">
        <w:rPr>
          <w:rFonts w:ascii="Times New Roman" w:hAnsi="Times New Roman" w:cs="Times New Roman"/>
          <w:sz w:val="23"/>
          <w:szCs w:val="23"/>
        </w:rPr>
        <w:lastRenderedPageBreak/>
        <w:tab/>
        <w:t xml:space="preserve">Dari Tabel 4.4, </w:t>
      </w:r>
      <w:proofErr w:type="spellStart"/>
      <w:r w:rsidRPr="00557AE4">
        <w:rPr>
          <w:rFonts w:ascii="Times New Roman" w:hAnsi="Times New Roman" w:cs="Times New Roman"/>
          <w:sz w:val="23"/>
          <w:szCs w:val="23"/>
        </w:rPr>
        <w:t>terlihat</w:t>
      </w:r>
      <w:proofErr w:type="spellEnd"/>
      <w:r w:rsidRPr="00557AE4">
        <w:rPr>
          <w:rFonts w:ascii="Times New Roman" w:hAnsi="Times New Roman" w:cs="Times New Roman"/>
          <w:sz w:val="23"/>
          <w:szCs w:val="23"/>
        </w:rPr>
        <w:t xml:space="preserve"> </w:t>
      </w:r>
      <w:proofErr w:type="spellStart"/>
      <w:r w:rsidRPr="00557AE4">
        <w:rPr>
          <w:rFonts w:ascii="Times New Roman" w:hAnsi="Times New Roman" w:cs="Times New Roman"/>
          <w:sz w:val="23"/>
          <w:szCs w:val="23"/>
        </w:rPr>
        <w:t>akselerasi</w:t>
      </w:r>
      <w:proofErr w:type="spellEnd"/>
      <w:r w:rsidRPr="00557AE4">
        <w:rPr>
          <w:rFonts w:ascii="Times New Roman" w:hAnsi="Times New Roman" w:cs="Times New Roman"/>
          <w:sz w:val="23"/>
          <w:szCs w:val="23"/>
        </w:rPr>
        <w:t xml:space="preserve"> </w:t>
      </w:r>
      <w:proofErr w:type="spellStart"/>
      <w:r w:rsidRPr="00557AE4">
        <w:rPr>
          <w:rFonts w:ascii="Times New Roman" w:hAnsi="Times New Roman" w:cs="Times New Roman"/>
          <w:sz w:val="23"/>
          <w:szCs w:val="23"/>
        </w:rPr>
        <w:t>rekonstruksi</w:t>
      </w:r>
      <w:proofErr w:type="spellEnd"/>
      <w:r w:rsidRPr="00557AE4">
        <w:rPr>
          <w:rFonts w:ascii="Times New Roman" w:hAnsi="Times New Roman" w:cs="Times New Roman"/>
          <w:sz w:val="23"/>
          <w:szCs w:val="23"/>
        </w:rPr>
        <w:t xml:space="preserve"> </w:t>
      </w:r>
      <w:proofErr w:type="spellStart"/>
      <w:r w:rsidRPr="00557AE4">
        <w:rPr>
          <w:rFonts w:ascii="Times New Roman" w:hAnsi="Times New Roman" w:cs="Times New Roman"/>
          <w:sz w:val="23"/>
          <w:szCs w:val="23"/>
        </w:rPr>
        <w:t>jalan</w:t>
      </w:r>
      <w:proofErr w:type="spellEnd"/>
      <w:r w:rsidRPr="00557AE4">
        <w:rPr>
          <w:rFonts w:ascii="Times New Roman" w:hAnsi="Times New Roman" w:cs="Times New Roman"/>
          <w:sz w:val="23"/>
          <w:szCs w:val="23"/>
        </w:rPr>
        <w:t xml:space="preserve"> </w:t>
      </w:r>
      <w:proofErr w:type="spellStart"/>
      <w:r w:rsidRPr="00557AE4">
        <w:rPr>
          <w:rFonts w:ascii="Times New Roman" w:hAnsi="Times New Roman" w:cs="Times New Roman"/>
          <w:sz w:val="23"/>
          <w:szCs w:val="23"/>
        </w:rPr>
        <w:t>melompat</w:t>
      </w:r>
      <w:proofErr w:type="spellEnd"/>
      <w:r w:rsidRPr="00557AE4">
        <w:rPr>
          <w:rFonts w:ascii="Times New Roman" w:hAnsi="Times New Roman" w:cs="Times New Roman"/>
          <w:sz w:val="23"/>
          <w:szCs w:val="23"/>
        </w:rPr>
        <w:t xml:space="preserve"> naik </w:t>
      </w:r>
      <w:proofErr w:type="spellStart"/>
      <w:r w:rsidRPr="00557AE4">
        <w:rPr>
          <w:rFonts w:ascii="Times New Roman" w:hAnsi="Times New Roman" w:cs="Times New Roman"/>
          <w:sz w:val="23"/>
          <w:szCs w:val="23"/>
        </w:rPr>
        <w:t>dari</w:t>
      </w:r>
      <w:proofErr w:type="spellEnd"/>
      <w:r w:rsidRPr="00557AE4">
        <w:rPr>
          <w:rFonts w:ascii="Times New Roman" w:hAnsi="Times New Roman" w:cs="Times New Roman"/>
          <w:sz w:val="23"/>
          <w:szCs w:val="23"/>
        </w:rPr>
        <w:t xml:space="preserve"> 47,78% di </w:t>
      </w:r>
      <w:proofErr w:type="spellStart"/>
      <w:r w:rsidRPr="00557AE4">
        <w:rPr>
          <w:rFonts w:ascii="Times New Roman" w:hAnsi="Times New Roman" w:cs="Times New Roman"/>
          <w:sz w:val="23"/>
          <w:szCs w:val="23"/>
        </w:rPr>
        <w:t>tahun</w:t>
      </w:r>
      <w:proofErr w:type="spellEnd"/>
      <w:r w:rsidRPr="00557AE4">
        <w:rPr>
          <w:rFonts w:ascii="Times New Roman" w:hAnsi="Times New Roman" w:cs="Times New Roman"/>
          <w:sz w:val="23"/>
          <w:szCs w:val="23"/>
        </w:rPr>
        <w:t xml:space="preserve"> 2021 </w:t>
      </w:r>
      <w:proofErr w:type="spellStart"/>
      <w:r w:rsidRPr="00557AE4">
        <w:rPr>
          <w:rFonts w:ascii="Times New Roman" w:hAnsi="Times New Roman" w:cs="Times New Roman"/>
          <w:sz w:val="23"/>
          <w:szCs w:val="23"/>
        </w:rPr>
        <w:t>hingga</w:t>
      </w:r>
      <w:proofErr w:type="spellEnd"/>
      <w:r w:rsidRPr="00557AE4">
        <w:rPr>
          <w:rFonts w:ascii="Times New Roman" w:hAnsi="Times New Roman" w:cs="Times New Roman"/>
          <w:sz w:val="23"/>
          <w:szCs w:val="23"/>
        </w:rPr>
        <w:t xml:space="preserve"> </w:t>
      </w:r>
      <w:proofErr w:type="spellStart"/>
      <w:r w:rsidRPr="00557AE4">
        <w:rPr>
          <w:rFonts w:ascii="Times New Roman" w:hAnsi="Times New Roman" w:cs="Times New Roman"/>
          <w:sz w:val="23"/>
          <w:szCs w:val="23"/>
        </w:rPr>
        <w:t>menyentuh</w:t>
      </w:r>
      <w:proofErr w:type="spellEnd"/>
      <w:r w:rsidRPr="00557AE4">
        <w:rPr>
          <w:rFonts w:ascii="Times New Roman" w:hAnsi="Times New Roman" w:cs="Times New Roman"/>
          <w:sz w:val="23"/>
          <w:szCs w:val="23"/>
        </w:rPr>
        <w:t xml:space="preserve"> </w:t>
      </w:r>
      <w:proofErr w:type="spellStart"/>
      <w:r w:rsidRPr="00557AE4">
        <w:rPr>
          <w:rFonts w:ascii="Times New Roman" w:hAnsi="Times New Roman" w:cs="Times New Roman"/>
          <w:sz w:val="23"/>
          <w:szCs w:val="23"/>
        </w:rPr>
        <w:t>angka</w:t>
      </w:r>
      <w:proofErr w:type="spellEnd"/>
      <w:r w:rsidRPr="00557AE4">
        <w:rPr>
          <w:rFonts w:ascii="Times New Roman" w:hAnsi="Times New Roman" w:cs="Times New Roman"/>
          <w:sz w:val="23"/>
          <w:szCs w:val="23"/>
        </w:rPr>
        <w:t xml:space="preserve"> 91,70% pada </w:t>
      </w:r>
      <w:proofErr w:type="spellStart"/>
      <w:r w:rsidRPr="00557AE4">
        <w:rPr>
          <w:rFonts w:ascii="Times New Roman" w:hAnsi="Times New Roman" w:cs="Times New Roman"/>
          <w:sz w:val="23"/>
          <w:szCs w:val="23"/>
        </w:rPr>
        <w:t>tahun</w:t>
      </w:r>
      <w:proofErr w:type="spellEnd"/>
      <w:r w:rsidRPr="00557AE4">
        <w:rPr>
          <w:rFonts w:ascii="Times New Roman" w:hAnsi="Times New Roman" w:cs="Times New Roman"/>
          <w:sz w:val="23"/>
          <w:szCs w:val="23"/>
        </w:rPr>
        <w:t xml:space="preserve"> 2024. Di </w:t>
      </w:r>
      <w:proofErr w:type="spellStart"/>
      <w:r w:rsidRPr="00557AE4">
        <w:rPr>
          <w:rFonts w:ascii="Times New Roman" w:hAnsi="Times New Roman" w:cs="Times New Roman"/>
          <w:sz w:val="23"/>
          <w:szCs w:val="23"/>
        </w:rPr>
        <w:t>samping</w:t>
      </w:r>
      <w:proofErr w:type="spellEnd"/>
      <w:r w:rsidRPr="00557AE4">
        <w:rPr>
          <w:rFonts w:ascii="Times New Roman" w:hAnsi="Times New Roman" w:cs="Times New Roman"/>
          <w:sz w:val="23"/>
          <w:szCs w:val="23"/>
        </w:rPr>
        <w:t xml:space="preserve"> </w:t>
      </w:r>
      <w:proofErr w:type="spellStart"/>
      <w:r w:rsidRPr="00557AE4">
        <w:rPr>
          <w:rFonts w:ascii="Times New Roman" w:hAnsi="Times New Roman" w:cs="Times New Roman"/>
          <w:sz w:val="23"/>
          <w:szCs w:val="23"/>
        </w:rPr>
        <w:t>pemulihan</w:t>
      </w:r>
      <w:proofErr w:type="spellEnd"/>
      <w:r w:rsidRPr="00557AE4">
        <w:rPr>
          <w:rFonts w:ascii="Times New Roman" w:hAnsi="Times New Roman" w:cs="Times New Roman"/>
          <w:sz w:val="23"/>
          <w:szCs w:val="23"/>
        </w:rPr>
        <w:t xml:space="preserve"> </w:t>
      </w:r>
      <w:proofErr w:type="spellStart"/>
      <w:r w:rsidRPr="00557AE4">
        <w:rPr>
          <w:rFonts w:ascii="Times New Roman" w:hAnsi="Times New Roman" w:cs="Times New Roman"/>
          <w:sz w:val="23"/>
          <w:szCs w:val="23"/>
        </w:rPr>
        <w:t>jalan</w:t>
      </w:r>
      <w:proofErr w:type="spellEnd"/>
      <w:r w:rsidRPr="00557AE4">
        <w:rPr>
          <w:rFonts w:ascii="Times New Roman" w:hAnsi="Times New Roman" w:cs="Times New Roman"/>
          <w:sz w:val="23"/>
          <w:szCs w:val="23"/>
        </w:rPr>
        <w:t xml:space="preserve">, pilar </w:t>
      </w:r>
      <w:proofErr w:type="spellStart"/>
      <w:r w:rsidRPr="00557AE4">
        <w:rPr>
          <w:rFonts w:ascii="Times New Roman" w:hAnsi="Times New Roman" w:cs="Times New Roman"/>
          <w:sz w:val="23"/>
          <w:szCs w:val="23"/>
        </w:rPr>
        <w:t>infrastruktur</w:t>
      </w:r>
      <w:proofErr w:type="spellEnd"/>
      <w:r w:rsidRPr="00557AE4">
        <w:rPr>
          <w:rFonts w:ascii="Times New Roman" w:hAnsi="Times New Roman" w:cs="Times New Roman"/>
          <w:sz w:val="23"/>
          <w:szCs w:val="23"/>
        </w:rPr>
        <w:t xml:space="preserve"> era Basri Rase </w:t>
      </w:r>
      <w:proofErr w:type="spellStart"/>
      <w:r w:rsidRPr="00557AE4">
        <w:rPr>
          <w:rFonts w:ascii="Times New Roman" w:hAnsi="Times New Roman" w:cs="Times New Roman"/>
          <w:sz w:val="23"/>
          <w:szCs w:val="23"/>
        </w:rPr>
        <w:t>ditandai</w:t>
      </w:r>
      <w:proofErr w:type="spellEnd"/>
      <w:r w:rsidRPr="00557AE4">
        <w:rPr>
          <w:rFonts w:ascii="Times New Roman" w:hAnsi="Times New Roman" w:cs="Times New Roman"/>
          <w:sz w:val="23"/>
          <w:szCs w:val="23"/>
        </w:rPr>
        <w:t xml:space="preserve"> </w:t>
      </w:r>
      <w:proofErr w:type="spellStart"/>
      <w:r w:rsidRPr="00557AE4">
        <w:rPr>
          <w:rFonts w:ascii="Times New Roman" w:hAnsi="Times New Roman" w:cs="Times New Roman"/>
          <w:sz w:val="23"/>
          <w:szCs w:val="23"/>
        </w:rPr>
        <w:t>dengan</w:t>
      </w:r>
      <w:proofErr w:type="spellEnd"/>
      <w:r w:rsidRPr="00557AE4">
        <w:rPr>
          <w:rFonts w:ascii="Times New Roman" w:hAnsi="Times New Roman" w:cs="Times New Roman"/>
          <w:sz w:val="23"/>
          <w:szCs w:val="23"/>
        </w:rPr>
        <w:t xml:space="preserve"> </w:t>
      </w:r>
      <w:proofErr w:type="spellStart"/>
      <w:r w:rsidRPr="00557AE4">
        <w:rPr>
          <w:rFonts w:ascii="Times New Roman" w:hAnsi="Times New Roman" w:cs="Times New Roman"/>
          <w:sz w:val="23"/>
          <w:szCs w:val="23"/>
        </w:rPr>
        <w:t>peresmian</w:t>
      </w:r>
      <w:proofErr w:type="spellEnd"/>
      <w:r w:rsidRPr="00557AE4">
        <w:rPr>
          <w:rFonts w:ascii="Times New Roman" w:hAnsi="Times New Roman" w:cs="Times New Roman"/>
          <w:sz w:val="23"/>
          <w:szCs w:val="23"/>
        </w:rPr>
        <w:t xml:space="preserve"> 12 </w:t>
      </w:r>
      <w:proofErr w:type="spellStart"/>
      <w:r w:rsidRPr="00557AE4">
        <w:rPr>
          <w:rFonts w:ascii="Times New Roman" w:hAnsi="Times New Roman" w:cs="Times New Roman"/>
          <w:sz w:val="23"/>
          <w:szCs w:val="23"/>
        </w:rPr>
        <w:t>gedung</w:t>
      </w:r>
      <w:proofErr w:type="spellEnd"/>
      <w:r w:rsidRPr="00557AE4">
        <w:rPr>
          <w:rFonts w:ascii="Times New Roman" w:hAnsi="Times New Roman" w:cs="Times New Roman"/>
          <w:sz w:val="23"/>
          <w:szCs w:val="23"/>
        </w:rPr>
        <w:t xml:space="preserve"> </w:t>
      </w:r>
      <w:proofErr w:type="spellStart"/>
      <w:r w:rsidRPr="00557AE4">
        <w:rPr>
          <w:rFonts w:ascii="Times New Roman" w:hAnsi="Times New Roman" w:cs="Times New Roman"/>
          <w:sz w:val="23"/>
          <w:szCs w:val="23"/>
        </w:rPr>
        <w:t>fasilitas</w:t>
      </w:r>
      <w:proofErr w:type="spellEnd"/>
      <w:r w:rsidRPr="00557AE4">
        <w:rPr>
          <w:rFonts w:ascii="Times New Roman" w:hAnsi="Times New Roman" w:cs="Times New Roman"/>
          <w:sz w:val="23"/>
          <w:szCs w:val="23"/>
        </w:rPr>
        <w:t xml:space="preserve"> </w:t>
      </w:r>
      <w:proofErr w:type="spellStart"/>
      <w:r w:rsidRPr="00557AE4">
        <w:rPr>
          <w:rFonts w:ascii="Times New Roman" w:hAnsi="Times New Roman" w:cs="Times New Roman"/>
          <w:sz w:val="23"/>
          <w:szCs w:val="23"/>
        </w:rPr>
        <w:t>pelayanan</w:t>
      </w:r>
      <w:proofErr w:type="spellEnd"/>
      <w:r w:rsidRPr="00557AE4">
        <w:rPr>
          <w:rFonts w:ascii="Times New Roman" w:hAnsi="Times New Roman" w:cs="Times New Roman"/>
          <w:sz w:val="23"/>
          <w:szCs w:val="23"/>
        </w:rPr>
        <w:t xml:space="preserve"> </w:t>
      </w:r>
      <w:proofErr w:type="spellStart"/>
      <w:r w:rsidRPr="00557AE4">
        <w:rPr>
          <w:rFonts w:ascii="Times New Roman" w:hAnsi="Times New Roman" w:cs="Times New Roman"/>
          <w:sz w:val="23"/>
          <w:szCs w:val="23"/>
        </w:rPr>
        <w:t>publik</w:t>
      </w:r>
      <w:proofErr w:type="spellEnd"/>
      <w:r w:rsidRPr="00557AE4">
        <w:rPr>
          <w:rFonts w:ascii="Times New Roman" w:hAnsi="Times New Roman" w:cs="Times New Roman"/>
          <w:sz w:val="23"/>
          <w:szCs w:val="23"/>
        </w:rPr>
        <w:t xml:space="preserve"> </w:t>
      </w:r>
      <w:proofErr w:type="spellStart"/>
      <w:r w:rsidRPr="00557AE4">
        <w:rPr>
          <w:rFonts w:ascii="Times New Roman" w:hAnsi="Times New Roman" w:cs="Times New Roman"/>
          <w:sz w:val="23"/>
          <w:szCs w:val="23"/>
        </w:rPr>
        <w:t>baru</w:t>
      </w:r>
      <w:proofErr w:type="spellEnd"/>
      <w:r w:rsidRPr="00557AE4">
        <w:rPr>
          <w:rFonts w:ascii="Times New Roman" w:hAnsi="Times New Roman" w:cs="Times New Roman"/>
          <w:sz w:val="23"/>
          <w:szCs w:val="23"/>
        </w:rPr>
        <w:t xml:space="preserve"> guna </w:t>
      </w:r>
      <w:proofErr w:type="spellStart"/>
      <w:r w:rsidRPr="00557AE4">
        <w:rPr>
          <w:rFonts w:ascii="Times New Roman" w:hAnsi="Times New Roman" w:cs="Times New Roman"/>
          <w:sz w:val="23"/>
          <w:szCs w:val="23"/>
        </w:rPr>
        <w:t>menunjang</w:t>
      </w:r>
      <w:proofErr w:type="spellEnd"/>
      <w:r w:rsidRPr="00557AE4">
        <w:rPr>
          <w:rFonts w:ascii="Times New Roman" w:hAnsi="Times New Roman" w:cs="Times New Roman"/>
          <w:sz w:val="23"/>
          <w:szCs w:val="23"/>
        </w:rPr>
        <w:t xml:space="preserve"> </w:t>
      </w:r>
      <w:proofErr w:type="spellStart"/>
      <w:r w:rsidRPr="00557AE4">
        <w:rPr>
          <w:rFonts w:ascii="Times New Roman" w:hAnsi="Times New Roman" w:cs="Times New Roman"/>
          <w:sz w:val="23"/>
          <w:szCs w:val="23"/>
        </w:rPr>
        <w:t>produktivitas</w:t>
      </w:r>
      <w:proofErr w:type="spellEnd"/>
      <w:r w:rsidRPr="00557AE4">
        <w:rPr>
          <w:rFonts w:ascii="Times New Roman" w:hAnsi="Times New Roman" w:cs="Times New Roman"/>
          <w:sz w:val="23"/>
          <w:szCs w:val="23"/>
        </w:rPr>
        <w:t xml:space="preserve"> </w:t>
      </w:r>
      <w:proofErr w:type="spellStart"/>
      <w:r w:rsidRPr="00557AE4">
        <w:rPr>
          <w:rFonts w:ascii="Times New Roman" w:hAnsi="Times New Roman" w:cs="Times New Roman"/>
          <w:sz w:val="23"/>
          <w:szCs w:val="23"/>
        </w:rPr>
        <w:t>lembaga</w:t>
      </w:r>
      <w:proofErr w:type="spellEnd"/>
      <w:r w:rsidRPr="00557AE4">
        <w:rPr>
          <w:rFonts w:ascii="Times New Roman" w:hAnsi="Times New Roman" w:cs="Times New Roman"/>
          <w:sz w:val="23"/>
          <w:szCs w:val="23"/>
        </w:rPr>
        <w:t xml:space="preserve"> </w:t>
      </w:r>
      <w:proofErr w:type="spellStart"/>
      <w:r w:rsidRPr="00557AE4">
        <w:rPr>
          <w:rFonts w:ascii="Times New Roman" w:hAnsi="Times New Roman" w:cs="Times New Roman"/>
          <w:sz w:val="23"/>
          <w:szCs w:val="23"/>
        </w:rPr>
        <w:t>kemasyarakatan</w:t>
      </w:r>
      <w:proofErr w:type="spellEnd"/>
      <w:r w:rsidRPr="00557AE4">
        <w:rPr>
          <w:rFonts w:ascii="Times New Roman" w:hAnsi="Times New Roman" w:cs="Times New Roman"/>
          <w:sz w:val="23"/>
          <w:szCs w:val="23"/>
        </w:rPr>
        <w:t xml:space="preserve">, </w:t>
      </w:r>
      <w:proofErr w:type="spellStart"/>
      <w:r w:rsidRPr="00557AE4">
        <w:rPr>
          <w:rFonts w:ascii="Times New Roman" w:hAnsi="Times New Roman" w:cs="Times New Roman"/>
          <w:sz w:val="23"/>
          <w:szCs w:val="23"/>
        </w:rPr>
        <w:t>antara</w:t>
      </w:r>
      <w:proofErr w:type="spellEnd"/>
      <w:r w:rsidRPr="00557AE4">
        <w:rPr>
          <w:rFonts w:ascii="Times New Roman" w:hAnsi="Times New Roman" w:cs="Times New Roman"/>
          <w:sz w:val="23"/>
          <w:szCs w:val="23"/>
        </w:rPr>
        <w:t xml:space="preserve"> lain Kantor Baru BAZNAS Kota </w:t>
      </w:r>
      <w:proofErr w:type="spellStart"/>
      <w:r w:rsidRPr="00557AE4">
        <w:rPr>
          <w:rFonts w:ascii="Times New Roman" w:hAnsi="Times New Roman" w:cs="Times New Roman"/>
          <w:sz w:val="23"/>
          <w:szCs w:val="23"/>
        </w:rPr>
        <w:t>Bontang</w:t>
      </w:r>
      <w:proofErr w:type="spellEnd"/>
      <w:r w:rsidRPr="00557AE4">
        <w:rPr>
          <w:rFonts w:ascii="Times New Roman" w:hAnsi="Times New Roman" w:cs="Times New Roman"/>
          <w:sz w:val="23"/>
          <w:szCs w:val="23"/>
        </w:rPr>
        <w:t xml:space="preserve">, Depot </w:t>
      </w:r>
      <w:proofErr w:type="spellStart"/>
      <w:r w:rsidRPr="00557AE4">
        <w:rPr>
          <w:rFonts w:ascii="Times New Roman" w:hAnsi="Times New Roman" w:cs="Times New Roman"/>
          <w:sz w:val="23"/>
          <w:szCs w:val="23"/>
        </w:rPr>
        <w:t>Arsip</w:t>
      </w:r>
      <w:proofErr w:type="spellEnd"/>
      <w:r w:rsidRPr="00557AE4">
        <w:rPr>
          <w:rFonts w:ascii="Times New Roman" w:hAnsi="Times New Roman" w:cs="Times New Roman"/>
          <w:sz w:val="23"/>
          <w:szCs w:val="23"/>
        </w:rPr>
        <w:t xml:space="preserve"> </w:t>
      </w:r>
      <w:proofErr w:type="spellStart"/>
      <w:r w:rsidRPr="00557AE4">
        <w:rPr>
          <w:rFonts w:ascii="Times New Roman" w:hAnsi="Times New Roman" w:cs="Times New Roman"/>
          <w:sz w:val="23"/>
          <w:szCs w:val="23"/>
        </w:rPr>
        <w:t>Perkotaan</w:t>
      </w:r>
      <w:proofErr w:type="spellEnd"/>
      <w:r w:rsidRPr="00557AE4">
        <w:rPr>
          <w:rFonts w:ascii="Times New Roman" w:hAnsi="Times New Roman" w:cs="Times New Roman"/>
          <w:sz w:val="23"/>
          <w:szCs w:val="23"/>
        </w:rPr>
        <w:t xml:space="preserve">, Kantor </w:t>
      </w:r>
      <w:proofErr w:type="spellStart"/>
      <w:r w:rsidRPr="00557AE4">
        <w:rPr>
          <w:rFonts w:ascii="Times New Roman" w:hAnsi="Times New Roman" w:cs="Times New Roman"/>
          <w:sz w:val="23"/>
          <w:szCs w:val="23"/>
        </w:rPr>
        <w:t>Kelurahan</w:t>
      </w:r>
      <w:proofErr w:type="spellEnd"/>
      <w:r w:rsidRPr="00557AE4">
        <w:rPr>
          <w:rFonts w:ascii="Times New Roman" w:hAnsi="Times New Roman" w:cs="Times New Roman"/>
          <w:sz w:val="23"/>
          <w:szCs w:val="23"/>
        </w:rPr>
        <w:t xml:space="preserve"> Api-Api, Gedung </w:t>
      </w:r>
      <w:proofErr w:type="spellStart"/>
      <w:r w:rsidRPr="00557AE4">
        <w:rPr>
          <w:rFonts w:ascii="Times New Roman" w:hAnsi="Times New Roman" w:cs="Times New Roman"/>
          <w:sz w:val="23"/>
          <w:szCs w:val="23"/>
        </w:rPr>
        <w:t>Administrasi</w:t>
      </w:r>
      <w:proofErr w:type="spellEnd"/>
      <w:r w:rsidRPr="00557AE4">
        <w:rPr>
          <w:rFonts w:ascii="Times New Roman" w:hAnsi="Times New Roman" w:cs="Times New Roman"/>
          <w:sz w:val="23"/>
          <w:szCs w:val="23"/>
        </w:rPr>
        <w:t xml:space="preserve"> KIR Dinas </w:t>
      </w:r>
      <w:proofErr w:type="spellStart"/>
      <w:r w:rsidRPr="00557AE4">
        <w:rPr>
          <w:rFonts w:ascii="Times New Roman" w:hAnsi="Times New Roman" w:cs="Times New Roman"/>
          <w:sz w:val="23"/>
          <w:szCs w:val="23"/>
        </w:rPr>
        <w:t>Perhubungan</w:t>
      </w:r>
      <w:proofErr w:type="spellEnd"/>
      <w:r w:rsidRPr="00557AE4">
        <w:rPr>
          <w:rFonts w:ascii="Times New Roman" w:hAnsi="Times New Roman" w:cs="Times New Roman"/>
          <w:sz w:val="23"/>
          <w:szCs w:val="23"/>
        </w:rPr>
        <w:t xml:space="preserve">, dan </w:t>
      </w:r>
      <w:proofErr w:type="spellStart"/>
      <w:r w:rsidRPr="00557AE4">
        <w:rPr>
          <w:rFonts w:ascii="Times New Roman" w:hAnsi="Times New Roman" w:cs="Times New Roman"/>
          <w:sz w:val="23"/>
          <w:szCs w:val="23"/>
        </w:rPr>
        <w:t>gedung</w:t>
      </w:r>
      <w:proofErr w:type="spellEnd"/>
      <w:r w:rsidRPr="00557AE4">
        <w:rPr>
          <w:rFonts w:ascii="Times New Roman" w:hAnsi="Times New Roman" w:cs="Times New Roman"/>
          <w:sz w:val="23"/>
          <w:szCs w:val="23"/>
        </w:rPr>
        <w:t xml:space="preserve"> </w:t>
      </w:r>
      <w:proofErr w:type="spellStart"/>
      <w:r w:rsidRPr="00557AE4">
        <w:rPr>
          <w:rFonts w:ascii="Times New Roman" w:hAnsi="Times New Roman" w:cs="Times New Roman"/>
          <w:sz w:val="23"/>
          <w:szCs w:val="23"/>
        </w:rPr>
        <w:t>operasional</w:t>
      </w:r>
      <w:proofErr w:type="spellEnd"/>
      <w:r w:rsidRPr="00557AE4">
        <w:rPr>
          <w:rFonts w:ascii="Times New Roman" w:hAnsi="Times New Roman" w:cs="Times New Roman"/>
          <w:sz w:val="23"/>
          <w:szCs w:val="23"/>
        </w:rPr>
        <w:t xml:space="preserve"> </w:t>
      </w:r>
      <w:proofErr w:type="spellStart"/>
      <w:r w:rsidRPr="00557AE4">
        <w:rPr>
          <w:rFonts w:ascii="Times New Roman" w:hAnsi="Times New Roman" w:cs="Times New Roman"/>
          <w:sz w:val="23"/>
          <w:szCs w:val="23"/>
        </w:rPr>
        <w:t>teknis</w:t>
      </w:r>
      <w:proofErr w:type="spellEnd"/>
      <w:r w:rsidRPr="00557AE4">
        <w:rPr>
          <w:rFonts w:ascii="Times New Roman" w:hAnsi="Times New Roman" w:cs="Times New Roman"/>
          <w:sz w:val="23"/>
          <w:szCs w:val="23"/>
        </w:rPr>
        <w:t xml:space="preserve"> </w:t>
      </w:r>
      <w:proofErr w:type="spellStart"/>
      <w:r w:rsidRPr="00557AE4">
        <w:rPr>
          <w:rFonts w:ascii="Times New Roman" w:hAnsi="Times New Roman" w:cs="Times New Roman"/>
          <w:sz w:val="23"/>
          <w:szCs w:val="23"/>
        </w:rPr>
        <w:t>lainnya</w:t>
      </w:r>
      <w:proofErr w:type="spellEnd"/>
      <w:r w:rsidRPr="00557AE4">
        <w:rPr>
          <w:rFonts w:ascii="Times New Roman" w:hAnsi="Times New Roman" w:cs="Times New Roman"/>
          <w:sz w:val="23"/>
          <w:szCs w:val="23"/>
        </w:rPr>
        <w:t>.</w:t>
      </w:r>
    </w:p>
    <w:p w14:paraId="706EFD29" w14:textId="029B9F96" w:rsidR="0028309B" w:rsidRPr="00557AE4" w:rsidRDefault="0028309B" w:rsidP="00557AE4">
      <w:pPr>
        <w:pStyle w:val="Caption"/>
        <w:keepNext/>
        <w:spacing w:line="276" w:lineRule="auto"/>
        <w:rPr>
          <w:rFonts w:cs="Times New Roman"/>
          <w:szCs w:val="23"/>
        </w:rPr>
      </w:pPr>
      <w:r w:rsidRPr="00557AE4">
        <w:rPr>
          <w:rFonts w:cs="Times New Roman"/>
          <w:szCs w:val="23"/>
        </w:rPr>
        <w:t xml:space="preserve">Tabel </w:t>
      </w:r>
      <w:r w:rsidRPr="00557AE4">
        <w:rPr>
          <w:rFonts w:cs="Times New Roman"/>
          <w:szCs w:val="23"/>
        </w:rPr>
        <w:fldChar w:fldCharType="begin"/>
      </w:r>
      <w:r w:rsidRPr="00557AE4">
        <w:rPr>
          <w:rFonts w:cs="Times New Roman"/>
          <w:szCs w:val="23"/>
        </w:rPr>
        <w:instrText xml:space="preserve"> SEQ Tabel \* ARABIC </w:instrText>
      </w:r>
      <w:r w:rsidRPr="00557AE4">
        <w:rPr>
          <w:rFonts w:cs="Times New Roman"/>
          <w:szCs w:val="23"/>
        </w:rPr>
        <w:fldChar w:fldCharType="separate"/>
      </w:r>
      <w:r w:rsidR="009A78A4">
        <w:rPr>
          <w:rFonts w:cs="Times New Roman"/>
          <w:noProof/>
          <w:szCs w:val="23"/>
        </w:rPr>
        <w:t>5</w:t>
      </w:r>
      <w:r w:rsidRPr="00557AE4">
        <w:rPr>
          <w:rFonts w:cs="Times New Roman"/>
          <w:szCs w:val="23"/>
        </w:rPr>
        <w:fldChar w:fldCharType="end"/>
      </w:r>
      <w:r w:rsidRPr="00557AE4">
        <w:rPr>
          <w:rFonts w:cs="Times New Roman"/>
          <w:szCs w:val="23"/>
        </w:rPr>
        <w:t xml:space="preserve"> Tren </w:t>
      </w:r>
      <w:proofErr w:type="spellStart"/>
      <w:r w:rsidRPr="00557AE4">
        <w:rPr>
          <w:rFonts w:cs="Times New Roman"/>
          <w:szCs w:val="23"/>
        </w:rPr>
        <w:t>Wisatawan</w:t>
      </w:r>
      <w:proofErr w:type="spellEnd"/>
      <w:r w:rsidRPr="00557AE4">
        <w:rPr>
          <w:rFonts w:cs="Times New Roman"/>
          <w:szCs w:val="23"/>
        </w:rPr>
        <w:t xml:space="preserve"> dan Unit Usaha Era Neni </w:t>
      </w:r>
      <w:proofErr w:type="spellStart"/>
      <w:r w:rsidRPr="00557AE4">
        <w:rPr>
          <w:rFonts w:cs="Times New Roman"/>
          <w:szCs w:val="23"/>
        </w:rPr>
        <w:t>Moerniaeni</w:t>
      </w:r>
      <w:proofErr w:type="spellEnd"/>
    </w:p>
    <w:tbl>
      <w:tblPr>
        <w:tblStyle w:val="TableGrid"/>
        <w:tblW w:w="5000" w:type="pct"/>
        <w:tblLook w:val="04A0" w:firstRow="1" w:lastRow="0" w:firstColumn="1" w:lastColumn="0" w:noHBand="0" w:noVBand="1"/>
      </w:tblPr>
      <w:tblGrid>
        <w:gridCol w:w="2952"/>
        <w:gridCol w:w="2953"/>
        <w:gridCol w:w="2951"/>
      </w:tblGrid>
      <w:tr w:rsidR="0028309B" w:rsidRPr="00557AE4" w14:paraId="6B44FC22" w14:textId="77777777" w:rsidTr="0028309B">
        <w:tc>
          <w:tcPr>
            <w:tcW w:w="1667" w:type="pct"/>
          </w:tcPr>
          <w:p w14:paraId="6CF3136A" w14:textId="77777777" w:rsidR="0028309B" w:rsidRPr="00557AE4" w:rsidRDefault="0028309B" w:rsidP="00557AE4">
            <w:pPr>
              <w:spacing w:line="360" w:lineRule="auto"/>
              <w:jc w:val="center"/>
              <w:rPr>
                <w:rFonts w:ascii="Times New Roman" w:hAnsi="Times New Roman" w:cs="Times New Roman"/>
                <w:b/>
                <w:sz w:val="23"/>
                <w:szCs w:val="23"/>
              </w:rPr>
            </w:pPr>
            <w:proofErr w:type="spellStart"/>
            <w:r w:rsidRPr="00557AE4">
              <w:rPr>
                <w:rFonts w:ascii="Times New Roman" w:hAnsi="Times New Roman" w:cs="Times New Roman"/>
                <w:b/>
                <w:sz w:val="23"/>
                <w:szCs w:val="23"/>
              </w:rPr>
              <w:t>Tahun</w:t>
            </w:r>
            <w:proofErr w:type="spellEnd"/>
          </w:p>
        </w:tc>
        <w:tc>
          <w:tcPr>
            <w:tcW w:w="1667" w:type="pct"/>
          </w:tcPr>
          <w:p w14:paraId="443CBDB9" w14:textId="77777777" w:rsidR="0028309B" w:rsidRPr="00557AE4" w:rsidRDefault="0028309B" w:rsidP="00557AE4">
            <w:pPr>
              <w:spacing w:line="360" w:lineRule="auto"/>
              <w:jc w:val="center"/>
              <w:rPr>
                <w:rFonts w:ascii="Times New Roman" w:hAnsi="Times New Roman" w:cs="Times New Roman"/>
                <w:b/>
                <w:sz w:val="23"/>
                <w:szCs w:val="23"/>
              </w:rPr>
            </w:pPr>
            <w:proofErr w:type="spellStart"/>
            <w:r w:rsidRPr="00557AE4">
              <w:rPr>
                <w:rFonts w:ascii="Times New Roman" w:hAnsi="Times New Roman" w:cs="Times New Roman"/>
                <w:b/>
                <w:sz w:val="23"/>
                <w:szCs w:val="23"/>
              </w:rPr>
              <w:t>Jumlah</w:t>
            </w:r>
            <w:proofErr w:type="spellEnd"/>
            <w:r w:rsidRPr="00557AE4">
              <w:rPr>
                <w:rFonts w:ascii="Times New Roman" w:hAnsi="Times New Roman" w:cs="Times New Roman"/>
                <w:b/>
                <w:sz w:val="23"/>
                <w:szCs w:val="23"/>
              </w:rPr>
              <w:t xml:space="preserve"> </w:t>
            </w:r>
            <w:proofErr w:type="spellStart"/>
            <w:r w:rsidRPr="00557AE4">
              <w:rPr>
                <w:rFonts w:ascii="Times New Roman" w:hAnsi="Times New Roman" w:cs="Times New Roman"/>
                <w:b/>
                <w:sz w:val="23"/>
                <w:szCs w:val="23"/>
              </w:rPr>
              <w:t>Kunjungan</w:t>
            </w:r>
            <w:proofErr w:type="spellEnd"/>
            <w:r w:rsidRPr="00557AE4">
              <w:rPr>
                <w:rFonts w:ascii="Times New Roman" w:hAnsi="Times New Roman" w:cs="Times New Roman"/>
                <w:b/>
                <w:sz w:val="23"/>
                <w:szCs w:val="23"/>
              </w:rPr>
              <w:t xml:space="preserve"> </w:t>
            </w:r>
            <w:proofErr w:type="spellStart"/>
            <w:r w:rsidRPr="00557AE4">
              <w:rPr>
                <w:rFonts w:ascii="Times New Roman" w:hAnsi="Times New Roman" w:cs="Times New Roman"/>
                <w:b/>
                <w:sz w:val="23"/>
                <w:szCs w:val="23"/>
              </w:rPr>
              <w:t>Wisatawan</w:t>
            </w:r>
            <w:proofErr w:type="spellEnd"/>
            <w:r w:rsidRPr="00557AE4">
              <w:rPr>
                <w:rFonts w:ascii="Times New Roman" w:hAnsi="Times New Roman" w:cs="Times New Roman"/>
                <w:b/>
                <w:sz w:val="23"/>
                <w:szCs w:val="23"/>
              </w:rPr>
              <w:t xml:space="preserve"> (Orang)</w:t>
            </w:r>
          </w:p>
        </w:tc>
        <w:tc>
          <w:tcPr>
            <w:tcW w:w="1666" w:type="pct"/>
          </w:tcPr>
          <w:p w14:paraId="6947318E" w14:textId="77777777" w:rsidR="0028309B" w:rsidRPr="00557AE4" w:rsidRDefault="0028309B" w:rsidP="00557AE4">
            <w:pPr>
              <w:spacing w:line="360" w:lineRule="auto"/>
              <w:jc w:val="center"/>
              <w:rPr>
                <w:rFonts w:ascii="Times New Roman" w:hAnsi="Times New Roman" w:cs="Times New Roman"/>
                <w:b/>
                <w:sz w:val="23"/>
                <w:szCs w:val="23"/>
              </w:rPr>
            </w:pPr>
            <w:proofErr w:type="spellStart"/>
            <w:r w:rsidRPr="00557AE4">
              <w:rPr>
                <w:rFonts w:ascii="Times New Roman" w:hAnsi="Times New Roman" w:cs="Times New Roman"/>
                <w:b/>
                <w:sz w:val="23"/>
                <w:szCs w:val="23"/>
              </w:rPr>
              <w:t>Estimasi</w:t>
            </w:r>
            <w:proofErr w:type="spellEnd"/>
            <w:r w:rsidRPr="00557AE4">
              <w:rPr>
                <w:rFonts w:ascii="Times New Roman" w:hAnsi="Times New Roman" w:cs="Times New Roman"/>
                <w:b/>
                <w:sz w:val="23"/>
                <w:szCs w:val="23"/>
              </w:rPr>
              <w:t xml:space="preserve"> </w:t>
            </w:r>
            <w:proofErr w:type="spellStart"/>
            <w:r w:rsidRPr="00557AE4">
              <w:rPr>
                <w:rFonts w:ascii="Times New Roman" w:hAnsi="Times New Roman" w:cs="Times New Roman"/>
                <w:b/>
                <w:sz w:val="23"/>
                <w:szCs w:val="23"/>
              </w:rPr>
              <w:t>Jumlah</w:t>
            </w:r>
            <w:proofErr w:type="spellEnd"/>
            <w:r w:rsidRPr="00557AE4">
              <w:rPr>
                <w:rFonts w:ascii="Times New Roman" w:hAnsi="Times New Roman" w:cs="Times New Roman"/>
                <w:b/>
                <w:sz w:val="23"/>
                <w:szCs w:val="23"/>
              </w:rPr>
              <w:t xml:space="preserve"> Unit UMKM</w:t>
            </w:r>
          </w:p>
        </w:tc>
      </w:tr>
      <w:tr w:rsidR="0028309B" w:rsidRPr="00557AE4" w14:paraId="56E92F1A" w14:textId="77777777" w:rsidTr="0028309B">
        <w:tc>
          <w:tcPr>
            <w:tcW w:w="1667" w:type="pct"/>
          </w:tcPr>
          <w:p w14:paraId="5089A59A" w14:textId="77777777" w:rsidR="0028309B" w:rsidRPr="00557AE4" w:rsidRDefault="0028309B" w:rsidP="00557AE4">
            <w:pPr>
              <w:spacing w:line="360" w:lineRule="auto"/>
              <w:jc w:val="center"/>
              <w:rPr>
                <w:rFonts w:ascii="Times New Roman" w:hAnsi="Times New Roman" w:cs="Times New Roman"/>
                <w:sz w:val="23"/>
                <w:szCs w:val="23"/>
              </w:rPr>
            </w:pPr>
            <w:r w:rsidRPr="00557AE4">
              <w:rPr>
                <w:rFonts w:ascii="Times New Roman" w:hAnsi="Times New Roman" w:cs="Times New Roman"/>
                <w:sz w:val="23"/>
                <w:szCs w:val="23"/>
              </w:rPr>
              <w:t>2016</w:t>
            </w:r>
          </w:p>
        </w:tc>
        <w:tc>
          <w:tcPr>
            <w:tcW w:w="1667" w:type="pct"/>
          </w:tcPr>
          <w:p w14:paraId="4BA2EB86" w14:textId="77777777" w:rsidR="0028309B" w:rsidRPr="00557AE4" w:rsidRDefault="0028309B" w:rsidP="00557AE4">
            <w:pPr>
              <w:spacing w:line="360" w:lineRule="auto"/>
              <w:jc w:val="center"/>
              <w:rPr>
                <w:rFonts w:ascii="Times New Roman" w:hAnsi="Times New Roman" w:cs="Times New Roman"/>
                <w:sz w:val="23"/>
                <w:szCs w:val="23"/>
              </w:rPr>
            </w:pPr>
            <w:r w:rsidRPr="00557AE4">
              <w:rPr>
                <w:rFonts w:ascii="Times New Roman" w:hAnsi="Times New Roman" w:cs="Times New Roman"/>
                <w:sz w:val="23"/>
                <w:szCs w:val="23"/>
              </w:rPr>
              <w:t>103.712</w:t>
            </w:r>
          </w:p>
        </w:tc>
        <w:tc>
          <w:tcPr>
            <w:tcW w:w="1666" w:type="pct"/>
          </w:tcPr>
          <w:p w14:paraId="443240B5" w14:textId="77777777" w:rsidR="0028309B" w:rsidRPr="00557AE4" w:rsidRDefault="0028309B" w:rsidP="00557AE4">
            <w:pPr>
              <w:spacing w:line="360" w:lineRule="auto"/>
              <w:jc w:val="center"/>
              <w:rPr>
                <w:rFonts w:ascii="Times New Roman" w:hAnsi="Times New Roman" w:cs="Times New Roman"/>
                <w:sz w:val="23"/>
                <w:szCs w:val="23"/>
              </w:rPr>
            </w:pPr>
            <w:r w:rsidRPr="00557AE4">
              <w:rPr>
                <w:rFonts w:ascii="Times New Roman" w:hAnsi="Times New Roman" w:cs="Times New Roman"/>
                <w:sz w:val="23"/>
                <w:szCs w:val="23"/>
              </w:rPr>
              <w:t>6.000 – 7.000</w:t>
            </w:r>
          </w:p>
        </w:tc>
      </w:tr>
      <w:tr w:rsidR="0028309B" w:rsidRPr="00557AE4" w14:paraId="09F2B423" w14:textId="77777777" w:rsidTr="0028309B">
        <w:tc>
          <w:tcPr>
            <w:tcW w:w="1667" w:type="pct"/>
          </w:tcPr>
          <w:p w14:paraId="4AC0DFFF" w14:textId="77777777" w:rsidR="0028309B" w:rsidRPr="00557AE4" w:rsidRDefault="0028309B" w:rsidP="00557AE4">
            <w:pPr>
              <w:spacing w:line="360" w:lineRule="auto"/>
              <w:jc w:val="center"/>
              <w:rPr>
                <w:rFonts w:ascii="Times New Roman" w:hAnsi="Times New Roman" w:cs="Times New Roman"/>
                <w:sz w:val="23"/>
                <w:szCs w:val="23"/>
              </w:rPr>
            </w:pPr>
            <w:r w:rsidRPr="00557AE4">
              <w:rPr>
                <w:rFonts w:ascii="Times New Roman" w:hAnsi="Times New Roman" w:cs="Times New Roman"/>
                <w:sz w:val="23"/>
                <w:szCs w:val="23"/>
              </w:rPr>
              <w:t>2017</w:t>
            </w:r>
          </w:p>
        </w:tc>
        <w:tc>
          <w:tcPr>
            <w:tcW w:w="1667" w:type="pct"/>
          </w:tcPr>
          <w:p w14:paraId="645E1486" w14:textId="77777777" w:rsidR="0028309B" w:rsidRPr="00557AE4" w:rsidRDefault="0028309B" w:rsidP="00557AE4">
            <w:pPr>
              <w:spacing w:line="360" w:lineRule="auto"/>
              <w:jc w:val="center"/>
              <w:rPr>
                <w:rFonts w:ascii="Times New Roman" w:hAnsi="Times New Roman" w:cs="Times New Roman"/>
                <w:sz w:val="23"/>
                <w:szCs w:val="23"/>
              </w:rPr>
            </w:pPr>
            <w:r w:rsidRPr="00557AE4">
              <w:rPr>
                <w:rFonts w:ascii="Times New Roman" w:hAnsi="Times New Roman" w:cs="Times New Roman"/>
                <w:sz w:val="23"/>
                <w:szCs w:val="23"/>
              </w:rPr>
              <w:t>363.868</w:t>
            </w:r>
          </w:p>
        </w:tc>
        <w:tc>
          <w:tcPr>
            <w:tcW w:w="1666" w:type="pct"/>
          </w:tcPr>
          <w:p w14:paraId="08463F2F" w14:textId="77777777" w:rsidR="0028309B" w:rsidRPr="00557AE4" w:rsidRDefault="0028309B" w:rsidP="00557AE4">
            <w:pPr>
              <w:spacing w:line="360" w:lineRule="auto"/>
              <w:jc w:val="center"/>
              <w:rPr>
                <w:rFonts w:ascii="Times New Roman" w:hAnsi="Times New Roman" w:cs="Times New Roman"/>
                <w:sz w:val="23"/>
                <w:szCs w:val="23"/>
              </w:rPr>
            </w:pPr>
            <w:r w:rsidRPr="00557AE4">
              <w:rPr>
                <w:rFonts w:ascii="Times New Roman" w:hAnsi="Times New Roman" w:cs="Times New Roman"/>
                <w:sz w:val="23"/>
                <w:szCs w:val="23"/>
              </w:rPr>
              <w:t>7.500</w:t>
            </w:r>
          </w:p>
        </w:tc>
      </w:tr>
      <w:tr w:rsidR="0028309B" w:rsidRPr="00557AE4" w14:paraId="7A5A9152" w14:textId="77777777" w:rsidTr="0028309B">
        <w:tc>
          <w:tcPr>
            <w:tcW w:w="1667" w:type="pct"/>
          </w:tcPr>
          <w:p w14:paraId="3EF54FD2" w14:textId="77777777" w:rsidR="0028309B" w:rsidRPr="00557AE4" w:rsidRDefault="0028309B" w:rsidP="00557AE4">
            <w:pPr>
              <w:spacing w:line="360" w:lineRule="auto"/>
              <w:jc w:val="center"/>
              <w:rPr>
                <w:rFonts w:ascii="Times New Roman" w:hAnsi="Times New Roman" w:cs="Times New Roman"/>
                <w:sz w:val="23"/>
                <w:szCs w:val="23"/>
              </w:rPr>
            </w:pPr>
            <w:r w:rsidRPr="00557AE4">
              <w:rPr>
                <w:rFonts w:ascii="Times New Roman" w:hAnsi="Times New Roman" w:cs="Times New Roman"/>
                <w:sz w:val="23"/>
                <w:szCs w:val="23"/>
              </w:rPr>
              <w:t>2018</w:t>
            </w:r>
          </w:p>
        </w:tc>
        <w:tc>
          <w:tcPr>
            <w:tcW w:w="1667" w:type="pct"/>
          </w:tcPr>
          <w:p w14:paraId="64041277" w14:textId="77777777" w:rsidR="0028309B" w:rsidRPr="00557AE4" w:rsidRDefault="0028309B" w:rsidP="00557AE4">
            <w:pPr>
              <w:spacing w:line="360" w:lineRule="auto"/>
              <w:jc w:val="center"/>
              <w:rPr>
                <w:rFonts w:ascii="Times New Roman" w:hAnsi="Times New Roman" w:cs="Times New Roman"/>
                <w:sz w:val="23"/>
                <w:szCs w:val="23"/>
              </w:rPr>
            </w:pPr>
            <w:r w:rsidRPr="00557AE4">
              <w:rPr>
                <w:rFonts w:ascii="Times New Roman" w:hAnsi="Times New Roman" w:cs="Times New Roman"/>
                <w:sz w:val="23"/>
                <w:szCs w:val="23"/>
              </w:rPr>
              <w:t>421.920</w:t>
            </w:r>
          </w:p>
        </w:tc>
        <w:tc>
          <w:tcPr>
            <w:tcW w:w="1666" w:type="pct"/>
          </w:tcPr>
          <w:p w14:paraId="0B453DA5" w14:textId="77777777" w:rsidR="0028309B" w:rsidRPr="00557AE4" w:rsidRDefault="0028309B" w:rsidP="00557AE4">
            <w:pPr>
              <w:spacing w:line="360" w:lineRule="auto"/>
              <w:jc w:val="center"/>
              <w:rPr>
                <w:rFonts w:ascii="Times New Roman" w:hAnsi="Times New Roman" w:cs="Times New Roman"/>
                <w:sz w:val="23"/>
                <w:szCs w:val="23"/>
              </w:rPr>
            </w:pPr>
            <w:r w:rsidRPr="00557AE4">
              <w:rPr>
                <w:rFonts w:ascii="Times New Roman" w:hAnsi="Times New Roman" w:cs="Times New Roman"/>
                <w:sz w:val="23"/>
                <w:szCs w:val="23"/>
              </w:rPr>
              <w:t>8.200</w:t>
            </w:r>
          </w:p>
        </w:tc>
      </w:tr>
      <w:tr w:rsidR="0028309B" w:rsidRPr="00557AE4" w14:paraId="1B84A79E" w14:textId="77777777" w:rsidTr="0028309B">
        <w:tc>
          <w:tcPr>
            <w:tcW w:w="1667" w:type="pct"/>
          </w:tcPr>
          <w:p w14:paraId="7F85E155" w14:textId="77777777" w:rsidR="0028309B" w:rsidRPr="00557AE4" w:rsidRDefault="0028309B" w:rsidP="00557AE4">
            <w:pPr>
              <w:spacing w:line="360" w:lineRule="auto"/>
              <w:jc w:val="center"/>
              <w:rPr>
                <w:rFonts w:ascii="Times New Roman" w:hAnsi="Times New Roman" w:cs="Times New Roman"/>
                <w:sz w:val="23"/>
                <w:szCs w:val="23"/>
              </w:rPr>
            </w:pPr>
            <w:r w:rsidRPr="00557AE4">
              <w:rPr>
                <w:rFonts w:ascii="Times New Roman" w:hAnsi="Times New Roman" w:cs="Times New Roman"/>
                <w:sz w:val="23"/>
                <w:szCs w:val="23"/>
              </w:rPr>
              <w:t>2019</w:t>
            </w:r>
          </w:p>
        </w:tc>
        <w:tc>
          <w:tcPr>
            <w:tcW w:w="1667" w:type="pct"/>
          </w:tcPr>
          <w:p w14:paraId="4E228578" w14:textId="77777777" w:rsidR="0028309B" w:rsidRPr="00557AE4" w:rsidRDefault="0028309B" w:rsidP="00557AE4">
            <w:pPr>
              <w:spacing w:line="360" w:lineRule="auto"/>
              <w:jc w:val="center"/>
              <w:rPr>
                <w:rFonts w:ascii="Times New Roman" w:hAnsi="Times New Roman" w:cs="Times New Roman"/>
                <w:sz w:val="23"/>
                <w:szCs w:val="23"/>
              </w:rPr>
            </w:pPr>
            <w:r w:rsidRPr="00557AE4">
              <w:rPr>
                <w:rFonts w:ascii="Times New Roman" w:hAnsi="Times New Roman" w:cs="Times New Roman"/>
                <w:sz w:val="23"/>
                <w:szCs w:val="23"/>
              </w:rPr>
              <w:t>409.319</w:t>
            </w:r>
          </w:p>
        </w:tc>
        <w:tc>
          <w:tcPr>
            <w:tcW w:w="1666" w:type="pct"/>
          </w:tcPr>
          <w:p w14:paraId="1D6735B8" w14:textId="77777777" w:rsidR="0028309B" w:rsidRPr="00557AE4" w:rsidRDefault="0028309B" w:rsidP="00557AE4">
            <w:pPr>
              <w:spacing w:line="360" w:lineRule="auto"/>
              <w:jc w:val="center"/>
              <w:rPr>
                <w:rFonts w:ascii="Times New Roman" w:hAnsi="Times New Roman" w:cs="Times New Roman"/>
                <w:sz w:val="23"/>
                <w:szCs w:val="23"/>
              </w:rPr>
            </w:pPr>
            <w:r w:rsidRPr="00557AE4">
              <w:rPr>
                <w:rFonts w:ascii="Times New Roman" w:hAnsi="Times New Roman" w:cs="Times New Roman"/>
                <w:sz w:val="23"/>
                <w:szCs w:val="23"/>
              </w:rPr>
              <w:t>8.500</w:t>
            </w:r>
          </w:p>
        </w:tc>
      </w:tr>
      <w:tr w:rsidR="0028309B" w:rsidRPr="00557AE4" w14:paraId="56035EAE" w14:textId="77777777" w:rsidTr="0028309B">
        <w:tc>
          <w:tcPr>
            <w:tcW w:w="1667" w:type="pct"/>
          </w:tcPr>
          <w:p w14:paraId="4B1F0EB9" w14:textId="77777777" w:rsidR="0028309B" w:rsidRPr="00557AE4" w:rsidRDefault="0028309B" w:rsidP="00557AE4">
            <w:pPr>
              <w:spacing w:line="360" w:lineRule="auto"/>
              <w:jc w:val="center"/>
              <w:rPr>
                <w:rFonts w:ascii="Times New Roman" w:hAnsi="Times New Roman" w:cs="Times New Roman"/>
                <w:sz w:val="23"/>
                <w:szCs w:val="23"/>
              </w:rPr>
            </w:pPr>
            <w:r w:rsidRPr="00557AE4">
              <w:rPr>
                <w:rFonts w:ascii="Times New Roman" w:hAnsi="Times New Roman" w:cs="Times New Roman"/>
                <w:sz w:val="23"/>
                <w:szCs w:val="23"/>
              </w:rPr>
              <w:t>2020</w:t>
            </w:r>
          </w:p>
        </w:tc>
        <w:tc>
          <w:tcPr>
            <w:tcW w:w="1667" w:type="pct"/>
          </w:tcPr>
          <w:p w14:paraId="01849D23" w14:textId="77777777" w:rsidR="0028309B" w:rsidRPr="00557AE4" w:rsidRDefault="0028309B" w:rsidP="00557AE4">
            <w:pPr>
              <w:spacing w:line="360" w:lineRule="auto"/>
              <w:jc w:val="center"/>
              <w:rPr>
                <w:rFonts w:ascii="Times New Roman" w:hAnsi="Times New Roman" w:cs="Times New Roman"/>
                <w:sz w:val="23"/>
                <w:szCs w:val="23"/>
              </w:rPr>
            </w:pPr>
            <w:r w:rsidRPr="00557AE4">
              <w:rPr>
                <w:rFonts w:ascii="Times New Roman" w:hAnsi="Times New Roman" w:cs="Times New Roman"/>
                <w:sz w:val="23"/>
                <w:szCs w:val="23"/>
              </w:rPr>
              <w:t>101.679</w:t>
            </w:r>
          </w:p>
        </w:tc>
        <w:tc>
          <w:tcPr>
            <w:tcW w:w="1666" w:type="pct"/>
          </w:tcPr>
          <w:p w14:paraId="578CF798" w14:textId="77777777" w:rsidR="0028309B" w:rsidRPr="00557AE4" w:rsidRDefault="0028309B" w:rsidP="00557AE4">
            <w:pPr>
              <w:spacing w:line="360" w:lineRule="auto"/>
              <w:jc w:val="center"/>
              <w:rPr>
                <w:rFonts w:ascii="Times New Roman" w:hAnsi="Times New Roman" w:cs="Times New Roman"/>
                <w:sz w:val="23"/>
                <w:szCs w:val="23"/>
              </w:rPr>
            </w:pPr>
            <w:r w:rsidRPr="00557AE4">
              <w:rPr>
                <w:rFonts w:ascii="Times New Roman" w:hAnsi="Times New Roman" w:cs="Times New Roman"/>
                <w:sz w:val="23"/>
                <w:szCs w:val="23"/>
              </w:rPr>
              <w:t>8.710</w:t>
            </w:r>
          </w:p>
        </w:tc>
      </w:tr>
    </w:tbl>
    <w:p w14:paraId="5A54240F" w14:textId="77777777" w:rsidR="0028309B" w:rsidRPr="00236692" w:rsidRDefault="0028309B" w:rsidP="00557AE4">
      <w:pPr>
        <w:jc w:val="center"/>
        <w:rPr>
          <w:rFonts w:ascii="Times New Roman" w:hAnsi="Times New Roman" w:cs="Times New Roman"/>
          <w:i/>
          <w:iCs/>
          <w:sz w:val="23"/>
          <w:szCs w:val="23"/>
          <w:lang w:val="pt-BR"/>
        </w:rPr>
      </w:pPr>
      <w:r w:rsidRPr="00236692">
        <w:rPr>
          <w:rFonts w:ascii="Times New Roman" w:hAnsi="Times New Roman" w:cs="Times New Roman"/>
          <w:i/>
          <w:iCs/>
          <w:sz w:val="23"/>
          <w:szCs w:val="23"/>
          <w:lang w:val="pt-BR"/>
        </w:rPr>
        <w:t>Sumber</w:t>
      </w:r>
      <w:r w:rsidRPr="00236692">
        <w:rPr>
          <w:rFonts w:ascii="Times New Roman" w:hAnsi="Times New Roman" w:cs="Times New Roman"/>
          <w:i/>
          <w:iCs/>
          <w:spacing w:val="-4"/>
          <w:sz w:val="23"/>
          <w:szCs w:val="23"/>
          <w:lang w:val="pt-BR"/>
        </w:rPr>
        <w:t xml:space="preserve"> </w:t>
      </w:r>
      <w:r w:rsidRPr="00236692">
        <w:rPr>
          <w:rFonts w:ascii="Times New Roman" w:hAnsi="Times New Roman" w:cs="Times New Roman"/>
          <w:i/>
          <w:iCs/>
          <w:sz w:val="23"/>
          <w:szCs w:val="23"/>
          <w:lang w:val="pt-BR"/>
        </w:rPr>
        <w:t>:</w:t>
      </w:r>
      <w:r w:rsidRPr="00236692">
        <w:rPr>
          <w:rFonts w:ascii="Times New Roman" w:hAnsi="Times New Roman" w:cs="Times New Roman"/>
          <w:i/>
          <w:iCs/>
          <w:spacing w:val="-1"/>
          <w:sz w:val="23"/>
          <w:szCs w:val="23"/>
          <w:lang w:val="pt-BR"/>
        </w:rPr>
        <w:t xml:space="preserve"> </w:t>
      </w:r>
      <w:r w:rsidRPr="00236692">
        <w:rPr>
          <w:rFonts w:ascii="Times New Roman" w:hAnsi="Times New Roman" w:cs="Times New Roman"/>
          <w:i/>
          <w:iCs/>
          <w:sz w:val="23"/>
          <w:szCs w:val="23"/>
          <w:lang w:val="pt-BR"/>
        </w:rPr>
        <w:t>Badan</w:t>
      </w:r>
      <w:r w:rsidRPr="00236692">
        <w:rPr>
          <w:rFonts w:ascii="Times New Roman" w:hAnsi="Times New Roman" w:cs="Times New Roman"/>
          <w:i/>
          <w:iCs/>
          <w:spacing w:val="-3"/>
          <w:sz w:val="23"/>
          <w:szCs w:val="23"/>
          <w:lang w:val="pt-BR"/>
        </w:rPr>
        <w:t xml:space="preserve"> </w:t>
      </w:r>
      <w:r w:rsidRPr="00236692">
        <w:rPr>
          <w:rFonts w:ascii="Times New Roman" w:hAnsi="Times New Roman" w:cs="Times New Roman"/>
          <w:i/>
          <w:iCs/>
          <w:sz w:val="23"/>
          <w:szCs w:val="23"/>
          <w:lang w:val="pt-BR"/>
        </w:rPr>
        <w:t>Pusat Statistik</w:t>
      </w:r>
      <w:r w:rsidRPr="00236692">
        <w:rPr>
          <w:rFonts w:ascii="Times New Roman" w:hAnsi="Times New Roman" w:cs="Times New Roman"/>
          <w:i/>
          <w:iCs/>
          <w:spacing w:val="-1"/>
          <w:sz w:val="23"/>
          <w:szCs w:val="23"/>
          <w:lang w:val="pt-BR"/>
        </w:rPr>
        <w:t xml:space="preserve"> </w:t>
      </w:r>
      <w:r w:rsidRPr="00236692">
        <w:rPr>
          <w:rFonts w:ascii="Times New Roman" w:hAnsi="Times New Roman" w:cs="Times New Roman"/>
          <w:i/>
          <w:iCs/>
          <w:sz w:val="23"/>
          <w:szCs w:val="23"/>
          <w:lang w:val="pt-BR"/>
        </w:rPr>
        <w:t>(2022</w:t>
      </w:r>
      <w:r w:rsidRPr="00236692">
        <w:rPr>
          <w:rFonts w:ascii="Times New Roman" w:hAnsi="Times New Roman" w:cs="Times New Roman"/>
          <w:i/>
          <w:iCs/>
          <w:spacing w:val="2"/>
          <w:sz w:val="23"/>
          <w:szCs w:val="23"/>
          <w:lang w:val="pt-BR"/>
        </w:rPr>
        <w:t xml:space="preserve"> </w:t>
      </w:r>
      <w:r w:rsidRPr="00236692">
        <w:rPr>
          <w:rFonts w:ascii="Times New Roman" w:hAnsi="Times New Roman" w:cs="Times New Roman"/>
          <w:i/>
          <w:iCs/>
          <w:sz w:val="23"/>
          <w:szCs w:val="23"/>
          <w:lang w:val="pt-BR"/>
        </w:rPr>
        <w:t>–</w:t>
      </w:r>
      <w:r w:rsidRPr="00236692">
        <w:rPr>
          <w:rFonts w:ascii="Times New Roman" w:hAnsi="Times New Roman" w:cs="Times New Roman"/>
          <w:i/>
          <w:iCs/>
          <w:spacing w:val="-1"/>
          <w:sz w:val="23"/>
          <w:szCs w:val="23"/>
          <w:lang w:val="pt-BR"/>
        </w:rPr>
        <w:t xml:space="preserve"> </w:t>
      </w:r>
      <w:r w:rsidRPr="00236692">
        <w:rPr>
          <w:rFonts w:ascii="Times New Roman" w:hAnsi="Times New Roman" w:cs="Times New Roman"/>
          <w:i/>
          <w:iCs/>
          <w:spacing w:val="-2"/>
          <w:sz w:val="23"/>
          <w:szCs w:val="23"/>
          <w:lang w:val="pt-BR"/>
        </w:rPr>
        <w:t>2025)</w:t>
      </w:r>
    </w:p>
    <w:p w14:paraId="68F82E09" w14:textId="77777777" w:rsidR="00557AE4" w:rsidRPr="00236692" w:rsidRDefault="0028309B" w:rsidP="00557AE4">
      <w:pPr>
        <w:pStyle w:val="NormalWeb"/>
        <w:spacing w:after="0" w:afterAutospacing="0" w:line="276" w:lineRule="auto"/>
        <w:jc w:val="both"/>
        <w:rPr>
          <w:sz w:val="23"/>
          <w:szCs w:val="23"/>
          <w:lang w:val="pt-BR"/>
        </w:rPr>
      </w:pPr>
      <w:r w:rsidRPr="00236692">
        <w:rPr>
          <w:sz w:val="23"/>
          <w:szCs w:val="23"/>
          <w:lang w:val="pt-BR"/>
        </w:rPr>
        <w:tab/>
        <w:t>Pada era Neni Moerniaeni, pertumbuhan UMKM berjalan selaras (</w:t>
      </w:r>
      <w:r w:rsidRPr="00236692">
        <w:rPr>
          <w:i/>
          <w:iCs/>
          <w:sz w:val="23"/>
          <w:szCs w:val="23"/>
          <w:lang w:val="pt-BR"/>
        </w:rPr>
        <w:t>linier</w:t>
      </w:r>
      <w:r w:rsidRPr="00236692">
        <w:rPr>
          <w:sz w:val="23"/>
          <w:szCs w:val="23"/>
          <w:lang w:val="pt-BR"/>
        </w:rPr>
        <w:t>) dengan ekspansi destinasi wisata baru. Lonjakan kunjungan wisatawan lokal yang menembus angka 421.920 orang pada tahun 2018 berimplikasi langsung pada produktivitas usaha kuliner, penginapan, dan kerajinan tangan lokal, khususnya di area wisata bahari perkampungan atas air Bontang Kuala. Ketika pandemi melanda pada tahun 2020, UMKM bertindak sebagai katup pengaman sosial ekonomi melalui diversifikasi produk rumah tangga.</w:t>
      </w:r>
    </w:p>
    <w:p w14:paraId="140B0044" w14:textId="77777777" w:rsidR="00A24505" w:rsidRPr="00236692" w:rsidRDefault="0028309B" w:rsidP="00557AE4">
      <w:pPr>
        <w:pStyle w:val="NormalWeb"/>
        <w:spacing w:before="0" w:beforeAutospacing="0" w:line="276" w:lineRule="auto"/>
        <w:ind w:firstLine="720"/>
        <w:jc w:val="both"/>
        <w:rPr>
          <w:sz w:val="23"/>
          <w:szCs w:val="23"/>
          <w:lang w:val="pt-BR"/>
        </w:rPr>
      </w:pPr>
      <w:r w:rsidRPr="00236692">
        <w:rPr>
          <w:sz w:val="23"/>
          <w:szCs w:val="23"/>
          <w:lang w:val="pt-BR"/>
        </w:rPr>
        <w:t>Perubahan pendekatan tata kelola yang radikal diterapkan pada era Basri Rase-Najirah. Sektor ekonomi kerakyatan ditempatkan sebagai episentrum kebijakan daerah.</w:t>
      </w:r>
    </w:p>
    <w:p w14:paraId="0515E0E3" w14:textId="4D2E75B3" w:rsidR="00A24505" w:rsidRPr="00236692" w:rsidRDefault="00A24505" w:rsidP="00557AE4">
      <w:pPr>
        <w:pStyle w:val="Caption"/>
        <w:keepNext/>
        <w:spacing w:line="276" w:lineRule="auto"/>
        <w:rPr>
          <w:rFonts w:cs="Times New Roman"/>
          <w:szCs w:val="23"/>
          <w:lang w:val="pt-BR"/>
        </w:rPr>
      </w:pPr>
      <w:r w:rsidRPr="00236692">
        <w:rPr>
          <w:rFonts w:cs="Times New Roman"/>
          <w:szCs w:val="23"/>
          <w:lang w:val="pt-BR"/>
        </w:rPr>
        <w:t xml:space="preserve">Tabel </w:t>
      </w:r>
      <w:r w:rsidRPr="00557AE4">
        <w:rPr>
          <w:rFonts w:cs="Times New Roman"/>
          <w:szCs w:val="23"/>
        </w:rPr>
        <w:fldChar w:fldCharType="begin"/>
      </w:r>
      <w:r w:rsidRPr="00236692">
        <w:rPr>
          <w:rFonts w:cs="Times New Roman"/>
          <w:szCs w:val="23"/>
          <w:lang w:val="pt-BR"/>
        </w:rPr>
        <w:instrText xml:space="preserve"> SEQ Tabel \* ARABIC </w:instrText>
      </w:r>
      <w:r w:rsidRPr="00557AE4">
        <w:rPr>
          <w:rFonts w:cs="Times New Roman"/>
          <w:szCs w:val="23"/>
        </w:rPr>
        <w:fldChar w:fldCharType="separate"/>
      </w:r>
      <w:r w:rsidR="009A78A4">
        <w:rPr>
          <w:rFonts w:cs="Times New Roman"/>
          <w:noProof/>
          <w:szCs w:val="23"/>
          <w:lang w:val="pt-BR"/>
        </w:rPr>
        <w:t>6</w:t>
      </w:r>
      <w:r w:rsidRPr="00557AE4">
        <w:rPr>
          <w:rFonts w:cs="Times New Roman"/>
          <w:szCs w:val="23"/>
        </w:rPr>
        <w:fldChar w:fldCharType="end"/>
      </w:r>
      <w:r w:rsidRPr="00236692">
        <w:rPr>
          <w:rFonts w:cs="Times New Roman"/>
          <w:szCs w:val="23"/>
          <w:lang w:val="pt-BR"/>
        </w:rPr>
        <w:t xml:space="preserve"> Pertumbuhan Ekonomi UMKM Era Basri Rase</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1E0" w:firstRow="1" w:lastRow="1" w:firstColumn="1" w:lastColumn="1" w:noHBand="0" w:noVBand="0"/>
      </w:tblPr>
      <w:tblGrid>
        <w:gridCol w:w="983"/>
        <w:gridCol w:w="3339"/>
        <w:gridCol w:w="2170"/>
        <w:gridCol w:w="2173"/>
      </w:tblGrid>
      <w:tr w:rsidR="00A24505" w:rsidRPr="00557AE4" w14:paraId="79E27BB4" w14:textId="77777777" w:rsidTr="00A24505">
        <w:trPr>
          <w:trHeight w:val="752"/>
        </w:trPr>
        <w:tc>
          <w:tcPr>
            <w:tcW w:w="567" w:type="pct"/>
            <w:tcBorders>
              <w:left w:val="single" w:sz="12" w:space="0" w:color="000000"/>
            </w:tcBorders>
          </w:tcPr>
          <w:p w14:paraId="33611013" w14:textId="77777777" w:rsidR="00A24505" w:rsidRPr="00557AE4" w:rsidRDefault="00A24505" w:rsidP="00557AE4">
            <w:pPr>
              <w:pStyle w:val="TableParagraph"/>
              <w:spacing w:before="100" w:line="276" w:lineRule="auto"/>
              <w:ind w:left="0" w:right="1"/>
              <w:jc w:val="center"/>
              <w:rPr>
                <w:b/>
                <w:sz w:val="23"/>
                <w:szCs w:val="23"/>
              </w:rPr>
            </w:pPr>
            <w:proofErr w:type="spellStart"/>
            <w:r w:rsidRPr="00557AE4">
              <w:rPr>
                <w:b/>
                <w:spacing w:val="-2"/>
                <w:sz w:val="23"/>
                <w:szCs w:val="23"/>
              </w:rPr>
              <w:t>Tahun</w:t>
            </w:r>
            <w:proofErr w:type="spellEnd"/>
          </w:p>
        </w:tc>
        <w:tc>
          <w:tcPr>
            <w:tcW w:w="1927" w:type="pct"/>
          </w:tcPr>
          <w:p w14:paraId="2DB277CE" w14:textId="77777777" w:rsidR="00A24505" w:rsidRPr="00557AE4" w:rsidRDefault="00A24505" w:rsidP="00557AE4">
            <w:pPr>
              <w:pStyle w:val="TableParagraph"/>
              <w:spacing w:before="100" w:line="276" w:lineRule="auto"/>
              <w:ind w:left="933" w:right="1" w:hanging="429"/>
              <w:rPr>
                <w:b/>
                <w:sz w:val="23"/>
                <w:szCs w:val="23"/>
              </w:rPr>
            </w:pPr>
            <w:proofErr w:type="spellStart"/>
            <w:r w:rsidRPr="00557AE4">
              <w:rPr>
                <w:b/>
                <w:sz w:val="23"/>
                <w:szCs w:val="23"/>
              </w:rPr>
              <w:t>Jumlah</w:t>
            </w:r>
            <w:proofErr w:type="spellEnd"/>
            <w:r w:rsidRPr="00557AE4">
              <w:rPr>
                <w:b/>
                <w:spacing w:val="-15"/>
                <w:sz w:val="23"/>
                <w:szCs w:val="23"/>
              </w:rPr>
              <w:t xml:space="preserve"> </w:t>
            </w:r>
            <w:proofErr w:type="spellStart"/>
            <w:r w:rsidRPr="00557AE4">
              <w:rPr>
                <w:b/>
                <w:sz w:val="23"/>
                <w:szCs w:val="23"/>
              </w:rPr>
              <w:t>Kunjungan</w:t>
            </w:r>
            <w:proofErr w:type="spellEnd"/>
            <w:r w:rsidRPr="00557AE4">
              <w:rPr>
                <w:b/>
                <w:sz w:val="23"/>
                <w:szCs w:val="23"/>
              </w:rPr>
              <w:t xml:space="preserve"> </w:t>
            </w:r>
            <w:proofErr w:type="spellStart"/>
            <w:r w:rsidRPr="00557AE4">
              <w:rPr>
                <w:b/>
                <w:spacing w:val="-2"/>
                <w:sz w:val="23"/>
                <w:szCs w:val="23"/>
              </w:rPr>
              <w:t>Wisatawan</w:t>
            </w:r>
            <w:proofErr w:type="spellEnd"/>
          </w:p>
        </w:tc>
        <w:tc>
          <w:tcPr>
            <w:tcW w:w="1252" w:type="pct"/>
          </w:tcPr>
          <w:p w14:paraId="32AAD794" w14:textId="77777777" w:rsidR="00A24505" w:rsidRPr="00557AE4" w:rsidRDefault="00A24505" w:rsidP="00557AE4">
            <w:pPr>
              <w:pStyle w:val="TableParagraph"/>
              <w:spacing w:before="100" w:line="276" w:lineRule="auto"/>
              <w:ind w:left="569" w:right="1" w:hanging="236"/>
              <w:rPr>
                <w:b/>
                <w:sz w:val="23"/>
                <w:szCs w:val="23"/>
              </w:rPr>
            </w:pPr>
            <w:proofErr w:type="spellStart"/>
            <w:r w:rsidRPr="00557AE4">
              <w:rPr>
                <w:b/>
                <w:sz w:val="23"/>
                <w:szCs w:val="23"/>
              </w:rPr>
              <w:t>Jumlah</w:t>
            </w:r>
            <w:proofErr w:type="spellEnd"/>
            <w:r w:rsidRPr="00557AE4">
              <w:rPr>
                <w:b/>
                <w:spacing w:val="-15"/>
                <w:sz w:val="23"/>
                <w:szCs w:val="23"/>
              </w:rPr>
              <w:t xml:space="preserve"> </w:t>
            </w:r>
            <w:r w:rsidRPr="00557AE4">
              <w:rPr>
                <w:b/>
                <w:sz w:val="23"/>
                <w:szCs w:val="23"/>
              </w:rPr>
              <w:t xml:space="preserve">Unit </w:t>
            </w:r>
            <w:r w:rsidRPr="00557AE4">
              <w:rPr>
                <w:b/>
                <w:spacing w:val="-4"/>
                <w:sz w:val="23"/>
                <w:szCs w:val="23"/>
              </w:rPr>
              <w:t>UMKM</w:t>
            </w:r>
          </w:p>
        </w:tc>
        <w:tc>
          <w:tcPr>
            <w:tcW w:w="1254" w:type="pct"/>
          </w:tcPr>
          <w:p w14:paraId="5F1D1604" w14:textId="77777777" w:rsidR="00A24505" w:rsidRPr="00557AE4" w:rsidRDefault="00A24505" w:rsidP="00557AE4">
            <w:pPr>
              <w:pStyle w:val="TableParagraph"/>
              <w:spacing w:before="100" w:line="276" w:lineRule="auto"/>
              <w:ind w:left="429" w:right="1" w:hanging="72"/>
              <w:rPr>
                <w:b/>
                <w:sz w:val="23"/>
                <w:szCs w:val="23"/>
              </w:rPr>
            </w:pPr>
            <w:proofErr w:type="spellStart"/>
            <w:r w:rsidRPr="00557AE4">
              <w:rPr>
                <w:b/>
                <w:spacing w:val="-2"/>
                <w:sz w:val="23"/>
                <w:szCs w:val="23"/>
              </w:rPr>
              <w:t>Keterangan</w:t>
            </w:r>
            <w:proofErr w:type="spellEnd"/>
            <w:r w:rsidRPr="00557AE4">
              <w:rPr>
                <w:b/>
                <w:spacing w:val="-2"/>
                <w:sz w:val="23"/>
                <w:szCs w:val="23"/>
              </w:rPr>
              <w:t xml:space="preserve"> </w:t>
            </w:r>
            <w:proofErr w:type="spellStart"/>
            <w:r w:rsidRPr="00557AE4">
              <w:rPr>
                <w:b/>
                <w:spacing w:val="-2"/>
                <w:sz w:val="23"/>
                <w:szCs w:val="23"/>
              </w:rPr>
              <w:t>Fenomena</w:t>
            </w:r>
            <w:proofErr w:type="spellEnd"/>
          </w:p>
        </w:tc>
      </w:tr>
      <w:tr w:rsidR="00A24505" w:rsidRPr="004D7C9E" w14:paraId="5FB7CBD2" w14:textId="77777777" w:rsidTr="00A24505">
        <w:trPr>
          <w:trHeight w:val="925"/>
        </w:trPr>
        <w:tc>
          <w:tcPr>
            <w:tcW w:w="567" w:type="pct"/>
            <w:tcBorders>
              <w:left w:val="single" w:sz="12" w:space="0" w:color="000000"/>
            </w:tcBorders>
          </w:tcPr>
          <w:p w14:paraId="00B0A9F2" w14:textId="77777777" w:rsidR="00A24505" w:rsidRPr="00557AE4" w:rsidRDefault="00A24505" w:rsidP="00557AE4">
            <w:pPr>
              <w:pStyle w:val="TableParagraph"/>
              <w:spacing w:before="100" w:line="276" w:lineRule="auto"/>
              <w:ind w:left="0" w:right="1"/>
              <w:jc w:val="center"/>
              <w:rPr>
                <w:b/>
                <w:sz w:val="23"/>
                <w:szCs w:val="23"/>
              </w:rPr>
            </w:pPr>
            <w:r w:rsidRPr="00557AE4">
              <w:rPr>
                <w:b/>
                <w:spacing w:val="-4"/>
                <w:sz w:val="23"/>
                <w:szCs w:val="23"/>
              </w:rPr>
              <w:t>2021</w:t>
            </w:r>
          </w:p>
        </w:tc>
        <w:tc>
          <w:tcPr>
            <w:tcW w:w="1927" w:type="pct"/>
          </w:tcPr>
          <w:p w14:paraId="14745EA4" w14:textId="77777777" w:rsidR="00A24505" w:rsidRPr="00557AE4" w:rsidRDefault="00A24505" w:rsidP="00557AE4">
            <w:pPr>
              <w:pStyle w:val="TableParagraph"/>
              <w:spacing w:before="100" w:line="276" w:lineRule="auto"/>
              <w:ind w:left="0" w:right="1"/>
              <w:jc w:val="center"/>
              <w:rPr>
                <w:sz w:val="23"/>
                <w:szCs w:val="23"/>
              </w:rPr>
            </w:pPr>
            <w:r w:rsidRPr="00557AE4">
              <w:rPr>
                <w:spacing w:val="-2"/>
                <w:sz w:val="23"/>
                <w:szCs w:val="23"/>
              </w:rPr>
              <w:t>110.000</w:t>
            </w:r>
          </w:p>
        </w:tc>
        <w:tc>
          <w:tcPr>
            <w:tcW w:w="1252" w:type="pct"/>
          </w:tcPr>
          <w:p w14:paraId="4F5F761F" w14:textId="77777777" w:rsidR="00A24505" w:rsidRPr="00557AE4" w:rsidRDefault="00A24505" w:rsidP="00557AE4">
            <w:pPr>
              <w:pStyle w:val="TableParagraph"/>
              <w:spacing w:before="100" w:line="276" w:lineRule="auto"/>
              <w:ind w:left="0" w:right="1"/>
              <w:jc w:val="center"/>
              <w:rPr>
                <w:sz w:val="23"/>
                <w:szCs w:val="23"/>
              </w:rPr>
            </w:pPr>
            <w:r w:rsidRPr="00557AE4">
              <w:rPr>
                <w:spacing w:val="-2"/>
                <w:sz w:val="23"/>
                <w:szCs w:val="23"/>
              </w:rPr>
              <w:t>16.929</w:t>
            </w:r>
          </w:p>
        </w:tc>
        <w:tc>
          <w:tcPr>
            <w:tcW w:w="1254" w:type="pct"/>
          </w:tcPr>
          <w:p w14:paraId="1C435F9D" w14:textId="77777777" w:rsidR="00A24505" w:rsidRPr="00236692" w:rsidRDefault="00A24505" w:rsidP="00557AE4">
            <w:pPr>
              <w:pStyle w:val="TableParagraph"/>
              <w:spacing w:before="100" w:line="276" w:lineRule="auto"/>
              <w:ind w:left="0" w:right="1"/>
              <w:rPr>
                <w:sz w:val="23"/>
                <w:szCs w:val="23"/>
                <w:lang w:val="pt-BR"/>
              </w:rPr>
            </w:pPr>
            <w:r w:rsidRPr="00236692">
              <w:rPr>
                <w:sz w:val="23"/>
                <w:szCs w:val="23"/>
                <w:lang w:val="pt-BR"/>
              </w:rPr>
              <w:t>Masa transisi UMKM</w:t>
            </w:r>
            <w:r w:rsidRPr="00236692">
              <w:rPr>
                <w:spacing w:val="-15"/>
                <w:sz w:val="23"/>
                <w:szCs w:val="23"/>
                <w:lang w:val="pt-BR"/>
              </w:rPr>
              <w:t xml:space="preserve"> </w:t>
            </w:r>
            <w:r w:rsidRPr="00236692">
              <w:rPr>
                <w:sz w:val="23"/>
                <w:szCs w:val="23"/>
                <w:lang w:val="pt-BR"/>
              </w:rPr>
              <w:t xml:space="preserve">melonjak </w:t>
            </w:r>
            <w:r w:rsidRPr="00236692">
              <w:rPr>
                <w:spacing w:val="-2"/>
                <w:sz w:val="23"/>
                <w:szCs w:val="23"/>
                <w:lang w:val="pt-BR"/>
              </w:rPr>
              <w:t>karena pendaftaran BPUM.</w:t>
            </w:r>
          </w:p>
        </w:tc>
      </w:tr>
      <w:tr w:rsidR="00A24505" w:rsidRPr="004D7C9E" w14:paraId="7FF88669" w14:textId="77777777" w:rsidTr="00A24505">
        <w:trPr>
          <w:trHeight w:val="961"/>
        </w:trPr>
        <w:tc>
          <w:tcPr>
            <w:tcW w:w="567" w:type="pct"/>
            <w:tcBorders>
              <w:left w:val="single" w:sz="12" w:space="0" w:color="000000"/>
            </w:tcBorders>
          </w:tcPr>
          <w:p w14:paraId="29132390" w14:textId="77777777" w:rsidR="00A24505" w:rsidRPr="00557AE4" w:rsidRDefault="00A24505" w:rsidP="00557AE4">
            <w:pPr>
              <w:pStyle w:val="TableParagraph"/>
              <w:spacing w:before="99" w:line="276" w:lineRule="auto"/>
              <w:ind w:left="0" w:right="1"/>
              <w:jc w:val="center"/>
              <w:rPr>
                <w:b/>
                <w:sz w:val="23"/>
                <w:szCs w:val="23"/>
              </w:rPr>
            </w:pPr>
            <w:r w:rsidRPr="00557AE4">
              <w:rPr>
                <w:b/>
                <w:spacing w:val="-4"/>
                <w:sz w:val="23"/>
                <w:szCs w:val="23"/>
              </w:rPr>
              <w:t>2022</w:t>
            </w:r>
          </w:p>
        </w:tc>
        <w:tc>
          <w:tcPr>
            <w:tcW w:w="1927" w:type="pct"/>
          </w:tcPr>
          <w:p w14:paraId="5E4810D8" w14:textId="77777777" w:rsidR="00A24505" w:rsidRPr="00557AE4" w:rsidRDefault="00A24505" w:rsidP="00557AE4">
            <w:pPr>
              <w:pStyle w:val="TableParagraph"/>
              <w:spacing w:before="99" w:line="276" w:lineRule="auto"/>
              <w:ind w:left="0" w:right="1"/>
              <w:jc w:val="center"/>
              <w:rPr>
                <w:sz w:val="23"/>
                <w:szCs w:val="23"/>
              </w:rPr>
            </w:pPr>
            <w:r w:rsidRPr="00557AE4">
              <w:rPr>
                <w:spacing w:val="-2"/>
                <w:sz w:val="23"/>
                <w:szCs w:val="23"/>
              </w:rPr>
              <w:t>200.000+</w:t>
            </w:r>
          </w:p>
        </w:tc>
        <w:tc>
          <w:tcPr>
            <w:tcW w:w="1252" w:type="pct"/>
          </w:tcPr>
          <w:p w14:paraId="0DBB1DE4" w14:textId="77777777" w:rsidR="00A24505" w:rsidRPr="00557AE4" w:rsidRDefault="00A24505" w:rsidP="00557AE4">
            <w:pPr>
              <w:pStyle w:val="TableParagraph"/>
              <w:spacing w:before="99" w:line="276" w:lineRule="auto"/>
              <w:ind w:left="0" w:right="1"/>
              <w:jc w:val="center"/>
              <w:rPr>
                <w:sz w:val="23"/>
                <w:szCs w:val="23"/>
              </w:rPr>
            </w:pPr>
            <w:r w:rsidRPr="00557AE4">
              <w:rPr>
                <w:spacing w:val="-2"/>
                <w:sz w:val="23"/>
                <w:szCs w:val="23"/>
              </w:rPr>
              <w:t>19.065</w:t>
            </w:r>
          </w:p>
        </w:tc>
        <w:tc>
          <w:tcPr>
            <w:tcW w:w="1254" w:type="pct"/>
          </w:tcPr>
          <w:p w14:paraId="5E766B20" w14:textId="77777777" w:rsidR="00A24505" w:rsidRPr="00236692" w:rsidRDefault="00A24505" w:rsidP="00557AE4">
            <w:pPr>
              <w:pStyle w:val="TableParagraph"/>
              <w:spacing w:before="99" w:line="276" w:lineRule="auto"/>
              <w:ind w:left="0" w:right="1"/>
              <w:rPr>
                <w:sz w:val="23"/>
                <w:szCs w:val="23"/>
                <w:lang w:val="pt-BR"/>
              </w:rPr>
            </w:pPr>
            <w:r w:rsidRPr="00236692">
              <w:rPr>
                <w:spacing w:val="-2"/>
                <w:sz w:val="23"/>
                <w:szCs w:val="23"/>
                <w:lang w:val="pt-BR"/>
              </w:rPr>
              <w:t xml:space="preserve">Pembukaan </w:t>
            </w:r>
            <w:r w:rsidRPr="00236692">
              <w:rPr>
                <w:sz w:val="23"/>
                <w:szCs w:val="23"/>
                <w:lang w:val="pt-BR"/>
              </w:rPr>
              <w:t>kembali</w:t>
            </w:r>
            <w:r w:rsidRPr="00236692">
              <w:rPr>
                <w:spacing w:val="-15"/>
                <w:sz w:val="23"/>
                <w:szCs w:val="23"/>
                <w:lang w:val="pt-BR"/>
              </w:rPr>
              <w:t xml:space="preserve"> </w:t>
            </w:r>
            <w:r w:rsidRPr="00236692">
              <w:rPr>
                <w:sz w:val="23"/>
                <w:szCs w:val="23"/>
                <w:lang w:val="pt-BR"/>
              </w:rPr>
              <w:t xml:space="preserve">objek wisata secara </w:t>
            </w:r>
            <w:r w:rsidRPr="00236692">
              <w:rPr>
                <w:spacing w:val="-2"/>
                <w:sz w:val="23"/>
                <w:szCs w:val="23"/>
                <w:lang w:val="pt-BR"/>
              </w:rPr>
              <w:t>penuh.</w:t>
            </w:r>
          </w:p>
        </w:tc>
      </w:tr>
      <w:tr w:rsidR="00A24505" w:rsidRPr="00557AE4" w14:paraId="604130A1" w14:textId="77777777" w:rsidTr="00A24505">
        <w:trPr>
          <w:trHeight w:val="889"/>
        </w:trPr>
        <w:tc>
          <w:tcPr>
            <w:tcW w:w="567" w:type="pct"/>
            <w:tcBorders>
              <w:left w:val="single" w:sz="12" w:space="0" w:color="000000"/>
            </w:tcBorders>
          </w:tcPr>
          <w:p w14:paraId="7C495789" w14:textId="77777777" w:rsidR="00A24505" w:rsidRPr="00557AE4" w:rsidRDefault="00A24505" w:rsidP="00557AE4">
            <w:pPr>
              <w:pStyle w:val="TableParagraph"/>
              <w:spacing w:before="100" w:line="276" w:lineRule="auto"/>
              <w:ind w:left="0" w:right="1"/>
              <w:jc w:val="center"/>
              <w:rPr>
                <w:b/>
                <w:sz w:val="23"/>
                <w:szCs w:val="23"/>
              </w:rPr>
            </w:pPr>
            <w:r w:rsidRPr="00557AE4">
              <w:rPr>
                <w:b/>
                <w:spacing w:val="-4"/>
                <w:sz w:val="23"/>
                <w:szCs w:val="23"/>
              </w:rPr>
              <w:t>2023</w:t>
            </w:r>
          </w:p>
        </w:tc>
        <w:tc>
          <w:tcPr>
            <w:tcW w:w="1927" w:type="pct"/>
          </w:tcPr>
          <w:p w14:paraId="24B02A77" w14:textId="77777777" w:rsidR="00A24505" w:rsidRPr="00557AE4" w:rsidRDefault="00A24505" w:rsidP="00557AE4">
            <w:pPr>
              <w:pStyle w:val="TableParagraph"/>
              <w:spacing w:before="100" w:line="276" w:lineRule="auto"/>
              <w:ind w:left="0" w:right="1"/>
              <w:jc w:val="center"/>
              <w:rPr>
                <w:sz w:val="23"/>
                <w:szCs w:val="23"/>
              </w:rPr>
            </w:pPr>
            <w:r w:rsidRPr="00557AE4">
              <w:rPr>
                <w:spacing w:val="-2"/>
                <w:sz w:val="23"/>
                <w:szCs w:val="23"/>
              </w:rPr>
              <w:t>300.000</w:t>
            </w:r>
          </w:p>
        </w:tc>
        <w:tc>
          <w:tcPr>
            <w:tcW w:w="1252" w:type="pct"/>
          </w:tcPr>
          <w:p w14:paraId="1559EF46" w14:textId="77777777" w:rsidR="00A24505" w:rsidRPr="00557AE4" w:rsidRDefault="00A24505" w:rsidP="00557AE4">
            <w:pPr>
              <w:pStyle w:val="TableParagraph"/>
              <w:spacing w:before="100" w:line="276" w:lineRule="auto"/>
              <w:ind w:left="0" w:right="1"/>
              <w:jc w:val="center"/>
              <w:rPr>
                <w:sz w:val="23"/>
                <w:szCs w:val="23"/>
              </w:rPr>
            </w:pPr>
            <w:r w:rsidRPr="00557AE4">
              <w:rPr>
                <w:spacing w:val="-2"/>
                <w:sz w:val="23"/>
                <w:szCs w:val="23"/>
              </w:rPr>
              <w:t>19.467</w:t>
            </w:r>
          </w:p>
        </w:tc>
        <w:tc>
          <w:tcPr>
            <w:tcW w:w="1254" w:type="pct"/>
          </w:tcPr>
          <w:p w14:paraId="363D1451" w14:textId="77777777" w:rsidR="00A24505" w:rsidRPr="00557AE4" w:rsidRDefault="00A24505" w:rsidP="00557AE4">
            <w:pPr>
              <w:pStyle w:val="TableParagraph"/>
              <w:spacing w:before="100" w:line="276" w:lineRule="auto"/>
              <w:ind w:left="0" w:right="1"/>
              <w:rPr>
                <w:sz w:val="23"/>
                <w:szCs w:val="23"/>
              </w:rPr>
            </w:pPr>
            <w:proofErr w:type="spellStart"/>
            <w:r w:rsidRPr="00557AE4">
              <w:rPr>
                <w:sz w:val="23"/>
                <w:szCs w:val="23"/>
              </w:rPr>
              <w:t>Peningkatan</w:t>
            </w:r>
            <w:proofErr w:type="spellEnd"/>
            <w:r w:rsidRPr="00557AE4">
              <w:rPr>
                <w:spacing w:val="-15"/>
                <w:sz w:val="23"/>
                <w:szCs w:val="23"/>
              </w:rPr>
              <w:t xml:space="preserve"> </w:t>
            </w:r>
            <w:proofErr w:type="spellStart"/>
            <w:r w:rsidRPr="00557AE4">
              <w:rPr>
                <w:sz w:val="23"/>
                <w:szCs w:val="23"/>
              </w:rPr>
              <w:t>fokus</w:t>
            </w:r>
            <w:proofErr w:type="spellEnd"/>
            <w:r w:rsidRPr="00557AE4">
              <w:rPr>
                <w:sz w:val="23"/>
                <w:szCs w:val="23"/>
              </w:rPr>
              <w:t xml:space="preserve"> pada </w:t>
            </w:r>
            <w:proofErr w:type="spellStart"/>
            <w:r w:rsidRPr="00557AE4">
              <w:rPr>
                <w:sz w:val="23"/>
                <w:szCs w:val="23"/>
              </w:rPr>
              <w:t>wisata</w:t>
            </w:r>
            <w:proofErr w:type="spellEnd"/>
            <w:r w:rsidRPr="00557AE4">
              <w:rPr>
                <w:sz w:val="23"/>
                <w:szCs w:val="23"/>
              </w:rPr>
              <w:t xml:space="preserve"> </w:t>
            </w:r>
            <w:proofErr w:type="spellStart"/>
            <w:r w:rsidRPr="00557AE4">
              <w:rPr>
                <w:sz w:val="23"/>
                <w:szCs w:val="23"/>
              </w:rPr>
              <w:t>maritim</w:t>
            </w:r>
            <w:proofErr w:type="spellEnd"/>
            <w:r w:rsidRPr="00557AE4">
              <w:rPr>
                <w:sz w:val="23"/>
                <w:szCs w:val="23"/>
              </w:rPr>
              <w:t xml:space="preserve"> &amp; </w:t>
            </w:r>
            <w:proofErr w:type="spellStart"/>
            <w:r w:rsidRPr="00557AE4">
              <w:rPr>
                <w:sz w:val="23"/>
                <w:szCs w:val="23"/>
              </w:rPr>
              <w:t>ekonomi</w:t>
            </w:r>
            <w:proofErr w:type="spellEnd"/>
            <w:r w:rsidRPr="00557AE4">
              <w:rPr>
                <w:sz w:val="23"/>
                <w:szCs w:val="23"/>
              </w:rPr>
              <w:t xml:space="preserve"> </w:t>
            </w:r>
            <w:proofErr w:type="spellStart"/>
            <w:r w:rsidRPr="00557AE4">
              <w:rPr>
                <w:sz w:val="23"/>
                <w:szCs w:val="23"/>
              </w:rPr>
              <w:t>kreatif</w:t>
            </w:r>
            <w:proofErr w:type="spellEnd"/>
            <w:r w:rsidRPr="00557AE4">
              <w:rPr>
                <w:sz w:val="23"/>
                <w:szCs w:val="23"/>
              </w:rPr>
              <w:t>.</w:t>
            </w:r>
          </w:p>
        </w:tc>
      </w:tr>
      <w:tr w:rsidR="00A24505" w:rsidRPr="00557AE4" w14:paraId="3D430B78" w14:textId="77777777" w:rsidTr="00A24505">
        <w:trPr>
          <w:trHeight w:val="1028"/>
        </w:trPr>
        <w:tc>
          <w:tcPr>
            <w:tcW w:w="567" w:type="pct"/>
            <w:tcBorders>
              <w:left w:val="single" w:sz="12" w:space="0" w:color="000000"/>
            </w:tcBorders>
          </w:tcPr>
          <w:p w14:paraId="3FF37C16" w14:textId="77777777" w:rsidR="00A24505" w:rsidRPr="00557AE4" w:rsidRDefault="00A24505" w:rsidP="00557AE4">
            <w:pPr>
              <w:pStyle w:val="TableParagraph"/>
              <w:spacing w:before="100" w:line="276" w:lineRule="auto"/>
              <w:ind w:left="0" w:right="1"/>
              <w:jc w:val="center"/>
              <w:rPr>
                <w:b/>
                <w:sz w:val="23"/>
                <w:szCs w:val="23"/>
              </w:rPr>
            </w:pPr>
            <w:r w:rsidRPr="00557AE4">
              <w:rPr>
                <w:b/>
                <w:spacing w:val="-4"/>
                <w:sz w:val="23"/>
                <w:szCs w:val="23"/>
              </w:rPr>
              <w:lastRenderedPageBreak/>
              <w:t>2024</w:t>
            </w:r>
          </w:p>
        </w:tc>
        <w:tc>
          <w:tcPr>
            <w:tcW w:w="1927" w:type="pct"/>
          </w:tcPr>
          <w:p w14:paraId="7AEC2B89" w14:textId="77777777" w:rsidR="00A24505" w:rsidRPr="00557AE4" w:rsidRDefault="00A24505" w:rsidP="00557AE4">
            <w:pPr>
              <w:pStyle w:val="TableParagraph"/>
              <w:spacing w:before="100" w:line="276" w:lineRule="auto"/>
              <w:ind w:left="0" w:right="1"/>
              <w:jc w:val="center"/>
              <w:rPr>
                <w:sz w:val="23"/>
                <w:szCs w:val="23"/>
              </w:rPr>
            </w:pPr>
            <w:r w:rsidRPr="00557AE4">
              <w:rPr>
                <w:sz w:val="23"/>
                <w:szCs w:val="23"/>
              </w:rPr>
              <w:t xml:space="preserve">&gt;300.000 </w:t>
            </w:r>
            <w:r w:rsidRPr="00557AE4">
              <w:rPr>
                <w:spacing w:val="-2"/>
                <w:sz w:val="23"/>
                <w:szCs w:val="23"/>
              </w:rPr>
              <w:t>(</w:t>
            </w:r>
            <w:proofErr w:type="spellStart"/>
            <w:r w:rsidRPr="00557AE4">
              <w:rPr>
                <w:spacing w:val="-2"/>
                <w:sz w:val="23"/>
                <w:szCs w:val="23"/>
              </w:rPr>
              <w:t>proyeksi</w:t>
            </w:r>
            <w:proofErr w:type="spellEnd"/>
            <w:r w:rsidRPr="00557AE4">
              <w:rPr>
                <w:spacing w:val="-2"/>
                <w:sz w:val="23"/>
                <w:szCs w:val="23"/>
              </w:rPr>
              <w:t>)</w:t>
            </w:r>
          </w:p>
        </w:tc>
        <w:tc>
          <w:tcPr>
            <w:tcW w:w="1252" w:type="pct"/>
          </w:tcPr>
          <w:p w14:paraId="514F14EA" w14:textId="77777777" w:rsidR="00A24505" w:rsidRPr="00557AE4" w:rsidRDefault="00A24505" w:rsidP="00557AE4">
            <w:pPr>
              <w:pStyle w:val="TableParagraph"/>
              <w:spacing w:before="100" w:line="276" w:lineRule="auto"/>
              <w:ind w:left="0" w:right="1"/>
              <w:jc w:val="center"/>
              <w:rPr>
                <w:sz w:val="23"/>
                <w:szCs w:val="23"/>
              </w:rPr>
            </w:pPr>
            <w:r w:rsidRPr="00557AE4">
              <w:rPr>
                <w:spacing w:val="-2"/>
                <w:sz w:val="23"/>
                <w:szCs w:val="23"/>
              </w:rPr>
              <w:t>20.406</w:t>
            </w:r>
          </w:p>
        </w:tc>
        <w:tc>
          <w:tcPr>
            <w:tcW w:w="1254" w:type="pct"/>
          </w:tcPr>
          <w:p w14:paraId="61E22F72" w14:textId="77777777" w:rsidR="00A24505" w:rsidRPr="00557AE4" w:rsidRDefault="00A24505" w:rsidP="00557AE4">
            <w:pPr>
              <w:pStyle w:val="TableParagraph"/>
              <w:spacing w:before="100" w:line="276" w:lineRule="auto"/>
              <w:ind w:left="0" w:right="1"/>
              <w:rPr>
                <w:sz w:val="23"/>
                <w:szCs w:val="23"/>
              </w:rPr>
            </w:pPr>
            <w:r w:rsidRPr="00557AE4">
              <w:rPr>
                <w:sz w:val="23"/>
                <w:szCs w:val="23"/>
              </w:rPr>
              <w:t xml:space="preserve">Target </w:t>
            </w:r>
            <w:proofErr w:type="spellStart"/>
            <w:r w:rsidRPr="00557AE4">
              <w:rPr>
                <w:sz w:val="23"/>
                <w:szCs w:val="23"/>
              </w:rPr>
              <w:t>wisata</w:t>
            </w:r>
            <w:proofErr w:type="spellEnd"/>
            <w:r w:rsidRPr="00557AE4">
              <w:rPr>
                <w:sz w:val="23"/>
                <w:szCs w:val="23"/>
              </w:rPr>
              <w:t xml:space="preserve"> digital dan </w:t>
            </w:r>
            <w:r w:rsidRPr="00557AE4">
              <w:rPr>
                <w:i/>
                <w:sz w:val="23"/>
                <w:szCs w:val="23"/>
              </w:rPr>
              <w:t>nomadic</w:t>
            </w:r>
            <w:r w:rsidRPr="00557AE4">
              <w:rPr>
                <w:i/>
                <w:spacing w:val="-15"/>
                <w:sz w:val="23"/>
                <w:szCs w:val="23"/>
              </w:rPr>
              <w:t xml:space="preserve"> </w:t>
            </w:r>
            <w:r w:rsidRPr="00557AE4">
              <w:rPr>
                <w:i/>
                <w:sz w:val="23"/>
                <w:szCs w:val="23"/>
              </w:rPr>
              <w:t>tourism</w:t>
            </w:r>
            <w:r w:rsidRPr="00557AE4">
              <w:rPr>
                <w:sz w:val="23"/>
                <w:szCs w:val="23"/>
              </w:rPr>
              <w:t>.</w:t>
            </w:r>
          </w:p>
        </w:tc>
      </w:tr>
    </w:tbl>
    <w:p w14:paraId="501BD961" w14:textId="77777777" w:rsidR="00A24505" w:rsidRPr="00557AE4" w:rsidRDefault="00A24505" w:rsidP="00557AE4">
      <w:pPr>
        <w:jc w:val="center"/>
        <w:rPr>
          <w:rFonts w:ascii="Times New Roman" w:hAnsi="Times New Roman" w:cs="Times New Roman"/>
          <w:i/>
          <w:iCs/>
          <w:sz w:val="23"/>
          <w:szCs w:val="23"/>
        </w:rPr>
      </w:pPr>
      <w:proofErr w:type="spellStart"/>
      <w:proofErr w:type="gramStart"/>
      <w:r w:rsidRPr="00557AE4">
        <w:rPr>
          <w:rFonts w:ascii="Times New Roman" w:hAnsi="Times New Roman" w:cs="Times New Roman"/>
          <w:i/>
          <w:iCs/>
          <w:sz w:val="23"/>
          <w:szCs w:val="23"/>
        </w:rPr>
        <w:t>Sumber</w:t>
      </w:r>
      <w:proofErr w:type="spellEnd"/>
      <w:r w:rsidRPr="00557AE4">
        <w:rPr>
          <w:rFonts w:ascii="Times New Roman" w:hAnsi="Times New Roman" w:cs="Times New Roman"/>
          <w:i/>
          <w:iCs/>
          <w:spacing w:val="-4"/>
          <w:sz w:val="23"/>
          <w:szCs w:val="23"/>
        </w:rPr>
        <w:t xml:space="preserve"> </w:t>
      </w:r>
      <w:r w:rsidRPr="00557AE4">
        <w:rPr>
          <w:rFonts w:ascii="Times New Roman" w:hAnsi="Times New Roman" w:cs="Times New Roman"/>
          <w:i/>
          <w:iCs/>
          <w:sz w:val="23"/>
          <w:szCs w:val="23"/>
        </w:rPr>
        <w:t>:</w:t>
      </w:r>
      <w:proofErr w:type="gramEnd"/>
      <w:r w:rsidRPr="00557AE4">
        <w:rPr>
          <w:rFonts w:ascii="Times New Roman" w:hAnsi="Times New Roman" w:cs="Times New Roman"/>
          <w:i/>
          <w:iCs/>
          <w:spacing w:val="-1"/>
          <w:sz w:val="23"/>
          <w:szCs w:val="23"/>
        </w:rPr>
        <w:t xml:space="preserve"> </w:t>
      </w:r>
      <w:r w:rsidRPr="00557AE4">
        <w:rPr>
          <w:rFonts w:ascii="Times New Roman" w:hAnsi="Times New Roman" w:cs="Times New Roman"/>
          <w:i/>
          <w:iCs/>
          <w:sz w:val="23"/>
          <w:szCs w:val="23"/>
        </w:rPr>
        <w:t>Badan</w:t>
      </w:r>
      <w:r w:rsidRPr="00557AE4">
        <w:rPr>
          <w:rFonts w:ascii="Times New Roman" w:hAnsi="Times New Roman" w:cs="Times New Roman"/>
          <w:i/>
          <w:iCs/>
          <w:spacing w:val="-3"/>
          <w:sz w:val="23"/>
          <w:szCs w:val="23"/>
        </w:rPr>
        <w:t xml:space="preserve"> </w:t>
      </w:r>
      <w:r w:rsidRPr="00557AE4">
        <w:rPr>
          <w:rFonts w:ascii="Times New Roman" w:hAnsi="Times New Roman" w:cs="Times New Roman"/>
          <w:i/>
          <w:iCs/>
          <w:sz w:val="23"/>
          <w:szCs w:val="23"/>
        </w:rPr>
        <w:t xml:space="preserve">Pusat </w:t>
      </w:r>
      <w:proofErr w:type="spellStart"/>
      <w:r w:rsidRPr="00557AE4">
        <w:rPr>
          <w:rFonts w:ascii="Times New Roman" w:hAnsi="Times New Roman" w:cs="Times New Roman"/>
          <w:i/>
          <w:iCs/>
          <w:sz w:val="23"/>
          <w:szCs w:val="23"/>
        </w:rPr>
        <w:t>Statistik</w:t>
      </w:r>
      <w:proofErr w:type="spellEnd"/>
      <w:r w:rsidRPr="00557AE4">
        <w:rPr>
          <w:rFonts w:ascii="Times New Roman" w:hAnsi="Times New Roman" w:cs="Times New Roman"/>
          <w:i/>
          <w:iCs/>
          <w:spacing w:val="-1"/>
          <w:sz w:val="23"/>
          <w:szCs w:val="23"/>
        </w:rPr>
        <w:t xml:space="preserve"> </w:t>
      </w:r>
      <w:r w:rsidRPr="00557AE4">
        <w:rPr>
          <w:rFonts w:ascii="Times New Roman" w:hAnsi="Times New Roman" w:cs="Times New Roman"/>
          <w:i/>
          <w:iCs/>
          <w:sz w:val="23"/>
          <w:szCs w:val="23"/>
        </w:rPr>
        <w:t>(2022</w:t>
      </w:r>
      <w:r w:rsidRPr="00557AE4">
        <w:rPr>
          <w:rFonts w:ascii="Times New Roman" w:hAnsi="Times New Roman" w:cs="Times New Roman"/>
          <w:i/>
          <w:iCs/>
          <w:spacing w:val="2"/>
          <w:sz w:val="23"/>
          <w:szCs w:val="23"/>
        </w:rPr>
        <w:t xml:space="preserve"> </w:t>
      </w:r>
      <w:r w:rsidRPr="00557AE4">
        <w:rPr>
          <w:rFonts w:ascii="Times New Roman" w:hAnsi="Times New Roman" w:cs="Times New Roman"/>
          <w:i/>
          <w:iCs/>
          <w:sz w:val="23"/>
          <w:szCs w:val="23"/>
        </w:rPr>
        <w:t>–</w:t>
      </w:r>
      <w:r w:rsidRPr="00557AE4">
        <w:rPr>
          <w:rFonts w:ascii="Times New Roman" w:hAnsi="Times New Roman" w:cs="Times New Roman"/>
          <w:i/>
          <w:iCs/>
          <w:spacing w:val="-1"/>
          <w:sz w:val="23"/>
          <w:szCs w:val="23"/>
        </w:rPr>
        <w:t xml:space="preserve"> </w:t>
      </w:r>
      <w:r w:rsidRPr="00557AE4">
        <w:rPr>
          <w:rFonts w:ascii="Times New Roman" w:hAnsi="Times New Roman" w:cs="Times New Roman"/>
          <w:i/>
          <w:iCs/>
          <w:spacing w:val="-2"/>
          <w:sz w:val="23"/>
          <w:szCs w:val="23"/>
        </w:rPr>
        <w:t>2025)</w:t>
      </w:r>
    </w:p>
    <w:p w14:paraId="576F2F76" w14:textId="77777777" w:rsidR="0028309B" w:rsidRPr="00557AE4" w:rsidRDefault="00A24505" w:rsidP="00557AE4">
      <w:pPr>
        <w:pStyle w:val="NormalWeb"/>
        <w:spacing w:line="276" w:lineRule="auto"/>
        <w:jc w:val="both"/>
        <w:rPr>
          <w:sz w:val="23"/>
          <w:szCs w:val="23"/>
        </w:rPr>
      </w:pPr>
      <w:r w:rsidRPr="00557AE4">
        <w:rPr>
          <w:sz w:val="23"/>
          <w:szCs w:val="23"/>
        </w:rPr>
        <w:tab/>
        <w:t xml:space="preserve">Tabel 4.6 </w:t>
      </w:r>
      <w:proofErr w:type="spellStart"/>
      <w:r w:rsidRPr="00557AE4">
        <w:rPr>
          <w:sz w:val="23"/>
          <w:szCs w:val="23"/>
        </w:rPr>
        <w:t>merekam</w:t>
      </w:r>
      <w:proofErr w:type="spellEnd"/>
      <w:r w:rsidRPr="00557AE4">
        <w:rPr>
          <w:sz w:val="23"/>
          <w:szCs w:val="23"/>
        </w:rPr>
        <w:t xml:space="preserve"> </w:t>
      </w:r>
      <w:proofErr w:type="spellStart"/>
      <w:r w:rsidRPr="00557AE4">
        <w:rPr>
          <w:sz w:val="23"/>
          <w:szCs w:val="23"/>
        </w:rPr>
        <w:t>lonjakan</w:t>
      </w:r>
      <w:proofErr w:type="spellEnd"/>
      <w:r w:rsidRPr="00557AE4">
        <w:rPr>
          <w:sz w:val="23"/>
          <w:szCs w:val="23"/>
        </w:rPr>
        <w:t xml:space="preserve"> volume </w:t>
      </w:r>
      <w:proofErr w:type="spellStart"/>
      <w:r w:rsidRPr="00557AE4">
        <w:rPr>
          <w:sz w:val="23"/>
          <w:szCs w:val="23"/>
        </w:rPr>
        <w:t>pelaku</w:t>
      </w:r>
      <w:proofErr w:type="spellEnd"/>
      <w:r w:rsidRPr="00557AE4">
        <w:rPr>
          <w:sz w:val="23"/>
          <w:szCs w:val="23"/>
        </w:rPr>
        <w:t xml:space="preserve"> UMKM </w:t>
      </w:r>
      <w:proofErr w:type="spellStart"/>
      <w:r w:rsidRPr="00557AE4">
        <w:rPr>
          <w:sz w:val="23"/>
          <w:szCs w:val="23"/>
        </w:rPr>
        <w:t>dari</w:t>
      </w:r>
      <w:proofErr w:type="spellEnd"/>
      <w:r w:rsidRPr="00557AE4">
        <w:rPr>
          <w:sz w:val="23"/>
          <w:szCs w:val="23"/>
        </w:rPr>
        <w:t xml:space="preserve"> 16.929 unit di </w:t>
      </w:r>
      <w:proofErr w:type="spellStart"/>
      <w:r w:rsidRPr="00557AE4">
        <w:rPr>
          <w:sz w:val="23"/>
          <w:szCs w:val="23"/>
        </w:rPr>
        <w:t>tahun</w:t>
      </w:r>
      <w:proofErr w:type="spellEnd"/>
      <w:r w:rsidRPr="00557AE4">
        <w:rPr>
          <w:sz w:val="23"/>
          <w:szCs w:val="23"/>
        </w:rPr>
        <w:t xml:space="preserve"> 2021 </w:t>
      </w:r>
      <w:proofErr w:type="spellStart"/>
      <w:r w:rsidRPr="00557AE4">
        <w:rPr>
          <w:sz w:val="23"/>
          <w:szCs w:val="23"/>
        </w:rPr>
        <w:t>melesat</w:t>
      </w:r>
      <w:proofErr w:type="spellEnd"/>
      <w:r w:rsidRPr="00557AE4">
        <w:rPr>
          <w:sz w:val="23"/>
          <w:szCs w:val="23"/>
        </w:rPr>
        <w:t xml:space="preserve"> </w:t>
      </w:r>
      <w:proofErr w:type="spellStart"/>
      <w:r w:rsidRPr="00557AE4">
        <w:rPr>
          <w:sz w:val="23"/>
          <w:szCs w:val="23"/>
        </w:rPr>
        <w:t>tajam</w:t>
      </w:r>
      <w:proofErr w:type="spellEnd"/>
      <w:r w:rsidRPr="00557AE4">
        <w:rPr>
          <w:sz w:val="23"/>
          <w:szCs w:val="23"/>
        </w:rPr>
        <w:t xml:space="preserve"> </w:t>
      </w:r>
      <w:proofErr w:type="spellStart"/>
      <w:r w:rsidRPr="00557AE4">
        <w:rPr>
          <w:sz w:val="23"/>
          <w:szCs w:val="23"/>
        </w:rPr>
        <w:t>menjadi</w:t>
      </w:r>
      <w:proofErr w:type="spellEnd"/>
      <w:r w:rsidRPr="00557AE4">
        <w:rPr>
          <w:sz w:val="23"/>
          <w:szCs w:val="23"/>
        </w:rPr>
        <w:t xml:space="preserve"> </w:t>
      </w:r>
      <w:proofErr w:type="gramStart"/>
      <w:r w:rsidRPr="00557AE4">
        <w:rPr>
          <w:sz w:val="23"/>
          <w:szCs w:val="23"/>
        </w:rPr>
        <w:t>20.406 unit</w:t>
      </w:r>
      <w:proofErr w:type="gramEnd"/>
      <w:r w:rsidRPr="00557AE4">
        <w:rPr>
          <w:sz w:val="23"/>
          <w:szCs w:val="23"/>
        </w:rPr>
        <w:t xml:space="preserve"> </w:t>
      </w:r>
      <w:proofErr w:type="spellStart"/>
      <w:r w:rsidRPr="00557AE4">
        <w:rPr>
          <w:sz w:val="23"/>
          <w:szCs w:val="23"/>
        </w:rPr>
        <w:t>usaha</w:t>
      </w:r>
      <w:proofErr w:type="spellEnd"/>
      <w:r w:rsidRPr="00557AE4">
        <w:rPr>
          <w:sz w:val="23"/>
          <w:szCs w:val="23"/>
        </w:rPr>
        <w:t xml:space="preserve"> </w:t>
      </w:r>
      <w:proofErr w:type="spellStart"/>
      <w:r w:rsidRPr="00557AE4">
        <w:rPr>
          <w:sz w:val="23"/>
          <w:szCs w:val="23"/>
        </w:rPr>
        <w:t>mikro</w:t>
      </w:r>
      <w:proofErr w:type="spellEnd"/>
      <w:r w:rsidRPr="00557AE4">
        <w:rPr>
          <w:sz w:val="23"/>
          <w:szCs w:val="23"/>
        </w:rPr>
        <w:t xml:space="preserve"> pada </w:t>
      </w:r>
      <w:proofErr w:type="spellStart"/>
      <w:r w:rsidRPr="00557AE4">
        <w:rPr>
          <w:sz w:val="23"/>
          <w:szCs w:val="23"/>
        </w:rPr>
        <w:t>tahun</w:t>
      </w:r>
      <w:proofErr w:type="spellEnd"/>
      <w:r w:rsidRPr="00557AE4">
        <w:rPr>
          <w:sz w:val="23"/>
          <w:szCs w:val="23"/>
        </w:rPr>
        <w:t xml:space="preserve"> 2024. </w:t>
      </w:r>
      <w:proofErr w:type="spellStart"/>
      <w:r w:rsidRPr="00557AE4">
        <w:rPr>
          <w:sz w:val="23"/>
          <w:szCs w:val="23"/>
        </w:rPr>
        <w:t>Kenaikan</w:t>
      </w:r>
      <w:proofErr w:type="spellEnd"/>
      <w:r w:rsidRPr="00557AE4">
        <w:rPr>
          <w:sz w:val="23"/>
          <w:szCs w:val="23"/>
        </w:rPr>
        <w:t xml:space="preserve"> volume </w:t>
      </w:r>
      <w:proofErr w:type="spellStart"/>
      <w:r w:rsidRPr="00557AE4">
        <w:rPr>
          <w:sz w:val="23"/>
          <w:szCs w:val="23"/>
        </w:rPr>
        <w:t>sebesar</w:t>
      </w:r>
      <w:proofErr w:type="spellEnd"/>
      <w:r w:rsidRPr="00557AE4">
        <w:rPr>
          <w:sz w:val="23"/>
          <w:szCs w:val="23"/>
        </w:rPr>
        <w:t xml:space="preserve"> 20,5% </w:t>
      </w:r>
      <w:proofErr w:type="spellStart"/>
      <w:r w:rsidRPr="00557AE4">
        <w:rPr>
          <w:sz w:val="23"/>
          <w:szCs w:val="23"/>
        </w:rPr>
        <w:t>ini</w:t>
      </w:r>
      <w:proofErr w:type="spellEnd"/>
      <w:r w:rsidRPr="00557AE4">
        <w:rPr>
          <w:sz w:val="23"/>
          <w:szCs w:val="23"/>
        </w:rPr>
        <w:t xml:space="preserve"> </w:t>
      </w:r>
      <w:proofErr w:type="spellStart"/>
      <w:r w:rsidRPr="00557AE4">
        <w:rPr>
          <w:sz w:val="23"/>
          <w:szCs w:val="23"/>
        </w:rPr>
        <w:t>didorong</w:t>
      </w:r>
      <w:proofErr w:type="spellEnd"/>
      <w:r w:rsidRPr="00557AE4">
        <w:rPr>
          <w:sz w:val="23"/>
          <w:szCs w:val="23"/>
        </w:rPr>
        <w:t xml:space="preserve"> oleh </w:t>
      </w:r>
      <w:proofErr w:type="spellStart"/>
      <w:r w:rsidRPr="00557AE4">
        <w:rPr>
          <w:sz w:val="23"/>
          <w:szCs w:val="23"/>
        </w:rPr>
        <w:t>kemudahan</w:t>
      </w:r>
      <w:proofErr w:type="spellEnd"/>
      <w:r w:rsidRPr="00557AE4">
        <w:rPr>
          <w:sz w:val="23"/>
          <w:szCs w:val="23"/>
        </w:rPr>
        <w:t xml:space="preserve"> </w:t>
      </w:r>
      <w:proofErr w:type="spellStart"/>
      <w:r w:rsidRPr="00557AE4">
        <w:rPr>
          <w:sz w:val="23"/>
          <w:szCs w:val="23"/>
        </w:rPr>
        <w:t>akses</w:t>
      </w:r>
      <w:proofErr w:type="spellEnd"/>
      <w:r w:rsidRPr="00557AE4">
        <w:rPr>
          <w:sz w:val="23"/>
          <w:szCs w:val="23"/>
        </w:rPr>
        <w:t xml:space="preserve"> </w:t>
      </w:r>
      <w:proofErr w:type="spellStart"/>
      <w:r w:rsidRPr="00557AE4">
        <w:rPr>
          <w:sz w:val="23"/>
          <w:szCs w:val="23"/>
        </w:rPr>
        <w:t>legalitas</w:t>
      </w:r>
      <w:proofErr w:type="spellEnd"/>
      <w:r w:rsidRPr="00557AE4">
        <w:rPr>
          <w:sz w:val="23"/>
          <w:szCs w:val="23"/>
        </w:rPr>
        <w:t xml:space="preserve"> </w:t>
      </w:r>
      <w:proofErr w:type="spellStart"/>
      <w:r w:rsidRPr="00557AE4">
        <w:rPr>
          <w:sz w:val="23"/>
          <w:szCs w:val="23"/>
        </w:rPr>
        <w:t>hukum</w:t>
      </w:r>
      <w:proofErr w:type="spellEnd"/>
      <w:r w:rsidRPr="00557AE4">
        <w:rPr>
          <w:sz w:val="23"/>
          <w:szCs w:val="23"/>
        </w:rPr>
        <w:t xml:space="preserve"> </w:t>
      </w:r>
      <w:proofErr w:type="spellStart"/>
      <w:r w:rsidRPr="00557AE4">
        <w:rPr>
          <w:sz w:val="23"/>
          <w:szCs w:val="23"/>
        </w:rPr>
        <w:t>penerbitan</w:t>
      </w:r>
      <w:proofErr w:type="spellEnd"/>
      <w:r w:rsidRPr="00557AE4">
        <w:rPr>
          <w:sz w:val="23"/>
          <w:szCs w:val="23"/>
        </w:rPr>
        <w:t xml:space="preserve"> </w:t>
      </w:r>
      <w:proofErr w:type="spellStart"/>
      <w:r w:rsidRPr="00557AE4">
        <w:rPr>
          <w:sz w:val="23"/>
          <w:szCs w:val="23"/>
        </w:rPr>
        <w:t>Nomor</w:t>
      </w:r>
      <w:proofErr w:type="spellEnd"/>
      <w:r w:rsidRPr="00557AE4">
        <w:rPr>
          <w:sz w:val="23"/>
          <w:szCs w:val="23"/>
        </w:rPr>
        <w:t xml:space="preserve"> </w:t>
      </w:r>
      <w:proofErr w:type="spellStart"/>
      <w:r w:rsidRPr="00557AE4">
        <w:rPr>
          <w:sz w:val="23"/>
          <w:szCs w:val="23"/>
        </w:rPr>
        <w:t>Induk</w:t>
      </w:r>
      <w:proofErr w:type="spellEnd"/>
      <w:r w:rsidRPr="00557AE4">
        <w:rPr>
          <w:sz w:val="23"/>
          <w:szCs w:val="23"/>
        </w:rPr>
        <w:t xml:space="preserve"> </w:t>
      </w:r>
      <w:proofErr w:type="spellStart"/>
      <w:r w:rsidRPr="00557AE4">
        <w:rPr>
          <w:sz w:val="23"/>
          <w:szCs w:val="23"/>
        </w:rPr>
        <w:t>Berusaha</w:t>
      </w:r>
      <w:proofErr w:type="spellEnd"/>
      <w:r w:rsidRPr="00557AE4">
        <w:rPr>
          <w:sz w:val="23"/>
          <w:szCs w:val="23"/>
        </w:rPr>
        <w:t xml:space="preserve"> (NIB) </w:t>
      </w:r>
      <w:proofErr w:type="spellStart"/>
      <w:r w:rsidRPr="00557AE4">
        <w:rPr>
          <w:sz w:val="23"/>
          <w:szCs w:val="23"/>
        </w:rPr>
        <w:t>secara</w:t>
      </w:r>
      <w:proofErr w:type="spellEnd"/>
      <w:r w:rsidRPr="00557AE4">
        <w:rPr>
          <w:sz w:val="23"/>
          <w:szCs w:val="23"/>
        </w:rPr>
        <w:t xml:space="preserve"> gratis </w:t>
      </w:r>
      <w:proofErr w:type="spellStart"/>
      <w:r w:rsidRPr="00557AE4">
        <w:rPr>
          <w:sz w:val="23"/>
          <w:szCs w:val="23"/>
        </w:rPr>
        <w:t>lewat</w:t>
      </w:r>
      <w:proofErr w:type="spellEnd"/>
      <w:r w:rsidRPr="00557AE4">
        <w:rPr>
          <w:sz w:val="23"/>
          <w:szCs w:val="23"/>
        </w:rPr>
        <w:t xml:space="preserve"> </w:t>
      </w:r>
      <w:proofErr w:type="spellStart"/>
      <w:r w:rsidRPr="00557AE4">
        <w:rPr>
          <w:sz w:val="23"/>
          <w:szCs w:val="23"/>
        </w:rPr>
        <w:t>integrasi</w:t>
      </w:r>
      <w:proofErr w:type="spellEnd"/>
      <w:r w:rsidRPr="00557AE4">
        <w:rPr>
          <w:sz w:val="23"/>
          <w:szCs w:val="23"/>
        </w:rPr>
        <w:t xml:space="preserve"> </w:t>
      </w:r>
      <w:proofErr w:type="spellStart"/>
      <w:r w:rsidRPr="00557AE4">
        <w:rPr>
          <w:sz w:val="23"/>
          <w:szCs w:val="23"/>
        </w:rPr>
        <w:t>sistem</w:t>
      </w:r>
      <w:proofErr w:type="spellEnd"/>
      <w:r w:rsidRPr="00557AE4">
        <w:rPr>
          <w:sz w:val="23"/>
          <w:szCs w:val="23"/>
        </w:rPr>
        <w:t xml:space="preserve"> digital </w:t>
      </w:r>
      <w:proofErr w:type="spellStart"/>
      <w:r w:rsidRPr="00557AE4">
        <w:rPr>
          <w:sz w:val="23"/>
          <w:szCs w:val="23"/>
        </w:rPr>
        <w:t>pelayanan</w:t>
      </w:r>
      <w:proofErr w:type="spellEnd"/>
      <w:r w:rsidRPr="00557AE4">
        <w:rPr>
          <w:sz w:val="23"/>
          <w:szCs w:val="23"/>
        </w:rPr>
        <w:t xml:space="preserve"> </w:t>
      </w:r>
      <w:r w:rsidRPr="00557AE4">
        <w:rPr>
          <w:i/>
          <w:iCs/>
          <w:sz w:val="23"/>
          <w:szCs w:val="23"/>
        </w:rPr>
        <w:t>Online Single Submission</w:t>
      </w:r>
      <w:r w:rsidRPr="00557AE4">
        <w:rPr>
          <w:sz w:val="23"/>
          <w:szCs w:val="23"/>
        </w:rPr>
        <w:t xml:space="preserve"> (OSS). Selain </w:t>
      </w:r>
      <w:proofErr w:type="spellStart"/>
      <w:r w:rsidRPr="00557AE4">
        <w:rPr>
          <w:sz w:val="23"/>
          <w:szCs w:val="23"/>
        </w:rPr>
        <w:t>itu</w:t>
      </w:r>
      <w:proofErr w:type="spellEnd"/>
      <w:r w:rsidRPr="00557AE4">
        <w:rPr>
          <w:sz w:val="23"/>
          <w:szCs w:val="23"/>
        </w:rPr>
        <w:t xml:space="preserve">, </w:t>
      </w:r>
      <w:proofErr w:type="spellStart"/>
      <w:r w:rsidRPr="00557AE4">
        <w:rPr>
          <w:sz w:val="23"/>
          <w:szCs w:val="23"/>
        </w:rPr>
        <w:t>intervensi</w:t>
      </w:r>
      <w:proofErr w:type="spellEnd"/>
      <w:r w:rsidRPr="00557AE4">
        <w:rPr>
          <w:sz w:val="23"/>
          <w:szCs w:val="23"/>
        </w:rPr>
        <w:t xml:space="preserve"> </w:t>
      </w:r>
      <w:proofErr w:type="spellStart"/>
      <w:r w:rsidRPr="00557AE4">
        <w:rPr>
          <w:sz w:val="23"/>
          <w:szCs w:val="23"/>
        </w:rPr>
        <w:t>penguatan</w:t>
      </w:r>
      <w:proofErr w:type="spellEnd"/>
      <w:r w:rsidRPr="00557AE4">
        <w:rPr>
          <w:sz w:val="23"/>
          <w:szCs w:val="23"/>
        </w:rPr>
        <w:t xml:space="preserve"> </w:t>
      </w:r>
      <w:proofErr w:type="spellStart"/>
      <w:r w:rsidRPr="00557AE4">
        <w:rPr>
          <w:sz w:val="23"/>
          <w:szCs w:val="23"/>
        </w:rPr>
        <w:t>berupa</w:t>
      </w:r>
      <w:proofErr w:type="spellEnd"/>
      <w:r w:rsidRPr="00557AE4">
        <w:rPr>
          <w:sz w:val="23"/>
          <w:szCs w:val="23"/>
        </w:rPr>
        <w:t xml:space="preserve"> program </w:t>
      </w:r>
      <w:proofErr w:type="spellStart"/>
      <w:r w:rsidRPr="00557AE4">
        <w:rPr>
          <w:sz w:val="23"/>
          <w:szCs w:val="23"/>
        </w:rPr>
        <w:t>pelatihan</w:t>
      </w:r>
      <w:proofErr w:type="spellEnd"/>
      <w:r w:rsidRPr="00557AE4">
        <w:rPr>
          <w:sz w:val="23"/>
          <w:szCs w:val="23"/>
        </w:rPr>
        <w:t xml:space="preserve"> </w:t>
      </w:r>
      <w:proofErr w:type="spellStart"/>
      <w:r w:rsidRPr="00557AE4">
        <w:rPr>
          <w:sz w:val="23"/>
          <w:szCs w:val="23"/>
        </w:rPr>
        <w:t>kewirausahaan</w:t>
      </w:r>
      <w:proofErr w:type="spellEnd"/>
      <w:r w:rsidRPr="00557AE4">
        <w:rPr>
          <w:sz w:val="23"/>
          <w:szCs w:val="23"/>
        </w:rPr>
        <w:t xml:space="preserve"> </w:t>
      </w:r>
      <w:proofErr w:type="spellStart"/>
      <w:r w:rsidRPr="00557AE4">
        <w:rPr>
          <w:sz w:val="23"/>
          <w:szCs w:val="23"/>
        </w:rPr>
        <w:t>secara</w:t>
      </w:r>
      <w:proofErr w:type="spellEnd"/>
      <w:r w:rsidRPr="00557AE4">
        <w:rPr>
          <w:sz w:val="23"/>
          <w:szCs w:val="23"/>
        </w:rPr>
        <w:t xml:space="preserve"> </w:t>
      </w:r>
      <w:proofErr w:type="spellStart"/>
      <w:r w:rsidRPr="00557AE4">
        <w:rPr>
          <w:sz w:val="23"/>
          <w:szCs w:val="23"/>
        </w:rPr>
        <w:t>terpadu</w:t>
      </w:r>
      <w:proofErr w:type="spellEnd"/>
      <w:r w:rsidRPr="00557AE4">
        <w:rPr>
          <w:sz w:val="23"/>
          <w:szCs w:val="23"/>
        </w:rPr>
        <w:t xml:space="preserve">, </w:t>
      </w:r>
      <w:proofErr w:type="spellStart"/>
      <w:r w:rsidRPr="00557AE4">
        <w:rPr>
          <w:sz w:val="23"/>
          <w:szCs w:val="23"/>
        </w:rPr>
        <w:t>penyaluran</w:t>
      </w:r>
      <w:proofErr w:type="spellEnd"/>
      <w:r w:rsidRPr="00557AE4">
        <w:rPr>
          <w:sz w:val="23"/>
          <w:szCs w:val="23"/>
        </w:rPr>
        <w:t xml:space="preserve"> </w:t>
      </w:r>
      <w:proofErr w:type="spellStart"/>
      <w:r w:rsidRPr="00557AE4">
        <w:rPr>
          <w:sz w:val="23"/>
          <w:szCs w:val="23"/>
        </w:rPr>
        <w:t>bantuan</w:t>
      </w:r>
      <w:proofErr w:type="spellEnd"/>
      <w:r w:rsidRPr="00557AE4">
        <w:rPr>
          <w:sz w:val="23"/>
          <w:szCs w:val="23"/>
        </w:rPr>
        <w:t xml:space="preserve"> modal </w:t>
      </w:r>
      <w:proofErr w:type="spellStart"/>
      <w:r w:rsidRPr="00557AE4">
        <w:rPr>
          <w:sz w:val="23"/>
          <w:szCs w:val="23"/>
        </w:rPr>
        <w:t>usaha</w:t>
      </w:r>
      <w:proofErr w:type="spellEnd"/>
      <w:r w:rsidRPr="00557AE4">
        <w:rPr>
          <w:sz w:val="23"/>
          <w:szCs w:val="23"/>
        </w:rPr>
        <w:t xml:space="preserve"> </w:t>
      </w:r>
      <w:proofErr w:type="spellStart"/>
      <w:r w:rsidRPr="00557AE4">
        <w:rPr>
          <w:sz w:val="23"/>
          <w:szCs w:val="23"/>
        </w:rPr>
        <w:t>mikro</w:t>
      </w:r>
      <w:proofErr w:type="spellEnd"/>
      <w:r w:rsidRPr="00557AE4">
        <w:rPr>
          <w:sz w:val="23"/>
          <w:szCs w:val="23"/>
        </w:rPr>
        <w:t xml:space="preserve">, </w:t>
      </w:r>
      <w:proofErr w:type="spellStart"/>
      <w:r w:rsidRPr="00557AE4">
        <w:rPr>
          <w:sz w:val="23"/>
          <w:szCs w:val="23"/>
        </w:rPr>
        <w:t>fasilitasi</w:t>
      </w:r>
      <w:proofErr w:type="spellEnd"/>
      <w:r w:rsidRPr="00557AE4">
        <w:rPr>
          <w:sz w:val="23"/>
          <w:szCs w:val="23"/>
        </w:rPr>
        <w:t xml:space="preserve"> </w:t>
      </w:r>
      <w:proofErr w:type="spellStart"/>
      <w:r w:rsidRPr="00557AE4">
        <w:rPr>
          <w:sz w:val="23"/>
          <w:szCs w:val="23"/>
        </w:rPr>
        <w:t>sertifikat</w:t>
      </w:r>
      <w:proofErr w:type="spellEnd"/>
      <w:r w:rsidRPr="00557AE4">
        <w:rPr>
          <w:sz w:val="23"/>
          <w:szCs w:val="23"/>
        </w:rPr>
        <w:t xml:space="preserve"> </w:t>
      </w:r>
      <w:proofErr w:type="spellStart"/>
      <w:r w:rsidRPr="00557AE4">
        <w:rPr>
          <w:sz w:val="23"/>
          <w:szCs w:val="23"/>
        </w:rPr>
        <w:t>jaminan</w:t>
      </w:r>
      <w:proofErr w:type="spellEnd"/>
      <w:r w:rsidRPr="00557AE4">
        <w:rPr>
          <w:sz w:val="23"/>
          <w:szCs w:val="23"/>
        </w:rPr>
        <w:t xml:space="preserve"> </w:t>
      </w:r>
      <w:proofErr w:type="spellStart"/>
      <w:r w:rsidRPr="00557AE4">
        <w:rPr>
          <w:sz w:val="23"/>
          <w:szCs w:val="23"/>
        </w:rPr>
        <w:t>produk</w:t>
      </w:r>
      <w:proofErr w:type="spellEnd"/>
      <w:r w:rsidRPr="00557AE4">
        <w:rPr>
          <w:sz w:val="23"/>
          <w:szCs w:val="23"/>
        </w:rPr>
        <w:t xml:space="preserve"> halal, </w:t>
      </w:r>
      <w:proofErr w:type="spellStart"/>
      <w:r w:rsidRPr="00557AE4">
        <w:rPr>
          <w:sz w:val="23"/>
          <w:szCs w:val="23"/>
        </w:rPr>
        <w:t>serta</w:t>
      </w:r>
      <w:proofErr w:type="spellEnd"/>
      <w:r w:rsidRPr="00557AE4">
        <w:rPr>
          <w:sz w:val="23"/>
          <w:szCs w:val="23"/>
        </w:rPr>
        <w:t xml:space="preserve"> </w:t>
      </w:r>
      <w:proofErr w:type="spellStart"/>
      <w:r w:rsidRPr="00557AE4">
        <w:rPr>
          <w:sz w:val="23"/>
          <w:szCs w:val="23"/>
        </w:rPr>
        <w:t>pelaksanaan</w:t>
      </w:r>
      <w:proofErr w:type="spellEnd"/>
      <w:r w:rsidRPr="00557AE4">
        <w:rPr>
          <w:sz w:val="23"/>
          <w:szCs w:val="23"/>
        </w:rPr>
        <w:t xml:space="preserve"> </w:t>
      </w:r>
      <w:proofErr w:type="spellStart"/>
      <w:r w:rsidRPr="00557AE4">
        <w:rPr>
          <w:sz w:val="23"/>
          <w:szCs w:val="23"/>
        </w:rPr>
        <w:t>kegiatan</w:t>
      </w:r>
      <w:proofErr w:type="spellEnd"/>
      <w:r w:rsidRPr="00557AE4">
        <w:rPr>
          <w:sz w:val="23"/>
          <w:szCs w:val="23"/>
        </w:rPr>
        <w:t xml:space="preserve"> </w:t>
      </w:r>
      <w:proofErr w:type="spellStart"/>
      <w:r w:rsidRPr="00557AE4">
        <w:rPr>
          <w:sz w:val="23"/>
          <w:szCs w:val="23"/>
        </w:rPr>
        <w:t>studi</w:t>
      </w:r>
      <w:proofErr w:type="spellEnd"/>
      <w:r w:rsidRPr="00557AE4">
        <w:rPr>
          <w:sz w:val="23"/>
          <w:szCs w:val="23"/>
        </w:rPr>
        <w:t xml:space="preserve"> banding </w:t>
      </w:r>
      <w:proofErr w:type="spellStart"/>
      <w:r w:rsidRPr="00557AE4">
        <w:rPr>
          <w:sz w:val="23"/>
          <w:szCs w:val="23"/>
        </w:rPr>
        <w:t>berkala</w:t>
      </w:r>
      <w:proofErr w:type="spellEnd"/>
      <w:r w:rsidRPr="00557AE4">
        <w:rPr>
          <w:sz w:val="23"/>
          <w:szCs w:val="23"/>
        </w:rPr>
        <w:t xml:space="preserve"> </w:t>
      </w:r>
      <w:proofErr w:type="spellStart"/>
      <w:r w:rsidRPr="00557AE4">
        <w:rPr>
          <w:sz w:val="23"/>
          <w:szCs w:val="23"/>
        </w:rPr>
        <w:t>bagi</w:t>
      </w:r>
      <w:proofErr w:type="spellEnd"/>
      <w:r w:rsidRPr="00557AE4">
        <w:rPr>
          <w:sz w:val="23"/>
          <w:szCs w:val="23"/>
        </w:rPr>
        <w:t xml:space="preserve"> </w:t>
      </w:r>
      <w:proofErr w:type="spellStart"/>
      <w:r w:rsidRPr="00557AE4">
        <w:rPr>
          <w:sz w:val="23"/>
          <w:szCs w:val="23"/>
        </w:rPr>
        <w:t>pelaku</w:t>
      </w:r>
      <w:proofErr w:type="spellEnd"/>
      <w:r w:rsidRPr="00557AE4">
        <w:rPr>
          <w:sz w:val="23"/>
          <w:szCs w:val="23"/>
        </w:rPr>
        <w:t xml:space="preserve"> </w:t>
      </w:r>
      <w:proofErr w:type="spellStart"/>
      <w:r w:rsidRPr="00557AE4">
        <w:rPr>
          <w:sz w:val="23"/>
          <w:szCs w:val="23"/>
        </w:rPr>
        <w:t>industri</w:t>
      </w:r>
      <w:proofErr w:type="spellEnd"/>
      <w:r w:rsidRPr="00557AE4">
        <w:rPr>
          <w:sz w:val="23"/>
          <w:szCs w:val="23"/>
        </w:rPr>
        <w:t xml:space="preserve"> </w:t>
      </w:r>
      <w:proofErr w:type="spellStart"/>
      <w:r w:rsidRPr="00557AE4">
        <w:rPr>
          <w:sz w:val="23"/>
          <w:szCs w:val="23"/>
        </w:rPr>
        <w:t>kreatif</w:t>
      </w:r>
      <w:proofErr w:type="spellEnd"/>
      <w:r w:rsidRPr="00557AE4">
        <w:rPr>
          <w:sz w:val="23"/>
          <w:szCs w:val="23"/>
        </w:rPr>
        <w:t xml:space="preserve"> </w:t>
      </w:r>
      <w:proofErr w:type="spellStart"/>
      <w:r w:rsidRPr="00557AE4">
        <w:rPr>
          <w:sz w:val="23"/>
          <w:szCs w:val="23"/>
        </w:rPr>
        <w:t>ke</w:t>
      </w:r>
      <w:proofErr w:type="spellEnd"/>
      <w:r w:rsidRPr="00557AE4">
        <w:rPr>
          <w:sz w:val="23"/>
          <w:szCs w:val="23"/>
        </w:rPr>
        <w:t xml:space="preserve"> wilayah Jawa dan Bali </w:t>
      </w:r>
      <w:proofErr w:type="spellStart"/>
      <w:r w:rsidRPr="00557AE4">
        <w:rPr>
          <w:sz w:val="23"/>
          <w:szCs w:val="23"/>
        </w:rPr>
        <w:t>menjadikan</w:t>
      </w:r>
      <w:proofErr w:type="spellEnd"/>
      <w:r w:rsidRPr="00557AE4">
        <w:rPr>
          <w:sz w:val="23"/>
          <w:szCs w:val="23"/>
        </w:rPr>
        <w:t xml:space="preserve"> tata </w:t>
      </w:r>
      <w:proofErr w:type="spellStart"/>
      <w:r w:rsidRPr="00557AE4">
        <w:rPr>
          <w:sz w:val="23"/>
          <w:szCs w:val="23"/>
        </w:rPr>
        <w:t>kelola</w:t>
      </w:r>
      <w:proofErr w:type="spellEnd"/>
      <w:r w:rsidRPr="00557AE4">
        <w:rPr>
          <w:sz w:val="23"/>
          <w:szCs w:val="23"/>
        </w:rPr>
        <w:t xml:space="preserve"> UMKM era Basri Rase </w:t>
      </w:r>
      <w:proofErr w:type="spellStart"/>
      <w:r w:rsidRPr="00557AE4">
        <w:rPr>
          <w:sz w:val="23"/>
          <w:szCs w:val="23"/>
        </w:rPr>
        <w:t>jauh</w:t>
      </w:r>
      <w:proofErr w:type="spellEnd"/>
      <w:r w:rsidRPr="00557AE4">
        <w:rPr>
          <w:sz w:val="23"/>
          <w:szCs w:val="23"/>
        </w:rPr>
        <w:t xml:space="preserve"> </w:t>
      </w:r>
      <w:proofErr w:type="spellStart"/>
      <w:r w:rsidRPr="00557AE4">
        <w:rPr>
          <w:sz w:val="23"/>
          <w:szCs w:val="23"/>
        </w:rPr>
        <w:t>lebih</w:t>
      </w:r>
      <w:proofErr w:type="spellEnd"/>
      <w:r w:rsidRPr="00557AE4">
        <w:rPr>
          <w:sz w:val="23"/>
          <w:szCs w:val="23"/>
        </w:rPr>
        <w:t xml:space="preserve"> </w:t>
      </w:r>
      <w:proofErr w:type="spellStart"/>
      <w:r w:rsidRPr="00557AE4">
        <w:rPr>
          <w:sz w:val="23"/>
          <w:szCs w:val="23"/>
        </w:rPr>
        <w:t>unggul</w:t>
      </w:r>
      <w:proofErr w:type="spellEnd"/>
      <w:r w:rsidRPr="00557AE4">
        <w:rPr>
          <w:sz w:val="23"/>
          <w:szCs w:val="23"/>
        </w:rPr>
        <w:t xml:space="preserve">, </w:t>
      </w:r>
      <w:proofErr w:type="spellStart"/>
      <w:r w:rsidRPr="00557AE4">
        <w:rPr>
          <w:sz w:val="23"/>
          <w:szCs w:val="23"/>
        </w:rPr>
        <w:t>tertata</w:t>
      </w:r>
      <w:proofErr w:type="spellEnd"/>
      <w:r w:rsidRPr="00557AE4">
        <w:rPr>
          <w:sz w:val="23"/>
          <w:szCs w:val="23"/>
        </w:rPr>
        <w:t xml:space="preserve"> formal, dan </w:t>
      </w:r>
      <w:proofErr w:type="spellStart"/>
      <w:r w:rsidRPr="00557AE4">
        <w:rPr>
          <w:sz w:val="23"/>
          <w:szCs w:val="23"/>
        </w:rPr>
        <w:t>berkelanjutan</w:t>
      </w:r>
      <w:proofErr w:type="spellEnd"/>
      <w:r w:rsidRPr="00557AE4">
        <w:rPr>
          <w:sz w:val="23"/>
          <w:szCs w:val="23"/>
        </w:rPr>
        <w:t xml:space="preserve"> </w:t>
      </w:r>
      <w:proofErr w:type="spellStart"/>
      <w:r w:rsidRPr="00557AE4">
        <w:rPr>
          <w:sz w:val="23"/>
          <w:szCs w:val="23"/>
        </w:rPr>
        <w:t>secara</w:t>
      </w:r>
      <w:proofErr w:type="spellEnd"/>
      <w:r w:rsidRPr="00557AE4">
        <w:rPr>
          <w:sz w:val="23"/>
          <w:szCs w:val="23"/>
        </w:rPr>
        <w:t xml:space="preserve"> </w:t>
      </w:r>
      <w:proofErr w:type="spellStart"/>
      <w:r w:rsidRPr="00557AE4">
        <w:rPr>
          <w:sz w:val="23"/>
          <w:szCs w:val="23"/>
        </w:rPr>
        <w:t>sistemik</w:t>
      </w:r>
      <w:proofErr w:type="spellEnd"/>
      <w:r w:rsidRPr="00557AE4">
        <w:rPr>
          <w:sz w:val="23"/>
          <w:szCs w:val="23"/>
        </w:rPr>
        <w:t>.</w:t>
      </w:r>
    </w:p>
    <w:p w14:paraId="5F7C97CF" w14:textId="77777777" w:rsidR="00EC14E7" w:rsidRPr="00236692" w:rsidRDefault="00A24505" w:rsidP="00557AE4">
      <w:pPr>
        <w:spacing w:after="0"/>
        <w:rPr>
          <w:rFonts w:ascii="Times New Roman" w:hAnsi="Times New Roman" w:cs="Times New Roman"/>
          <w:sz w:val="23"/>
          <w:szCs w:val="23"/>
          <w:lang w:val="pt-BR"/>
        </w:rPr>
      </w:pPr>
      <w:r w:rsidRPr="00236692">
        <w:rPr>
          <w:rFonts w:ascii="Times New Roman" w:hAnsi="Times New Roman" w:cs="Times New Roman"/>
          <w:b/>
          <w:i/>
          <w:sz w:val="23"/>
          <w:szCs w:val="23"/>
          <w:lang w:val="pt-BR"/>
        </w:rPr>
        <w:t>P</w:t>
      </w:r>
      <w:r w:rsidR="000E005C" w:rsidRPr="00236692">
        <w:rPr>
          <w:rFonts w:ascii="Times New Roman" w:hAnsi="Times New Roman" w:cs="Times New Roman"/>
          <w:b/>
          <w:i/>
          <w:sz w:val="23"/>
          <w:szCs w:val="23"/>
          <w:lang w:val="pt-BR"/>
        </w:rPr>
        <w:t>erbandingan Tata Kelola Pemerintahan Kedua Era</w:t>
      </w:r>
    </w:p>
    <w:p w14:paraId="49D8C727" w14:textId="77777777" w:rsidR="00A24505" w:rsidRPr="00DF1F26" w:rsidRDefault="00A24505" w:rsidP="00557AE4">
      <w:pPr>
        <w:ind w:firstLine="720"/>
        <w:jc w:val="both"/>
        <w:rPr>
          <w:rFonts w:ascii="Times New Roman" w:hAnsi="Times New Roman" w:cs="Times New Roman"/>
          <w:sz w:val="23"/>
          <w:szCs w:val="23"/>
          <w:lang w:val="pt-BR"/>
        </w:rPr>
      </w:pPr>
      <w:r w:rsidRPr="00DF1F26">
        <w:rPr>
          <w:rFonts w:ascii="Times New Roman" w:hAnsi="Times New Roman" w:cs="Times New Roman"/>
          <w:sz w:val="23"/>
          <w:szCs w:val="23"/>
          <w:lang w:val="pt-BR"/>
        </w:rPr>
        <w:t>Pergeseran arah prioritas program unggulan antarpemimpin di Kota Bontang memicu perubahan orientasi cara publik dalam mengapresiasi kinerja birokrasi pemerintahan daerah.</w:t>
      </w:r>
    </w:p>
    <w:p w14:paraId="1C5CECAD" w14:textId="48C0942E" w:rsidR="00A24505" w:rsidRPr="00557AE4" w:rsidRDefault="00557AE4" w:rsidP="00557AE4">
      <w:pPr>
        <w:pStyle w:val="Caption"/>
        <w:spacing w:after="0" w:line="276" w:lineRule="auto"/>
        <w:rPr>
          <w:rFonts w:cs="Times New Roman"/>
          <w:szCs w:val="23"/>
        </w:rPr>
      </w:pPr>
      <w:r w:rsidRPr="00DF1F26">
        <w:rPr>
          <w:rFonts w:cs="Times New Roman"/>
          <w:szCs w:val="23"/>
          <w:lang w:val="pt-BR"/>
        </w:rPr>
        <w:t xml:space="preserve"> </w:t>
      </w:r>
      <w:r w:rsidR="00A24505" w:rsidRPr="00557AE4">
        <w:rPr>
          <w:rFonts w:cs="Times New Roman"/>
          <w:szCs w:val="23"/>
        </w:rPr>
        <w:t xml:space="preserve">Tabel </w:t>
      </w:r>
      <w:r w:rsidR="00A24505" w:rsidRPr="00557AE4">
        <w:rPr>
          <w:rFonts w:cs="Times New Roman"/>
          <w:szCs w:val="23"/>
        </w:rPr>
        <w:fldChar w:fldCharType="begin"/>
      </w:r>
      <w:r w:rsidR="00A24505" w:rsidRPr="00557AE4">
        <w:rPr>
          <w:rFonts w:cs="Times New Roman"/>
          <w:szCs w:val="23"/>
        </w:rPr>
        <w:instrText xml:space="preserve"> SEQ Tabel \* ARABIC </w:instrText>
      </w:r>
      <w:r w:rsidR="00A24505" w:rsidRPr="00557AE4">
        <w:rPr>
          <w:rFonts w:cs="Times New Roman"/>
          <w:szCs w:val="23"/>
        </w:rPr>
        <w:fldChar w:fldCharType="separate"/>
      </w:r>
      <w:r w:rsidR="009A78A4">
        <w:rPr>
          <w:rFonts w:cs="Times New Roman"/>
          <w:noProof/>
          <w:szCs w:val="23"/>
        </w:rPr>
        <w:t>7</w:t>
      </w:r>
      <w:r w:rsidR="00A24505" w:rsidRPr="00557AE4">
        <w:rPr>
          <w:rFonts w:cs="Times New Roman"/>
          <w:szCs w:val="23"/>
        </w:rPr>
        <w:fldChar w:fldCharType="end"/>
      </w:r>
      <w:r w:rsidR="00A24505" w:rsidRPr="00557AE4">
        <w:rPr>
          <w:rFonts w:cs="Times New Roman"/>
          <w:szCs w:val="23"/>
        </w:rPr>
        <w:t xml:space="preserve"> </w:t>
      </w:r>
      <w:proofErr w:type="spellStart"/>
      <w:r w:rsidR="00A24505" w:rsidRPr="00557AE4">
        <w:rPr>
          <w:rFonts w:cs="Times New Roman"/>
          <w:szCs w:val="23"/>
        </w:rPr>
        <w:t>Perbandingan</w:t>
      </w:r>
      <w:proofErr w:type="spellEnd"/>
      <w:r w:rsidR="00A24505" w:rsidRPr="00557AE4">
        <w:rPr>
          <w:rFonts w:cs="Times New Roman"/>
          <w:szCs w:val="23"/>
        </w:rPr>
        <w:t xml:space="preserve"> Kinerja Program </w:t>
      </w:r>
      <w:proofErr w:type="spellStart"/>
      <w:r w:rsidR="00A24505" w:rsidRPr="00557AE4">
        <w:rPr>
          <w:rFonts w:cs="Times New Roman"/>
          <w:szCs w:val="23"/>
        </w:rPr>
        <w:t>Unggulan</w:t>
      </w:r>
      <w:proofErr w:type="spellEnd"/>
    </w:p>
    <w:tbl>
      <w:tblPr>
        <w:tblStyle w:val="TableGrid"/>
        <w:tblpPr w:leftFromText="180" w:rightFromText="180" w:vertAnchor="page" w:horzAnchor="margin" w:tblpY="5998"/>
        <w:tblW w:w="5000" w:type="pct"/>
        <w:tblLook w:val="04A0" w:firstRow="1" w:lastRow="0" w:firstColumn="1" w:lastColumn="0" w:noHBand="0" w:noVBand="1"/>
      </w:tblPr>
      <w:tblGrid>
        <w:gridCol w:w="1805"/>
        <w:gridCol w:w="3519"/>
        <w:gridCol w:w="3532"/>
      </w:tblGrid>
      <w:tr w:rsidR="00557AE4" w:rsidRPr="004D7C9E" w14:paraId="3B86AE41" w14:textId="77777777" w:rsidTr="00557AE4">
        <w:trPr>
          <w:trHeight w:val="692"/>
        </w:trPr>
        <w:tc>
          <w:tcPr>
            <w:tcW w:w="1019" w:type="pct"/>
          </w:tcPr>
          <w:p w14:paraId="33F06398" w14:textId="77777777" w:rsidR="00557AE4" w:rsidRPr="00557AE4" w:rsidRDefault="00557AE4" w:rsidP="00557AE4">
            <w:pPr>
              <w:pStyle w:val="ListParagraph"/>
              <w:spacing w:line="276" w:lineRule="auto"/>
              <w:ind w:left="0" w:right="1"/>
              <w:jc w:val="center"/>
              <w:rPr>
                <w:rFonts w:ascii="Times New Roman" w:hAnsi="Times New Roman" w:cs="Times New Roman"/>
                <w:b/>
                <w:bCs/>
                <w:sz w:val="23"/>
                <w:szCs w:val="23"/>
              </w:rPr>
            </w:pPr>
            <w:proofErr w:type="spellStart"/>
            <w:r w:rsidRPr="00557AE4">
              <w:rPr>
                <w:rFonts w:ascii="Times New Roman" w:hAnsi="Times New Roman" w:cs="Times New Roman"/>
                <w:b/>
                <w:bCs/>
                <w:sz w:val="23"/>
                <w:szCs w:val="23"/>
              </w:rPr>
              <w:t>Aspek</w:t>
            </w:r>
            <w:proofErr w:type="spellEnd"/>
          </w:p>
        </w:tc>
        <w:tc>
          <w:tcPr>
            <w:tcW w:w="1987" w:type="pct"/>
          </w:tcPr>
          <w:p w14:paraId="28298148" w14:textId="77777777" w:rsidR="00557AE4" w:rsidRPr="00236692" w:rsidRDefault="00557AE4" w:rsidP="00557AE4">
            <w:pPr>
              <w:pStyle w:val="ListParagraph"/>
              <w:spacing w:line="276" w:lineRule="auto"/>
              <w:ind w:left="0" w:right="1"/>
              <w:jc w:val="center"/>
              <w:rPr>
                <w:rFonts w:ascii="Times New Roman" w:hAnsi="Times New Roman" w:cs="Times New Roman"/>
                <w:b/>
                <w:bCs/>
                <w:sz w:val="23"/>
                <w:szCs w:val="23"/>
                <w:lang w:val="pt-BR"/>
              </w:rPr>
            </w:pPr>
            <w:r w:rsidRPr="00236692">
              <w:rPr>
                <w:rFonts w:ascii="Times New Roman" w:hAnsi="Times New Roman" w:cs="Times New Roman"/>
                <w:b/>
                <w:bCs/>
                <w:sz w:val="23"/>
                <w:szCs w:val="23"/>
                <w:lang w:val="pt-BR"/>
              </w:rPr>
              <w:t>Era Neni Moerniaeni dan Basri Rase (2016 – 2021)</w:t>
            </w:r>
          </w:p>
        </w:tc>
        <w:tc>
          <w:tcPr>
            <w:tcW w:w="1994" w:type="pct"/>
          </w:tcPr>
          <w:p w14:paraId="5B51706F" w14:textId="77777777" w:rsidR="00557AE4" w:rsidRPr="00236692" w:rsidRDefault="00557AE4" w:rsidP="00557AE4">
            <w:pPr>
              <w:pStyle w:val="ListParagraph"/>
              <w:spacing w:line="276" w:lineRule="auto"/>
              <w:ind w:left="0" w:right="1"/>
              <w:jc w:val="center"/>
              <w:rPr>
                <w:rFonts w:ascii="Times New Roman" w:hAnsi="Times New Roman" w:cs="Times New Roman"/>
                <w:b/>
                <w:bCs/>
                <w:sz w:val="23"/>
                <w:szCs w:val="23"/>
                <w:lang w:val="pt-BR"/>
              </w:rPr>
            </w:pPr>
            <w:r w:rsidRPr="00236692">
              <w:rPr>
                <w:rFonts w:ascii="Times New Roman" w:hAnsi="Times New Roman" w:cs="Times New Roman"/>
                <w:b/>
                <w:bCs/>
                <w:sz w:val="23"/>
                <w:szCs w:val="23"/>
                <w:lang w:val="pt-BR"/>
              </w:rPr>
              <w:t>Era Basri Rase dan Najirah</w:t>
            </w:r>
          </w:p>
          <w:p w14:paraId="5E5344E3" w14:textId="77777777" w:rsidR="00557AE4" w:rsidRPr="00236692" w:rsidRDefault="00557AE4" w:rsidP="00557AE4">
            <w:pPr>
              <w:pStyle w:val="ListParagraph"/>
              <w:spacing w:line="276" w:lineRule="auto"/>
              <w:ind w:left="0" w:right="1"/>
              <w:jc w:val="center"/>
              <w:rPr>
                <w:rFonts w:ascii="Times New Roman" w:hAnsi="Times New Roman" w:cs="Times New Roman"/>
                <w:b/>
                <w:bCs/>
                <w:sz w:val="23"/>
                <w:szCs w:val="23"/>
                <w:lang w:val="pt-BR"/>
              </w:rPr>
            </w:pPr>
            <w:r w:rsidRPr="00236692">
              <w:rPr>
                <w:rFonts w:ascii="Times New Roman" w:hAnsi="Times New Roman" w:cs="Times New Roman"/>
                <w:b/>
                <w:bCs/>
                <w:sz w:val="23"/>
                <w:szCs w:val="23"/>
                <w:lang w:val="pt-BR"/>
              </w:rPr>
              <w:t xml:space="preserve"> (2021 – 2025)</w:t>
            </w:r>
          </w:p>
        </w:tc>
      </w:tr>
      <w:tr w:rsidR="00557AE4" w:rsidRPr="00557AE4" w14:paraId="4728EF03" w14:textId="77777777" w:rsidTr="00557AE4">
        <w:tc>
          <w:tcPr>
            <w:tcW w:w="1019" w:type="pct"/>
          </w:tcPr>
          <w:p w14:paraId="38D7BBC5" w14:textId="77777777" w:rsidR="00557AE4" w:rsidRPr="00557AE4" w:rsidRDefault="00557AE4" w:rsidP="00557AE4">
            <w:pPr>
              <w:pStyle w:val="ListParagraph"/>
              <w:spacing w:line="276" w:lineRule="auto"/>
              <w:ind w:left="0" w:right="1"/>
              <w:jc w:val="center"/>
              <w:rPr>
                <w:rFonts w:ascii="Times New Roman" w:hAnsi="Times New Roman" w:cs="Times New Roman"/>
                <w:b/>
                <w:bCs/>
                <w:sz w:val="23"/>
                <w:szCs w:val="23"/>
              </w:rPr>
            </w:pPr>
            <w:proofErr w:type="spellStart"/>
            <w:r w:rsidRPr="00557AE4">
              <w:rPr>
                <w:rFonts w:ascii="Times New Roman" w:hAnsi="Times New Roman" w:cs="Times New Roman"/>
                <w:b/>
                <w:bCs/>
                <w:sz w:val="23"/>
                <w:szCs w:val="23"/>
              </w:rPr>
              <w:t>Fokus</w:t>
            </w:r>
            <w:proofErr w:type="spellEnd"/>
          </w:p>
        </w:tc>
        <w:tc>
          <w:tcPr>
            <w:tcW w:w="1987" w:type="pct"/>
          </w:tcPr>
          <w:p w14:paraId="474B4B55" w14:textId="77777777" w:rsidR="00557AE4" w:rsidRPr="00557AE4" w:rsidRDefault="00557AE4" w:rsidP="00557AE4">
            <w:pPr>
              <w:pStyle w:val="ListParagraph"/>
              <w:spacing w:line="276" w:lineRule="auto"/>
              <w:ind w:left="0" w:right="1"/>
              <w:jc w:val="center"/>
              <w:rPr>
                <w:rFonts w:ascii="Times New Roman" w:hAnsi="Times New Roman" w:cs="Times New Roman"/>
                <w:sz w:val="23"/>
                <w:szCs w:val="23"/>
              </w:rPr>
            </w:pPr>
            <w:r w:rsidRPr="00557AE4">
              <w:rPr>
                <w:rFonts w:ascii="Times New Roman" w:hAnsi="Times New Roman" w:cs="Times New Roman"/>
                <w:sz w:val="23"/>
                <w:szCs w:val="23"/>
              </w:rPr>
              <w:t xml:space="preserve">SDM dan </w:t>
            </w:r>
            <w:proofErr w:type="spellStart"/>
            <w:r w:rsidRPr="00557AE4">
              <w:rPr>
                <w:rFonts w:ascii="Times New Roman" w:hAnsi="Times New Roman" w:cs="Times New Roman"/>
                <w:sz w:val="23"/>
                <w:szCs w:val="23"/>
              </w:rPr>
              <w:t>Pelayanan</w:t>
            </w:r>
            <w:proofErr w:type="spellEnd"/>
          </w:p>
        </w:tc>
        <w:tc>
          <w:tcPr>
            <w:tcW w:w="1994" w:type="pct"/>
          </w:tcPr>
          <w:p w14:paraId="2E95E2C2" w14:textId="77777777" w:rsidR="00557AE4" w:rsidRPr="00557AE4" w:rsidRDefault="00557AE4" w:rsidP="00557AE4">
            <w:pPr>
              <w:pStyle w:val="ListParagraph"/>
              <w:spacing w:line="276" w:lineRule="auto"/>
              <w:ind w:left="0" w:right="1"/>
              <w:jc w:val="center"/>
              <w:rPr>
                <w:rFonts w:ascii="Times New Roman" w:hAnsi="Times New Roman" w:cs="Times New Roman"/>
                <w:sz w:val="23"/>
                <w:szCs w:val="23"/>
              </w:rPr>
            </w:pPr>
            <w:proofErr w:type="spellStart"/>
            <w:r w:rsidRPr="00557AE4">
              <w:rPr>
                <w:rFonts w:ascii="Times New Roman" w:hAnsi="Times New Roman" w:cs="Times New Roman"/>
                <w:sz w:val="23"/>
                <w:szCs w:val="23"/>
              </w:rPr>
              <w:t>Infrastruktur</w:t>
            </w:r>
            <w:proofErr w:type="spellEnd"/>
            <w:r w:rsidRPr="00557AE4">
              <w:rPr>
                <w:rFonts w:ascii="Times New Roman" w:hAnsi="Times New Roman" w:cs="Times New Roman"/>
                <w:sz w:val="23"/>
                <w:szCs w:val="23"/>
              </w:rPr>
              <w:t xml:space="preserve"> dan Ekonomi</w:t>
            </w:r>
          </w:p>
        </w:tc>
      </w:tr>
      <w:tr w:rsidR="00557AE4" w:rsidRPr="00557AE4" w14:paraId="37976A12" w14:textId="77777777" w:rsidTr="00557AE4">
        <w:tc>
          <w:tcPr>
            <w:tcW w:w="1019" w:type="pct"/>
          </w:tcPr>
          <w:p w14:paraId="08662B52" w14:textId="77777777" w:rsidR="00557AE4" w:rsidRPr="00557AE4" w:rsidRDefault="00557AE4" w:rsidP="00557AE4">
            <w:pPr>
              <w:pStyle w:val="ListParagraph"/>
              <w:spacing w:line="276" w:lineRule="auto"/>
              <w:ind w:left="0" w:right="1"/>
              <w:jc w:val="center"/>
              <w:rPr>
                <w:rFonts w:ascii="Times New Roman" w:hAnsi="Times New Roman" w:cs="Times New Roman"/>
                <w:b/>
                <w:bCs/>
                <w:sz w:val="23"/>
                <w:szCs w:val="23"/>
              </w:rPr>
            </w:pPr>
            <w:r w:rsidRPr="00557AE4">
              <w:rPr>
                <w:rFonts w:ascii="Times New Roman" w:hAnsi="Times New Roman" w:cs="Times New Roman"/>
                <w:b/>
                <w:bCs/>
                <w:sz w:val="23"/>
                <w:szCs w:val="23"/>
              </w:rPr>
              <w:t>Pendidikan</w:t>
            </w:r>
          </w:p>
        </w:tc>
        <w:tc>
          <w:tcPr>
            <w:tcW w:w="1987" w:type="pct"/>
          </w:tcPr>
          <w:p w14:paraId="5298AB79" w14:textId="77777777" w:rsidR="00557AE4" w:rsidRPr="00557AE4" w:rsidRDefault="00557AE4" w:rsidP="00557AE4">
            <w:pPr>
              <w:pStyle w:val="ListParagraph"/>
              <w:spacing w:line="276" w:lineRule="auto"/>
              <w:ind w:left="0" w:right="1"/>
              <w:jc w:val="center"/>
              <w:rPr>
                <w:rFonts w:ascii="Times New Roman" w:hAnsi="Times New Roman" w:cs="Times New Roman"/>
                <w:sz w:val="23"/>
                <w:szCs w:val="23"/>
              </w:rPr>
            </w:pPr>
            <w:proofErr w:type="spellStart"/>
            <w:r w:rsidRPr="00557AE4">
              <w:rPr>
                <w:rFonts w:ascii="Times New Roman" w:hAnsi="Times New Roman" w:cs="Times New Roman"/>
                <w:sz w:val="23"/>
                <w:szCs w:val="23"/>
              </w:rPr>
              <w:t>Prioritas</w:t>
            </w:r>
            <w:proofErr w:type="spellEnd"/>
            <w:r w:rsidRPr="00557AE4">
              <w:rPr>
                <w:rFonts w:ascii="Times New Roman" w:hAnsi="Times New Roman" w:cs="Times New Roman"/>
                <w:sz w:val="23"/>
                <w:szCs w:val="23"/>
              </w:rPr>
              <w:t xml:space="preserve"> Utama</w:t>
            </w:r>
          </w:p>
        </w:tc>
        <w:tc>
          <w:tcPr>
            <w:tcW w:w="1994" w:type="pct"/>
          </w:tcPr>
          <w:p w14:paraId="45F7341F" w14:textId="77777777" w:rsidR="00557AE4" w:rsidRPr="00557AE4" w:rsidRDefault="00557AE4" w:rsidP="00557AE4">
            <w:pPr>
              <w:pStyle w:val="ListParagraph"/>
              <w:spacing w:line="276" w:lineRule="auto"/>
              <w:ind w:left="0" w:right="1"/>
              <w:jc w:val="center"/>
              <w:rPr>
                <w:rFonts w:ascii="Times New Roman" w:hAnsi="Times New Roman" w:cs="Times New Roman"/>
                <w:sz w:val="23"/>
                <w:szCs w:val="23"/>
              </w:rPr>
            </w:pPr>
            <w:r w:rsidRPr="00557AE4">
              <w:rPr>
                <w:rFonts w:ascii="Times New Roman" w:hAnsi="Times New Roman" w:cs="Times New Roman"/>
                <w:sz w:val="23"/>
                <w:szCs w:val="23"/>
              </w:rPr>
              <w:t xml:space="preserve">Tidak </w:t>
            </w:r>
            <w:proofErr w:type="spellStart"/>
            <w:r w:rsidRPr="00557AE4">
              <w:rPr>
                <w:rFonts w:ascii="Times New Roman" w:hAnsi="Times New Roman" w:cs="Times New Roman"/>
                <w:sz w:val="23"/>
                <w:szCs w:val="23"/>
              </w:rPr>
              <w:t>Dominan</w:t>
            </w:r>
            <w:proofErr w:type="spellEnd"/>
          </w:p>
        </w:tc>
      </w:tr>
      <w:tr w:rsidR="00557AE4" w:rsidRPr="00557AE4" w14:paraId="3479EA3E" w14:textId="77777777" w:rsidTr="00557AE4">
        <w:tc>
          <w:tcPr>
            <w:tcW w:w="1019" w:type="pct"/>
          </w:tcPr>
          <w:p w14:paraId="46CD0217" w14:textId="77777777" w:rsidR="00557AE4" w:rsidRPr="00557AE4" w:rsidRDefault="00557AE4" w:rsidP="00557AE4">
            <w:pPr>
              <w:pStyle w:val="ListParagraph"/>
              <w:spacing w:line="276" w:lineRule="auto"/>
              <w:ind w:left="0" w:right="1"/>
              <w:jc w:val="center"/>
              <w:rPr>
                <w:rFonts w:ascii="Times New Roman" w:hAnsi="Times New Roman" w:cs="Times New Roman"/>
                <w:b/>
                <w:bCs/>
                <w:sz w:val="23"/>
                <w:szCs w:val="23"/>
              </w:rPr>
            </w:pPr>
            <w:r w:rsidRPr="00557AE4">
              <w:rPr>
                <w:rFonts w:ascii="Times New Roman" w:hAnsi="Times New Roman" w:cs="Times New Roman"/>
                <w:b/>
                <w:bCs/>
                <w:sz w:val="23"/>
                <w:szCs w:val="23"/>
              </w:rPr>
              <w:t>Kesehatan</w:t>
            </w:r>
          </w:p>
        </w:tc>
        <w:tc>
          <w:tcPr>
            <w:tcW w:w="1987" w:type="pct"/>
          </w:tcPr>
          <w:p w14:paraId="41D6061F" w14:textId="77777777" w:rsidR="00557AE4" w:rsidRPr="00557AE4" w:rsidRDefault="00557AE4" w:rsidP="00557AE4">
            <w:pPr>
              <w:pStyle w:val="ListParagraph"/>
              <w:spacing w:line="276" w:lineRule="auto"/>
              <w:ind w:left="0" w:right="1"/>
              <w:jc w:val="center"/>
              <w:rPr>
                <w:rFonts w:ascii="Times New Roman" w:hAnsi="Times New Roman" w:cs="Times New Roman"/>
                <w:sz w:val="23"/>
                <w:szCs w:val="23"/>
              </w:rPr>
            </w:pPr>
            <w:proofErr w:type="spellStart"/>
            <w:r w:rsidRPr="00557AE4">
              <w:rPr>
                <w:rFonts w:ascii="Times New Roman" w:hAnsi="Times New Roman" w:cs="Times New Roman"/>
                <w:sz w:val="23"/>
                <w:szCs w:val="23"/>
              </w:rPr>
              <w:t>Pelayanan</w:t>
            </w:r>
            <w:proofErr w:type="spellEnd"/>
            <w:r w:rsidRPr="00557AE4">
              <w:rPr>
                <w:rFonts w:ascii="Times New Roman" w:hAnsi="Times New Roman" w:cs="Times New Roman"/>
                <w:sz w:val="23"/>
                <w:szCs w:val="23"/>
              </w:rPr>
              <w:t xml:space="preserve"> Dasar</w:t>
            </w:r>
          </w:p>
        </w:tc>
        <w:tc>
          <w:tcPr>
            <w:tcW w:w="1994" w:type="pct"/>
          </w:tcPr>
          <w:p w14:paraId="4AB59DF7" w14:textId="77777777" w:rsidR="00557AE4" w:rsidRPr="00557AE4" w:rsidRDefault="00557AE4" w:rsidP="00557AE4">
            <w:pPr>
              <w:pStyle w:val="ListParagraph"/>
              <w:spacing w:line="276" w:lineRule="auto"/>
              <w:ind w:left="0" w:right="1"/>
              <w:jc w:val="center"/>
              <w:rPr>
                <w:rFonts w:ascii="Times New Roman" w:hAnsi="Times New Roman" w:cs="Times New Roman"/>
                <w:sz w:val="23"/>
                <w:szCs w:val="23"/>
              </w:rPr>
            </w:pPr>
            <w:proofErr w:type="spellStart"/>
            <w:r w:rsidRPr="00557AE4">
              <w:rPr>
                <w:rFonts w:ascii="Times New Roman" w:hAnsi="Times New Roman" w:cs="Times New Roman"/>
                <w:sz w:val="23"/>
                <w:szCs w:val="23"/>
              </w:rPr>
              <w:t>Pendukung</w:t>
            </w:r>
            <w:proofErr w:type="spellEnd"/>
          </w:p>
        </w:tc>
      </w:tr>
      <w:tr w:rsidR="00557AE4" w:rsidRPr="00557AE4" w14:paraId="13A782FA" w14:textId="77777777" w:rsidTr="00557AE4">
        <w:tc>
          <w:tcPr>
            <w:tcW w:w="1019" w:type="pct"/>
          </w:tcPr>
          <w:p w14:paraId="441C1A60" w14:textId="77777777" w:rsidR="00557AE4" w:rsidRPr="00557AE4" w:rsidRDefault="00557AE4" w:rsidP="00557AE4">
            <w:pPr>
              <w:pStyle w:val="ListParagraph"/>
              <w:spacing w:line="276" w:lineRule="auto"/>
              <w:ind w:left="0" w:right="1"/>
              <w:jc w:val="center"/>
              <w:rPr>
                <w:rFonts w:ascii="Times New Roman" w:hAnsi="Times New Roman" w:cs="Times New Roman"/>
                <w:b/>
                <w:bCs/>
                <w:sz w:val="23"/>
                <w:szCs w:val="23"/>
              </w:rPr>
            </w:pPr>
            <w:proofErr w:type="spellStart"/>
            <w:r w:rsidRPr="00557AE4">
              <w:rPr>
                <w:rFonts w:ascii="Times New Roman" w:hAnsi="Times New Roman" w:cs="Times New Roman"/>
                <w:b/>
                <w:bCs/>
                <w:sz w:val="23"/>
                <w:szCs w:val="23"/>
              </w:rPr>
              <w:t>Infrastruktur</w:t>
            </w:r>
            <w:proofErr w:type="spellEnd"/>
          </w:p>
        </w:tc>
        <w:tc>
          <w:tcPr>
            <w:tcW w:w="1987" w:type="pct"/>
          </w:tcPr>
          <w:p w14:paraId="052CA427" w14:textId="77777777" w:rsidR="00557AE4" w:rsidRPr="00557AE4" w:rsidRDefault="00557AE4" w:rsidP="00557AE4">
            <w:pPr>
              <w:pStyle w:val="ListParagraph"/>
              <w:spacing w:line="276" w:lineRule="auto"/>
              <w:ind w:left="0" w:right="1"/>
              <w:jc w:val="center"/>
              <w:rPr>
                <w:rFonts w:ascii="Times New Roman" w:hAnsi="Times New Roman" w:cs="Times New Roman"/>
                <w:sz w:val="23"/>
                <w:szCs w:val="23"/>
              </w:rPr>
            </w:pPr>
            <w:r w:rsidRPr="00557AE4">
              <w:rPr>
                <w:rFonts w:ascii="Times New Roman" w:hAnsi="Times New Roman" w:cs="Times New Roman"/>
                <w:sz w:val="23"/>
                <w:szCs w:val="23"/>
              </w:rPr>
              <w:t>Terbatas</w:t>
            </w:r>
          </w:p>
        </w:tc>
        <w:tc>
          <w:tcPr>
            <w:tcW w:w="1994" w:type="pct"/>
          </w:tcPr>
          <w:p w14:paraId="1CA22664" w14:textId="77777777" w:rsidR="00557AE4" w:rsidRPr="00557AE4" w:rsidRDefault="00557AE4" w:rsidP="00557AE4">
            <w:pPr>
              <w:pStyle w:val="ListParagraph"/>
              <w:spacing w:line="276" w:lineRule="auto"/>
              <w:ind w:left="0" w:right="1"/>
              <w:jc w:val="center"/>
              <w:rPr>
                <w:rFonts w:ascii="Times New Roman" w:hAnsi="Times New Roman" w:cs="Times New Roman"/>
                <w:sz w:val="23"/>
                <w:szCs w:val="23"/>
              </w:rPr>
            </w:pPr>
            <w:proofErr w:type="spellStart"/>
            <w:r w:rsidRPr="00557AE4">
              <w:rPr>
                <w:rFonts w:ascii="Times New Roman" w:hAnsi="Times New Roman" w:cs="Times New Roman"/>
                <w:sz w:val="23"/>
                <w:szCs w:val="23"/>
              </w:rPr>
              <w:t>Prioritas</w:t>
            </w:r>
            <w:proofErr w:type="spellEnd"/>
            <w:r w:rsidRPr="00557AE4">
              <w:rPr>
                <w:rFonts w:ascii="Times New Roman" w:hAnsi="Times New Roman" w:cs="Times New Roman"/>
                <w:sz w:val="23"/>
                <w:szCs w:val="23"/>
              </w:rPr>
              <w:t xml:space="preserve"> Utama</w:t>
            </w:r>
          </w:p>
        </w:tc>
      </w:tr>
      <w:tr w:rsidR="00557AE4" w:rsidRPr="00557AE4" w14:paraId="49C9F257" w14:textId="77777777" w:rsidTr="00557AE4">
        <w:tc>
          <w:tcPr>
            <w:tcW w:w="1019" w:type="pct"/>
          </w:tcPr>
          <w:p w14:paraId="1C587096" w14:textId="77777777" w:rsidR="00557AE4" w:rsidRPr="00557AE4" w:rsidRDefault="00557AE4" w:rsidP="00557AE4">
            <w:pPr>
              <w:pStyle w:val="ListParagraph"/>
              <w:spacing w:line="276" w:lineRule="auto"/>
              <w:ind w:left="0" w:right="1"/>
              <w:jc w:val="center"/>
              <w:rPr>
                <w:rFonts w:ascii="Times New Roman" w:hAnsi="Times New Roman" w:cs="Times New Roman"/>
                <w:b/>
                <w:bCs/>
                <w:sz w:val="23"/>
                <w:szCs w:val="23"/>
              </w:rPr>
            </w:pPr>
            <w:r w:rsidRPr="00557AE4">
              <w:rPr>
                <w:rFonts w:ascii="Times New Roman" w:hAnsi="Times New Roman" w:cs="Times New Roman"/>
                <w:b/>
                <w:bCs/>
                <w:sz w:val="23"/>
                <w:szCs w:val="23"/>
              </w:rPr>
              <w:t>Ekonomi</w:t>
            </w:r>
          </w:p>
        </w:tc>
        <w:tc>
          <w:tcPr>
            <w:tcW w:w="1987" w:type="pct"/>
          </w:tcPr>
          <w:p w14:paraId="07E3F413" w14:textId="77777777" w:rsidR="00557AE4" w:rsidRPr="00557AE4" w:rsidRDefault="00557AE4" w:rsidP="00557AE4">
            <w:pPr>
              <w:pStyle w:val="ListParagraph"/>
              <w:spacing w:line="276" w:lineRule="auto"/>
              <w:ind w:left="0" w:right="1"/>
              <w:jc w:val="center"/>
              <w:rPr>
                <w:rFonts w:ascii="Times New Roman" w:hAnsi="Times New Roman" w:cs="Times New Roman"/>
                <w:sz w:val="23"/>
                <w:szCs w:val="23"/>
              </w:rPr>
            </w:pPr>
            <w:proofErr w:type="spellStart"/>
            <w:r w:rsidRPr="00557AE4">
              <w:rPr>
                <w:rFonts w:ascii="Times New Roman" w:hAnsi="Times New Roman" w:cs="Times New Roman"/>
                <w:sz w:val="23"/>
                <w:szCs w:val="23"/>
              </w:rPr>
              <w:t>Pemberdayaan</w:t>
            </w:r>
            <w:proofErr w:type="spellEnd"/>
          </w:p>
        </w:tc>
        <w:tc>
          <w:tcPr>
            <w:tcW w:w="1994" w:type="pct"/>
          </w:tcPr>
          <w:p w14:paraId="4F173E9D" w14:textId="77777777" w:rsidR="00557AE4" w:rsidRPr="00557AE4" w:rsidRDefault="00557AE4" w:rsidP="00557AE4">
            <w:pPr>
              <w:pStyle w:val="ListParagraph"/>
              <w:spacing w:line="276" w:lineRule="auto"/>
              <w:ind w:left="0" w:right="1"/>
              <w:jc w:val="center"/>
              <w:rPr>
                <w:rFonts w:ascii="Times New Roman" w:hAnsi="Times New Roman" w:cs="Times New Roman"/>
                <w:sz w:val="23"/>
                <w:szCs w:val="23"/>
              </w:rPr>
            </w:pPr>
            <w:proofErr w:type="spellStart"/>
            <w:r w:rsidRPr="00557AE4">
              <w:rPr>
                <w:rFonts w:ascii="Times New Roman" w:hAnsi="Times New Roman" w:cs="Times New Roman"/>
                <w:sz w:val="23"/>
                <w:szCs w:val="23"/>
              </w:rPr>
              <w:t>Penguatan</w:t>
            </w:r>
            <w:proofErr w:type="spellEnd"/>
            <w:r w:rsidRPr="00557AE4">
              <w:rPr>
                <w:rFonts w:ascii="Times New Roman" w:hAnsi="Times New Roman" w:cs="Times New Roman"/>
                <w:sz w:val="23"/>
                <w:szCs w:val="23"/>
              </w:rPr>
              <w:t xml:space="preserve"> UMKM</w:t>
            </w:r>
          </w:p>
        </w:tc>
      </w:tr>
      <w:tr w:rsidR="00557AE4" w:rsidRPr="00557AE4" w14:paraId="5C2EA307" w14:textId="77777777" w:rsidTr="00557AE4">
        <w:tc>
          <w:tcPr>
            <w:tcW w:w="1019" w:type="pct"/>
          </w:tcPr>
          <w:p w14:paraId="6362BD42" w14:textId="77777777" w:rsidR="00557AE4" w:rsidRPr="00557AE4" w:rsidRDefault="00557AE4" w:rsidP="00557AE4">
            <w:pPr>
              <w:pStyle w:val="ListParagraph"/>
              <w:spacing w:line="276" w:lineRule="auto"/>
              <w:ind w:left="0" w:right="1"/>
              <w:jc w:val="center"/>
              <w:rPr>
                <w:rFonts w:ascii="Times New Roman" w:hAnsi="Times New Roman" w:cs="Times New Roman"/>
                <w:b/>
                <w:bCs/>
                <w:sz w:val="23"/>
                <w:szCs w:val="23"/>
              </w:rPr>
            </w:pPr>
            <w:proofErr w:type="spellStart"/>
            <w:r w:rsidRPr="00557AE4">
              <w:rPr>
                <w:rFonts w:ascii="Times New Roman" w:hAnsi="Times New Roman" w:cs="Times New Roman"/>
                <w:b/>
                <w:bCs/>
                <w:sz w:val="23"/>
                <w:szCs w:val="23"/>
              </w:rPr>
              <w:t>Pelayanan</w:t>
            </w:r>
            <w:proofErr w:type="spellEnd"/>
          </w:p>
        </w:tc>
        <w:tc>
          <w:tcPr>
            <w:tcW w:w="1987" w:type="pct"/>
          </w:tcPr>
          <w:p w14:paraId="5E037C05" w14:textId="77777777" w:rsidR="00557AE4" w:rsidRPr="00557AE4" w:rsidRDefault="00557AE4" w:rsidP="00557AE4">
            <w:pPr>
              <w:pStyle w:val="ListParagraph"/>
              <w:spacing w:line="276" w:lineRule="auto"/>
              <w:ind w:left="0" w:right="1"/>
              <w:jc w:val="center"/>
              <w:rPr>
                <w:rFonts w:ascii="Times New Roman" w:hAnsi="Times New Roman" w:cs="Times New Roman"/>
                <w:sz w:val="23"/>
                <w:szCs w:val="23"/>
              </w:rPr>
            </w:pPr>
            <w:r w:rsidRPr="00557AE4">
              <w:rPr>
                <w:rFonts w:ascii="Times New Roman" w:hAnsi="Times New Roman" w:cs="Times New Roman"/>
                <w:sz w:val="23"/>
                <w:szCs w:val="23"/>
              </w:rPr>
              <w:t>Semi digital</w:t>
            </w:r>
          </w:p>
        </w:tc>
        <w:tc>
          <w:tcPr>
            <w:tcW w:w="1994" w:type="pct"/>
          </w:tcPr>
          <w:p w14:paraId="46B9AD00" w14:textId="77777777" w:rsidR="00557AE4" w:rsidRPr="00557AE4" w:rsidRDefault="00557AE4" w:rsidP="00557AE4">
            <w:pPr>
              <w:pStyle w:val="ListParagraph"/>
              <w:spacing w:line="276" w:lineRule="auto"/>
              <w:ind w:left="0" w:right="1"/>
              <w:jc w:val="center"/>
              <w:rPr>
                <w:rFonts w:ascii="Times New Roman" w:hAnsi="Times New Roman" w:cs="Times New Roman"/>
                <w:sz w:val="23"/>
                <w:szCs w:val="23"/>
              </w:rPr>
            </w:pPr>
            <w:proofErr w:type="spellStart"/>
            <w:r w:rsidRPr="00557AE4">
              <w:rPr>
                <w:rFonts w:ascii="Times New Roman" w:hAnsi="Times New Roman" w:cs="Times New Roman"/>
                <w:sz w:val="23"/>
                <w:szCs w:val="23"/>
              </w:rPr>
              <w:t>Digitalisasi</w:t>
            </w:r>
            <w:proofErr w:type="spellEnd"/>
          </w:p>
        </w:tc>
      </w:tr>
    </w:tbl>
    <w:p w14:paraId="04312F12" w14:textId="77777777" w:rsidR="00A24505" w:rsidRPr="00557AE4" w:rsidRDefault="00557AE4" w:rsidP="00557AE4">
      <w:pPr>
        <w:pStyle w:val="NormalWeb"/>
        <w:spacing w:after="0" w:afterAutospacing="0" w:line="276" w:lineRule="auto"/>
        <w:ind w:firstLine="720"/>
        <w:jc w:val="both"/>
        <w:rPr>
          <w:sz w:val="23"/>
          <w:szCs w:val="23"/>
        </w:rPr>
      </w:pPr>
      <w:r w:rsidRPr="00557AE4">
        <w:rPr>
          <w:sz w:val="23"/>
          <w:szCs w:val="23"/>
        </w:rPr>
        <w:t xml:space="preserve"> </w:t>
      </w:r>
      <w:proofErr w:type="spellStart"/>
      <w:r w:rsidR="00A24505" w:rsidRPr="00557AE4">
        <w:rPr>
          <w:sz w:val="23"/>
          <w:szCs w:val="23"/>
        </w:rPr>
        <w:t>Implikasi</w:t>
      </w:r>
      <w:proofErr w:type="spellEnd"/>
      <w:r w:rsidR="00A24505" w:rsidRPr="00557AE4">
        <w:rPr>
          <w:sz w:val="23"/>
          <w:szCs w:val="23"/>
        </w:rPr>
        <w:t xml:space="preserve"> </w:t>
      </w:r>
      <w:proofErr w:type="spellStart"/>
      <w:r w:rsidR="00A24505" w:rsidRPr="00557AE4">
        <w:rPr>
          <w:sz w:val="23"/>
          <w:szCs w:val="23"/>
        </w:rPr>
        <w:t>nyata</w:t>
      </w:r>
      <w:proofErr w:type="spellEnd"/>
      <w:r w:rsidR="00A24505" w:rsidRPr="00557AE4">
        <w:rPr>
          <w:sz w:val="23"/>
          <w:szCs w:val="23"/>
        </w:rPr>
        <w:t xml:space="preserve"> </w:t>
      </w:r>
      <w:proofErr w:type="spellStart"/>
      <w:r w:rsidR="00A24505" w:rsidRPr="00557AE4">
        <w:rPr>
          <w:sz w:val="23"/>
          <w:szCs w:val="23"/>
        </w:rPr>
        <w:t>dari</w:t>
      </w:r>
      <w:proofErr w:type="spellEnd"/>
      <w:r w:rsidR="00A24505" w:rsidRPr="00557AE4">
        <w:rPr>
          <w:sz w:val="23"/>
          <w:szCs w:val="23"/>
        </w:rPr>
        <w:t xml:space="preserve"> </w:t>
      </w:r>
      <w:proofErr w:type="spellStart"/>
      <w:r w:rsidR="00A24505" w:rsidRPr="00557AE4">
        <w:rPr>
          <w:sz w:val="23"/>
          <w:szCs w:val="23"/>
        </w:rPr>
        <w:t>pergeseran</w:t>
      </w:r>
      <w:proofErr w:type="spellEnd"/>
      <w:r w:rsidR="00A24505" w:rsidRPr="00557AE4">
        <w:rPr>
          <w:sz w:val="23"/>
          <w:szCs w:val="23"/>
        </w:rPr>
        <w:t xml:space="preserve"> </w:t>
      </w:r>
      <w:proofErr w:type="spellStart"/>
      <w:r w:rsidR="00A24505" w:rsidRPr="00557AE4">
        <w:rPr>
          <w:sz w:val="23"/>
          <w:szCs w:val="23"/>
        </w:rPr>
        <w:t>fokus</w:t>
      </w:r>
      <w:proofErr w:type="spellEnd"/>
      <w:r w:rsidR="00A24505" w:rsidRPr="00557AE4">
        <w:rPr>
          <w:sz w:val="23"/>
          <w:szCs w:val="23"/>
        </w:rPr>
        <w:t xml:space="preserve"> program (Tabel 4.7) </w:t>
      </w:r>
      <w:proofErr w:type="spellStart"/>
      <w:r w:rsidR="00A24505" w:rsidRPr="00557AE4">
        <w:rPr>
          <w:sz w:val="23"/>
          <w:szCs w:val="23"/>
        </w:rPr>
        <w:t>tercermin</w:t>
      </w:r>
      <w:proofErr w:type="spellEnd"/>
      <w:r w:rsidR="00A24505" w:rsidRPr="00557AE4">
        <w:rPr>
          <w:sz w:val="23"/>
          <w:szCs w:val="23"/>
        </w:rPr>
        <w:t xml:space="preserve"> pada </w:t>
      </w:r>
      <w:proofErr w:type="spellStart"/>
      <w:r w:rsidR="00A24505" w:rsidRPr="00557AE4">
        <w:rPr>
          <w:sz w:val="23"/>
          <w:szCs w:val="23"/>
        </w:rPr>
        <w:t>nilai</w:t>
      </w:r>
      <w:proofErr w:type="spellEnd"/>
      <w:r w:rsidR="00A24505" w:rsidRPr="00557AE4">
        <w:rPr>
          <w:sz w:val="23"/>
          <w:szCs w:val="23"/>
        </w:rPr>
        <w:t xml:space="preserve"> </w:t>
      </w:r>
      <w:proofErr w:type="spellStart"/>
      <w:r w:rsidR="00A24505" w:rsidRPr="00557AE4">
        <w:rPr>
          <w:sz w:val="23"/>
          <w:szCs w:val="23"/>
        </w:rPr>
        <w:t>Indeks</w:t>
      </w:r>
      <w:proofErr w:type="spellEnd"/>
      <w:r w:rsidR="00A24505" w:rsidRPr="00557AE4">
        <w:rPr>
          <w:sz w:val="23"/>
          <w:szCs w:val="23"/>
        </w:rPr>
        <w:t xml:space="preserve"> </w:t>
      </w:r>
      <w:proofErr w:type="spellStart"/>
      <w:r w:rsidR="00A24505" w:rsidRPr="00557AE4">
        <w:rPr>
          <w:sz w:val="23"/>
          <w:szCs w:val="23"/>
        </w:rPr>
        <w:t>Kepuasan</w:t>
      </w:r>
      <w:proofErr w:type="spellEnd"/>
      <w:r w:rsidR="00A24505" w:rsidRPr="00557AE4">
        <w:rPr>
          <w:sz w:val="23"/>
          <w:szCs w:val="23"/>
        </w:rPr>
        <w:t xml:space="preserve"> Masyarakat (IKM) Kota </w:t>
      </w:r>
      <w:proofErr w:type="spellStart"/>
      <w:r w:rsidR="00A24505" w:rsidRPr="00557AE4">
        <w:rPr>
          <w:sz w:val="23"/>
          <w:szCs w:val="23"/>
        </w:rPr>
        <w:t>Bontang</w:t>
      </w:r>
      <w:proofErr w:type="spellEnd"/>
      <w:r w:rsidR="00A24505" w:rsidRPr="00557AE4">
        <w:rPr>
          <w:sz w:val="23"/>
          <w:szCs w:val="23"/>
        </w:rPr>
        <w:t xml:space="preserve">. Pada </w:t>
      </w:r>
      <w:proofErr w:type="spellStart"/>
      <w:r w:rsidR="00A24505" w:rsidRPr="00557AE4">
        <w:rPr>
          <w:sz w:val="23"/>
          <w:szCs w:val="23"/>
        </w:rPr>
        <w:t>akhir</w:t>
      </w:r>
      <w:proofErr w:type="spellEnd"/>
      <w:r w:rsidR="00A24505" w:rsidRPr="00557AE4">
        <w:rPr>
          <w:sz w:val="23"/>
          <w:szCs w:val="23"/>
        </w:rPr>
        <w:t xml:space="preserve"> </w:t>
      </w:r>
      <w:proofErr w:type="spellStart"/>
      <w:r w:rsidR="00A24505" w:rsidRPr="00557AE4">
        <w:rPr>
          <w:sz w:val="23"/>
          <w:szCs w:val="23"/>
        </w:rPr>
        <w:t>kepemimpinan</w:t>
      </w:r>
      <w:proofErr w:type="spellEnd"/>
      <w:r w:rsidR="00A24505" w:rsidRPr="00557AE4">
        <w:rPr>
          <w:sz w:val="23"/>
          <w:szCs w:val="23"/>
        </w:rPr>
        <w:t xml:space="preserve"> Neni Moerniaeni (2021), </w:t>
      </w:r>
      <w:proofErr w:type="spellStart"/>
      <w:r w:rsidR="00A24505" w:rsidRPr="00557AE4">
        <w:rPr>
          <w:sz w:val="23"/>
          <w:szCs w:val="23"/>
        </w:rPr>
        <w:t>akumulasi</w:t>
      </w:r>
      <w:proofErr w:type="spellEnd"/>
      <w:r w:rsidR="00A24505" w:rsidRPr="00557AE4">
        <w:rPr>
          <w:sz w:val="23"/>
          <w:szCs w:val="23"/>
        </w:rPr>
        <w:t xml:space="preserve"> </w:t>
      </w:r>
      <w:proofErr w:type="spellStart"/>
      <w:r w:rsidR="00A24505" w:rsidRPr="00557AE4">
        <w:rPr>
          <w:sz w:val="23"/>
          <w:szCs w:val="23"/>
        </w:rPr>
        <w:t>kepuasan</w:t>
      </w:r>
      <w:proofErr w:type="spellEnd"/>
      <w:r w:rsidR="00A24505" w:rsidRPr="00557AE4">
        <w:rPr>
          <w:sz w:val="23"/>
          <w:szCs w:val="23"/>
        </w:rPr>
        <w:t xml:space="preserve"> </w:t>
      </w:r>
      <w:proofErr w:type="spellStart"/>
      <w:r w:rsidR="00A24505" w:rsidRPr="00557AE4">
        <w:rPr>
          <w:sz w:val="23"/>
          <w:szCs w:val="23"/>
        </w:rPr>
        <w:t>publik</w:t>
      </w:r>
      <w:proofErr w:type="spellEnd"/>
      <w:r w:rsidR="00A24505" w:rsidRPr="00557AE4">
        <w:rPr>
          <w:sz w:val="23"/>
          <w:szCs w:val="23"/>
        </w:rPr>
        <w:t xml:space="preserve"> </w:t>
      </w:r>
      <w:proofErr w:type="spellStart"/>
      <w:r w:rsidR="00A24505" w:rsidRPr="00557AE4">
        <w:rPr>
          <w:sz w:val="23"/>
          <w:szCs w:val="23"/>
        </w:rPr>
        <w:t>tercatat</w:t>
      </w:r>
      <w:proofErr w:type="spellEnd"/>
      <w:r w:rsidR="00A24505" w:rsidRPr="00557AE4">
        <w:rPr>
          <w:sz w:val="23"/>
          <w:szCs w:val="23"/>
        </w:rPr>
        <w:t xml:space="preserve"> pada </w:t>
      </w:r>
      <w:proofErr w:type="spellStart"/>
      <w:r w:rsidR="00A24505" w:rsidRPr="00557AE4">
        <w:rPr>
          <w:sz w:val="23"/>
          <w:szCs w:val="23"/>
        </w:rPr>
        <w:t>skor</w:t>
      </w:r>
      <w:proofErr w:type="spellEnd"/>
      <w:r w:rsidR="00A24505" w:rsidRPr="00557AE4">
        <w:rPr>
          <w:sz w:val="23"/>
          <w:szCs w:val="23"/>
        </w:rPr>
        <w:t xml:space="preserve"> </w:t>
      </w:r>
      <w:r w:rsidR="00A24505" w:rsidRPr="00557AE4">
        <w:rPr>
          <w:b/>
          <w:bCs/>
          <w:sz w:val="23"/>
          <w:szCs w:val="23"/>
        </w:rPr>
        <w:t>78,9</w:t>
      </w:r>
      <w:r w:rsidR="00A24505" w:rsidRPr="00557AE4">
        <w:rPr>
          <w:sz w:val="23"/>
          <w:szCs w:val="23"/>
        </w:rPr>
        <w:t xml:space="preserve"> (</w:t>
      </w:r>
      <w:proofErr w:type="spellStart"/>
      <w:r w:rsidR="00A24505" w:rsidRPr="00557AE4">
        <w:rPr>
          <w:sz w:val="23"/>
          <w:szCs w:val="23"/>
        </w:rPr>
        <w:t>Kategori</w:t>
      </w:r>
      <w:proofErr w:type="spellEnd"/>
      <w:r w:rsidR="00A24505" w:rsidRPr="00557AE4">
        <w:rPr>
          <w:sz w:val="23"/>
          <w:szCs w:val="23"/>
        </w:rPr>
        <w:t xml:space="preserve"> Baik). Publik </w:t>
      </w:r>
      <w:proofErr w:type="spellStart"/>
      <w:r w:rsidR="00A24505" w:rsidRPr="00557AE4">
        <w:rPr>
          <w:sz w:val="23"/>
          <w:szCs w:val="23"/>
        </w:rPr>
        <w:t>mengapresiasi</w:t>
      </w:r>
      <w:proofErr w:type="spellEnd"/>
      <w:r w:rsidR="00A24505" w:rsidRPr="00557AE4">
        <w:rPr>
          <w:sz w:val="23"/>
          <w:szCs w:val="23"/>
        </w:rPr>
        <w:t xml:space="preserve"> </w:t>
      </w:r>
      <w:proofErr w:type="spellStart"/>
      <w:r w:rsidR="00A24505" w:rsidRPr="00557AE4">
        <w:rPr>
          <w:sz w:val="23"/>
          <w:szCs w:val="23"/>
        </w:rPr>
        <w:t>tinggi</w:t>
      </w:r>
      <w:proofErr w:type="spellEnd"/>
      <w:r w:rsidR="00A24505" w:rsidRPr="00557AE4">
        <w:rPr>
          <w:sz w:val="23"/>
          <w:szCs w:val="23"/>
        </w:rPr>
        <w:t xml:space="preserve"> </w:t>
      </w:r>
      <w:proofErr w:type="spellStart"/>
      <w:r w:rsidR="00A24505" w:rsidRPr="00557AE4">
        <w:rPr>
          <w:sz w:val="23"/>
          <w:szCs w:val="23"/>
        </w:rPr>
        <w:t>jaminan</w:t>
      </w:r>
      <w:proofErr w:type="spellEnd"/>
      <w:r w:rsidR="00A24505" w:rsidRPr="00557AE4">
        <w:rPr>
          <w:sz w:val="23"/>
          <w:szCs w:val="23"/>
        </w:rPr>
        <w:t xml:space="preserve"> </w:t>
      </w:r>
      <w:proofErr w:type="spellStart"/>
      <w:r w:rsidR="00A24505" w:rsidRPr="00557AE4">
        <w:rPr>
          <w:sz w:val="23"/>
          <w:szCs w:val="23"/>
        </w:rPr>
        <w:t>bantuan</w:t>
      </w:r>
      <w:proofErr w:type="spellEnd"/>
      <w:r w:rsidR="00A24505" w:rsidRPr="00557AE4">
        <w:rPr>
          <w:sz w:val="23"/>
          <w:szCs w:val="23"/>
        </w:rPr>
        <w:t xml:space="preserve"> </w:t>
      </w:r>
      <w:proofErr w:type="spellStart"/>
      <w:r w:rsidR="00A24505" w:rsidRPr="00557AE4">
        <w:rPr>
          <w:sz w:val="23"/>
          <w:szCs w:val="23"/>
        </w:rPr>
        <w:t>operasional</w:t>
      </w:r>
      <w:proofErr w:type="spellEnd"/>
      <w:r w:rsidR="00A24505" w:rsidRPr="00557AE4">
        <w:rPr>
          <w:sz w:val="23"/>
          <w:szCs w:val="23"/>
        </w:rPr>
        <w:t xml:space="preserve"> </w:t>
      </w:r>
      <w:proofErr w:type="spellStart"/>
      <w:r w:rsidR="00A24505" w:rsidRPr="00557AE4">
        <w:rPr>
          <w:sz w:val="23"/>
          <w:szCs w:val="23"/>
        </w:rPr>
        <w:t>sekolah</w:t>
      </w:r>
      <w:proofErr w:type="spellEnd"/>
      <w:r w:rsidR="00A24505" w:rsidRPr="00557AE4">
        <w:rPr>
          <w:sz w:val="23"/>
          <w:szCs w:val="23"/>
        </w:rPr>
        <w:t xml:space="preserve"> gratis dan </w:t>
      </w:r>
      <w:proofErr w:type="spellStart"/>
      <w:r w:rsidR="00A24505" w:rsidRPr="00557AE4">
        <w:rPr>
          <w:sz w:val="23"/>
          <w:szCs w:val="23"/>
        </w:rPr>
        <w:t>kemudahan</w:t>
      </w:r>
      <w:proofErr w:type="spellEnd"/>
      <w:r w:rsidR="00A24505" w:rsidRPr="00557AE4">
        <w:rPr>
          <w:sz w:val="23"/>
          <w:szCs w:val="23"/>
        </w:rPr>
        <w:t xml:space="preserve"> </w:t>
      </w:r>
      <w:proofErr w:type="spellStart"/>
      <w:r w:rsidR="00A24505" w:rsidRPr="00557AE4">
        <w:rPr>
          <w:sz w:val="23"/>
          <w:szCs w:val="23"/>
        </w:rPr>
        <w:t>mobilitas</w:t>
      </w:r>
      <w:proofErr w:type="spellEnd"/>
      <w:r w:rsidR="00A24505" w:rsidRPr="00557AE4">
        <w:rPr>
          <w:sz w:val="23"/>
          <w:szCs w:val="23"/>
        </w:rPr>
        <w:t xml:space="preserve"> </w:t>
      </w:r>
      <w:proofErr w:type="spellStart"/>
      <w:r w:rsidR="00A24505" w:rsidRPr="00557AE4">
        <w:rPr>
          <w:sz w:val="23"/>
          <w:szCs w:val="23"/>
        </w:rPr>
        <w:t>fisik</w:t>
      </w:r>
      <w:proofErr w:type="spellEnd"/>
      <w:r w:rsidR="00A24505" w:rsidRPr="00557AE4">
        <w:rPr>
          <w:sz w:val="23"/>
          <w:szCs w:val="23"/>
        </w:rPr>
        <w:t xml:space="preserve"> </w:t>
      </w:r>
      <w:proofErr w:type="spellStart"/>
      <w:r w:rsidR="00A24505" w:rsidRPr="00557AE4">
        <w:rPr>
          <w:sz w:val="23"/>
          <w:szCs w:val="23"/>
        </w:rPr>
        <w:t>jalan</w:t>
      </w:r>
      <w:proofErr w:type="spellEnd"/>
      <w:r w:rsidR="00A24505" w:rsidRPr="00557AE4">
        <w:rPr>
          <w:sz w:val="23"/>
          <w:szCs w:val="23"/>
        </w:rPr>
        <w:t xml:space="preserve"> </w:t>
      </w:r>
      <w:proofErr w:type="spellStart"/>
      <w:r w:rsidR="00A24505" w:rsidRPr="00557AE4">
        <w:rPr>
          <w:sz w:val="23"/>
          <w:szCs w:val="23"/>
        </w:rPr>
        <w:t>lingkungan</w:t>
      </w:r>
      <w:proofErr w:type="spellEnd"/>
      <w:r w:rsidR="00A24505" w:rsidRPr="00557AE4">
        <w:rPr>
          <w:sz w:val="23"/>
          <w:szCs w:val="23"/>
        </w:rPr>
        <w:t xml:space="preserve">. </w:t>
      </w:r>
      <w:proofErr w:type="spellStart"/>
      <w:r w:rsidR="00A24505" w:rsidRPr="00557AE4">
        <w:rPr>
          <w:sz w:val="23"/>
          <w:szCs w:val="23"/>
        </w:rPr>
        <w:t>Namun</w:t>
      </w:r>
      <w:proofErr w:type="spellEnd"/>
      <w:r w:rsidR="00A24505" w:rsidRPr="00557AE4">
        <w:rPr>
          <w:sz w:val="23"/>
          <w:szCs w:val="23"/>
        </w:rPr>
        <w:t xml:space="preserve">, </w:t>
      </w:r>
      <w:proofErr w:type="spellStart"/>
      <w:r w:rsidR="00A24505" w:rsidRPr="00557AE4">
        <w:rPr>
          <w:sz w:val="23"/>
          <w:szCs w:val="23"/>
        </w:rPr>
        <w:t>terdapat</w:t>
      </w:r>
      <w:proofErr w:type="spellEnd"/>
      <w:r w:rsidR="00A24505" w:rsidRPr="00557AE4">
        <w:rPr>
          <w:sz w:val="23"/>
          <w:szCs w:val="23"/>
        </w:rPr>
        <w:t xml:space="preserve"> </w:t>
      </w:r>
      <w:proofErr w:type="spellStart"/>
      <w:r w:rsidR="00A24505" w:rsidRPr="00557AE4">
        <w:rPr>
          <w:sz w:val="23"/>
          <w:szCs w:val="23"/>
        </w:rPr>
        <w:t>kritik</w:t>
      </w:r>
      <w:proofErr w:type="spellEnd"/>
      <w:r w:rsidR="00A24505" w:rsidRPr="00557AE4">
        <w:rPr>
          <w:sz w:val="23"/>
          <w:szCs w:val="23"/>
        </w:rPr>
        <w:t xml:space="preserve"> </w:t>
      </w:r>
      <w:proofErr w:type="spellStart"/>
      <w:r w:rsidR="00A24505" w:rsidRPr="00557AE4">
        <w:rPr>
          <w:sz w:val="23"/>
          <w:szCs w:val="23"/>
        </w:rPr>
        <w:t>mengenai</w:t>
      </w:r>
      <w:proofErr w:type="spellEnd"/>
      <w:r w:rsidR="00A24505" w:rsidRPr="00557AE4">
        <w:rPr>
          <w:sz w:val="23"/>
          <w:szCs w:val="23"/>
        </w:rPr>
        <w:t xml:space="preserve"> </w:t>
      </w:r>
      <w:proofErr w:type="spellStart"/>
      <w:r w:rsidR="00A24505" w:rsidRPr="00557AE4">
        <w:rPr>
          <w:sz w:val="23"/>
          <w:szCs w:val="23"/>
        </w:rPr>
        <w:t>kurangnya</w:t>
      </w:r>
      <w:proofErr w:type="spellEnd"/>
      <w:r w:rsidR="00A24505" w:rsidRPr="00557AE4">
        <w:rPr>
          <w:sz w:val="23"/>
          <w:szCs w:val="23"/>
        </w:rPr>
        <w:t xml:space="preserve"> </w:t>
      </w:r>
      <w:proofErr w:type="spellStart"/>
      <w:r w:rsidR="00A24505" w:rsidRPr="00557AE4">
        <w:rPr>
          <w:sz w:val="23"/>
          <w:szCs w:val="23"/>
        </w:rPr>
        <w:t>diversifikasi</w:t>
      </w:r>
      <w:proofErr w:type="spellEnd"/>
      <w:r w:rsidR="00A24505" w:rsidRPr="00557AE4">
        <w:rPr>
          <w:sz w:val="23"/>
          <w:szCs w:val="23"/>
        </w:rPr>
        <w:t xml:space="preserve"> </w:t>
      </w:r>
      <w:proofErr w:type="spellStart"/>
      <w:r w:rsidR="00A24505" w:rsidRPr="00557AE4">
        <w:rPr>
          <w:sz w:val="23"/>
          <w:szCs w:val="23"/>
        </w:rPr>
        <w:t>lapangan</w:t>
      </w:r>
      <w:proofErr w:type="spellEnd"/>
      <w:r w:rsidR="00A24505" w:rsidRPr="00557AE4">
        <w:rPr>
          <w:sz w:val="23"/>
          <w:szCs w:val="23"/>
        </w:rPr>
        <w:t xml:space="preserve"> </w:t>
      </w:r>
      <w:proofErr w:type="spellStart"/>
      <w:r w:rsidR="00A24505" w:rsidRPr="00557AE4">
        <w:rPr>
          <w:sz w:val="23"/>
          <w:szCs w:val="23"/>
        </w:rPr>
        <w:t>usaha</w:t>
      </w:r>
      <w:proofErr w:type="spellEnd"/>
      <w:r w:rsidR="00A24505" w:rsidRPr="00557AE4">
        <w:rPr>
          <w:sz w:val="23"/>
          <w:szCs w:val="23"/>
        </w:rPr>
        <w:t xml:space="preserve"> di </w:t>
      </w:r>
      <w:proofErr w:type="spellStart"/>
      <w:r w:rsidR="00A24505" w:rsidRPr="00557AE4">
        <w:rPr>
          <w:sz w:val="23"/>
          <w:szCs w:val="23"/>
        </w:rPr>
        <w:t>luar</w:t>
      </w:r>
      <w:proofErr w:type="spellEnd"/>
      <w:r w:rsidR="00A24505" w:rsidRPr="00557AE4">
        <w:rPr>
          <w:sz w:val="23"/>
          <w:szCs w:val="23"/>
        </w:rPr>
        <w:t xml:space="preserve"> </w:t>
      </w:r>
      <w:proofErr w:type="spellStart"/>
      <w:r w:rsidR="00A24505" w:rsidRPr="00557AE4">
        <w:rPr>
          <w:sz w:val="23"/>
          <w:szCs w:val="23"/>
        </w:rPr>
        <w:t>ketergantungan</w:t>
      </w:r>
      <w:proofErr w:type="spellEnd"/>
      <w:r w:rsidR="00A24505" w:rsidRPr="00557AE4">
        <w:rPr>
          <w:sz w:val="23"/>
          <w:szCs w:val="23"/>
        </w:rPr>
        <w:t xml:space="preserve"> </w:t>
      </w:r>
      <w:proofErr w:type="spellStart"/>
      <w:r w:rsidR="00A24505" w:rsidRPr="00557AE4">
        <w:rPr>
          <w:sz w:val="23"/>
          <w:szCs w:val="23"/>
        </w:rPr>
        <w:t>industri</w:t>
      </w:r>
      <w:proofErr w:type="spellEnd"/>
      <w:r w:rsidR="00A24505" w:rsidRPr="00557AE4">
        <w:rPr>
          <w:sz w:val="23"/>
          <w:szCs w:val="23"/>
        </w:rPr>
        <w:t xml:space="preserve"> gas </w:t>
      </w:r>
      <w:proofErr w:type="spellStart"/>
      <w:r w:rsidR="00A24505" w:rsidRPr="00557AE4">
        <w:rPr>
          <w:sz w:val="23"/>
          <w:szCs w:val="23"/>
        </w:rPr>
        <w:t>bumi</w:t>
      </w:r>
      <w:proofErr w:type="spellEnd"/>
      <w:r w:rsidR="00A24505" w:rsidRPr="00557AE4">
        <w:rPr>
          <w:sz w:val="23"/>
          <w:szCs w:val="23"/>
        </w:rPr>
        <w:t>.</w:t>
      </w:r>
    </w:p>
    <w:p w14:paraId="6DE76BC0" w14:textId="77777777" w:rsidR="00A24505" w:rsidRPr="00557AE4" w:rsidRDefault="00A24505" w:rsidP="00557AE4">
      <w:pPr>
        <w:pStyle w:val="NormalWeb"/>
        <w:spacing w:before="0" w:beforeAutospacing="0" w:line="276" w:lineRule="auto"/>
        <w:ind w:firstLine="720"/>
        <w:jc w:val="both"/>
        <w:rPr>
          <w:sz w:val="23"/>
          <w:szCs w:val="23"/>
        </w:rPr>
      </w:pPr>
      <w:r w:rsidRPr="00557AE4">
        <w:rPr>
          <w:sz w:val="23"/>
          <w:szCs w:val="23"/>
        </w:rPr>
        <w:t xml:space="preserve">Di </w:t>
      </w:r>
      <w:proofErr w:type="spellStart"/>
      <w:r w:rsidRPr="00557AE4">
        <w:rPr>
          <w:sz w:val="23"/>
          <w:szCs w:val="23"/>
        </w:rPr>
        <w:t>sisi</w:t>
      </w:r>
      <w:proofErr w:type="spellEnd"/>
      <w:r w:rsidRPr="00557AE4">
        <w:rPr>
          <w:sz w:val="23"/>
          <w:szCs w:val="23"/>
        </w:rPr>
        <w:t xml:space="preserve"> lain, era Basri Rase </w:t>
      </w:r>
      <w:proofErr w:type="spellStart"/>
      <w:r w:rsidRPr="00557AE4">
        <w:rPr>
          <w:sz w:val="23"/>
          <w:szCs w:val="23"/>
        </w:rPr>
        <w:t>mencatatkan</w:t>
      </w:r>
      <w:proofErr w:type="spellEnd"/>
      <w:r w:rsidRPr="00557AE4">
        <w:rPr>
          <w:sz w:val="23"/>
          <w:szCs w:val="23"/>
        </w:rPr>
        <w:t xml:space="preserve"> </w:t>
      </w:r>
      <w:proofErr w:type="spellStart"/>
      <w:r w:rsidRPr="00557AE4">
        <w:rPr>
          <w:sz w:val="23"/>
          <w:szCs w:val="23"/>
        </w:rPr>
        <w:t>lompatan</w:t>
      </w:r>
      <w:proofErr w:type="spellEnd"/>
      <w:r w:rsidRPr="00557AE4">
        <w:rPr>
          <w:sz w:val="23"/>
          <w:szCs w:val="23"/>
        </w:rPr>
        <w:t xml:space="preserve"> </w:t>
      </w:r>
      <w:proofErr w:type="spellStart"/>
      <w:r w:rsidRPr="00557AE4">
        <w:rPr>
          <w:sz w:val="23"/>
          <w:szCs w:val="23"/>
        </w:rPr>
        <w:t>kepuasan</w:t>
      </w:r>
      <w:proofErr w:type="spellEnd"/>
      <w:r w:rsidRPr="00557AE4">
        <w:rPr>
          <w:sz w:val="23"/>
          <w:szCs w:val="23"/>
        </w:rPr>
        <w:t xml:space="preserve"> </w:t>
      </w:r>
      <w:proofErr w:type="spellStart"/>
      <w:r w:rsidRPr="00557AE4">
        <w:rPr>
          <w:sz w:val="23"/>
          <w:szCs w:val="23"/>
        </w:rPr>
        <w:t>publik</w:t>
      </w:r>
      <w:proofErr w:type="spellEnd"/>
      <w:r w:rsidRPr="00557AE4">
        <w:rPr>
          <w:sz w:val="23"/>
          <w:szCs w:val="23"/>
        </w:rPr>
        <w:t xml:space="preserve"> urban </w:t>
      </w:r>
      <w:proofErr w:type="spellStart"/>
      <w:r w:rsidRPr="00557AE4">
        <w:rPr>
          <w:sz w:val="23"/>
          <w:szCs w:val="23"/>
        </w:rPr>
        <w:t>perkotaan</w:t>
      </w:r>
      <w:proofErr w:type="spellEnd"/>
      <w:r w:rsidRPr="00557AE4">
        <w:rPr>
          <w:sz w:val="23"/>
          <w:szCs w:val="23"/>
        </w:rPr>
        <w:t xml:space="preserve"> </w:t>
      </w:r>
      <w:proofErr w:type="spellStart"/>
      <w:r w:rsidRPr="00557AE4">
        <w:rPr>
          <w:sz w:val="23"/>
          <w:szCs w:val="23"/>
        </w:rPr>
        <w:t>dengan</w:t>
      </w:r>
      <w:proofErr w:type="spellEnd"/>
      <w:r w:rsidRPr="00557AE4">
        <w:rPr>
          <w:sz w:val="23"/>
          <w:szCs w:val="23"/>
        </w:rPr>
        <w:t xml:space="preserve"> </w:t>
      </w:r>
      <w:proofErr w:type="spellStart"/>
      <w:r w:rsidRPr="00557AE4">
        <w:rPr>
          <w:sz w:val="23"/>
          <w:szCs w:val="23"/>
        </w:rPr>
        <w:t>perolehan</w:t>
      </w:r>
      <w:proofErr w:type="spellEnd"/>
      <w:r w:rsidRPr="00557AE4">
        <w:rPr>
          <w:sz w:val="23"/>
          <w:szCs w:val="23"/>
        </w:rPr>
        <w:t xml:space="preserve"> </w:t>
      </w:r>
      <w:proofErr w:type="spellStart"/>
      <w:r w:rsidRPr="00557AE4">
        <w:rPr>
          <w:sz w:val="23"/>
          <w:szCs w:val="23"/>
        </w:rPr>
        <w:t>skor</w:t>
      </w:r>
      <w:proofErr w:type="spellEnd"/>
      <w:r w:rsidRPr="00557AE4">
        <w:rPr>
          <w:sz w:val="23"/>
          <w:szCs w:val="23"/>
        </w:rPr>
        <w:t xml:space="preserve"> IKM </w:t>
      </w:r>
      <w:proofErr w:type="spellStart"/>
      <w:r w:rsidRPr="00557AE4">
        <w:rPr>
          <w:sz w:val="23"/>
          <w:szCs w:val="23"/>
        </w:rPr>
        <w:t>sebesar</w:t>
      </w:r>
      <w:proofErr w:type="spellEnd"/>
      <w:r w:rsidRPr="00557AE4">
        <w:rPr>
          <w:sz w:val="23"/>
          <w:szCs w:val="23"/>
        </w:rPr>
        <w:t xml:space="preserve"> </w:t>
      </w:r>
      <w:r w:rsidRPr="00557AE4">
        <w:rPr>
          <w:b/>
          <w:bCs/>
          <w:sz w:val="23"/>
          <w:szCs w:val="23"/>
        </w:rPr>
        <w:t>82,3</w:t>
      </w:r>
      <w:r w:rsidRPr="00557AE4">
        <w:rPr>
          <w:sz w:val="23"/>
          <w:szCs w:val="23"/>
        </w:rPr>
        <w:t xml:space="preserve"> (</w:t>
      </w:r>
      <w:proofErr w:type="spellStart"/>
      <w:r w:rsidRPr="00557AE4">
        <w:rPr>
          <w:sz w:val="23"/>
          <w:szCs w:val="23"/>
        </w:rPr>
        <w:t>Kategori</w:t>
      </w:r>
      <w:proofErr w:type="spellEnd"/>
      <w:r w:rsidRPr="00557AE4">
        <w:rPr>
          <w:sz w:val="23"/>
          <w:szCs w:val="23"/>
        </w:rPr>
        <w:t xml:space="preserve"> Sangat Baik). </w:t>
      </w:r>
      <w:proofErr w:type="spellStart"/>
      <w:r w:rsidRPr="00557AE4">
        <w:rPr>
          <w:sz w:val="23"/>
          <w:szCs w:val="23"/>
        </w:rPr>
        <w:t>Temuan</w:t>
      </w:r>
      <w:proofErr w:type="spellEnd"/>
      <w:r w:rsidRPr="00557AE4">
        <w:rPr>
          <w:sz w:val="23"/>
          <w:szCs w:val="23"/>
        </w:rPr>
        <w:t xml:space="preserve"> </w:t>
      </w:r>
      <w:proofErr w:type="spellStart"/>
      <w:r w:rsidRPr="00557AE4">
        <w:rPr>
          <w:sz w:val="23"/>
          <w:szCs w:val="23"/>
        </w:rPr>
        <w:t>analisis</w:t>
      </w:r>
      <w:proofErr w:type="spellEnd"/>
      <w:r w:rsidRPr="00557AE4">
        <w:rPr>
          <w:sz w:val="23"/>
          <w:szCs w:val="23"/>
        </w:rPr>
        <w:t xml:space="preserve"> </w:t>
      </w:r>
      <w:proofErr w:type="spellStart"/>
      <w:r w:rsidRPr="00557AE4">
        <w:rPr>
          <w:sz w:val="23"/>
          <w:szCs w:val="23"/>
        </w:rPr>
        <w:t>riset</w:t>
      </w:r>
      <w:proofErr w:type="spellEnd"/>
      <w:r w:rsidRPr="00557AE4">
        <w:rPr>
          <w:sz w:val="23"/>
          <w:szCs w:val="23"/>
        </w:rPr>
        <w:t xml:space="preserve"> </w:t>
      </w:r>
      <w:proofErr w:type="spellStart"/>
      <w:r w:rsidRPr="00557AE4">
        <w:rPr>
          <w:sz w:val="23"/>
          <w:szCs w:val="23"/>
        </w:rPr>
        <w:t>mengonfirmasi</w:t>
      </w:r>
      <w:proofErr w:type="spellEnd"/>
      <w:r w:rsidRPr="00557AE4">
        <w:rPr>
          <w:sz w:val="23"/>
          <w:szCs w:val="23"/>
        </w:rPr>
        <w:t xml:space="preserve"> </w:t>
      </w:r>
      <w:proofErr w:type="spellStart"/>
      <w:r w:rsidRPr="00557AE4">
        <w:rPr>
          <w:sz w:val="23"/>
          <w:szCs w:val="23"/>
        </w:rPr>
        <w:t>bahwa</w:t>
      </w:r>
      <w:proofErr w:type="spellEnd"/>
      <w:r w:rsidRPr="00557AE4">
        <w:rPr>
          <w:sz w:val="23"/>
          <w:szCs w:val="23"/>
        </w:rPr>
        <w:t xml:space="preserve"> </w:t>
      </w:r>
      <w:proofErr w:type="spellStart"/>
      <w:r w:rsidRPr="00557AE4">
        <w:rPr>
          <w:sz w:val="23"/>
          <w:szCs w:val="23"/>
        </w:rPr>
        <w:t>masyarakat</w:t>
      </w:r>
      <w:proofErr w:type="spellEnd"/>
      <w:r w:rsidRPr="00557AE4">
        <w:rPr>
          <w:sz w:val="23"/>
          <w:szCs w:val="23"/>
        </w:rPr>
        <w:t xml:space="preserve"> urban </w:t>
      </w:r>
      <w:proofErr w:type="spellStart"/>
      <w:r w:rsidRPr="00557AE4">
        <w:rPr>
          <w:sz w:val="23"/>
          <w:szCs w:val="23"/>
        </w:rPr>
        <w:t>kontemporer</w:t>
      </w:r>
      <w:proofErr w:type="spellEnd"/>
      <w:r w:rsidRPr="00557AE4">
        <w:rPr>
          <w:sz w:val="23"/>
          <w:szCs w:val="23"/>
        </w:rPr>
        <w:t xml:space="preserve"> </w:t>
      </w:r>
      <w:proofErr w:type="spellStart"/>
      <w:r w:rsidRPr="00557AE4">
        <w:rPr>
          <w:sz w:val="23"/>
          <w:szCs w:val="23"/>
        </w:rPr>
        <w:t>memberikan</w:t>
      </w:r>
      <w:proofErr w:type="spellEnd"/>
      <w:r w:rsidRPr="00557AE4">
        <w:rPr>
          <w:sz w:val="23"/>
          <w:szCs w:val="23"/>
        </w:rPr>
        <w:t xml:space="preserve"> </w:t>
      </w:r>
      <w:proofErr w:type="spellStart"/>
      <w:r w:rsidRPr="00557AE4">
        <w:rPr>
          <w:sz w:val="23"/>
          <w:szCs w:val="23"/>
        </w:rPr>
        <w:t>nilai</w:t>
      </w:r>
      <w:proofErr w:type="spellEnd"/>
      <w:r w:rsidRPr="00557AE4">
        <w:rPr>
          <w:sz w:val="23"/>
          <w:szCs w:val="23"/>
        </w:rPr>
        <w:t xml:space="preserve"> </w:t>
      </w:r>
      <w:proofErr w:type="spellStart"/>
      <w:r w:rsidRPr="00557AE4">
        <w:rPr>
          <w:sz w:val="23"/>
          <w:szCs w:val="23"/>
        </w:rPr>
        <w:t>ukur</w:t>
      </w:r>
      <w:proofErr w:type="spellEnd"/>
      <w:r w:rsidRPr="00557AE4">
        <w:rPr>
          <w:sz w:val="23"/>
          <w:szCs w:val="23"/>
        </w:rPr>
        <w:t xml:space="preserve"> </w:t>
      </w:r>
      <w:proofErr w:type="spellStart"/>
      <w:r w:rsidRPr="00557AE4">
        <w:rPr>
          <w:sz w:val="23"/>
          <w:szCs w:val="23"/>
        </w:rPr>
        <w:t>kepuasan</w:t>
      </w:r>
      <w:proofErr w:type="spellEnd"/>
      <w:r w:rsidRPr="00557AE4">
        <w:rPr>
          <w:sz w:val="23"/>
          <w:szCs w:val="23"/>
        </w:rPr>
        <w:t xml:space="preserve"> yang </w:t>
      </w:r>
      <w:proofErr w:type="spellStart"/>
      <w:r w:rsidRPr="00557AE4">
        <w:rPr>
          <w:sz w:val="23"/>
          <w:szCs w:val="23"/>
        </w:rPr>
        <w:t>lebih</w:t>
      </w:r>
      <w:proofErr w:type="spellEnd"/>
      <w:r w:rsidRPr="00557AE4">
        <w:rPr>
          <w:sz w:val="23"/>
          <w:szCs w:val="23"/>
        </w:rPr>
        <w:t xml:space="preserve"> </w:t>
      </w:r>
      <w:proofErr w:type="spellStart"/>
      <w:r w:rsidRPr="00557AE4">
        <w:rPr>
          <w:sz w:val="23"/>
          <w:szCs w:val="23"/>
        </w:rPr>
        <w:t>tinggi</w:t>
      </w:r>
      <w:proofErr w:type="spellEnd"/>
      <w:r w:rsidRPr="00557AE4">
        <w:rPr>
          <w:sz w:val="23"/>
          <w:szCs w:val="23"/>
        </w:rPr>
        <w:t xml:space="preserve"> pada </w:t>
      </w:r>
      <w:proofErr w:type="spellStart"/>
      <w:r w:rsidRPr="00557AE4">
        <w:rPr>
          <w:sz w:val="23"/>
          <w:szCs w:val="23"/>
        </w:rPr>
        <w:t>responsivitas</w:t>
      </w:r>
      <w:proofErr w:type="spellEnd"/>
      <w:r w:rsidRPr="00557AE4">
        <w:rPr>
          <w:sz w:val="23"/>
          <w:szCs w:val="23"/>
        </w:rPr>
        <w:t xml:space="preserve"> </w:t>
      </w:r>
      <w:proofErr w:type="spellStart"/>
      <w:r w:rsidRPr="00557AE4">
        <w:rPr>
          <w:sz w:val="23"/>
          <w:szCs w:val="23"/>
        </w:rPr>
        <w:t>interaksi</w:t>
      </w:r>
      <w:proofErr w:type="spellEnd"/>
      <w:r w:rsidRPr="00557AE4">
        <w:rPr>
          <w:sz w:val="23"/>
          <w:szCs w:val="23"/>
        </w:rPr>
        <w:t xml:space="preserve"> </w:t>
      </w:r>
      <w:proofErr w:type="spellStart"/>
      <w:r w:rsidRPr="00557AE4">
        <w:rPr>
          <w:sz w:val="23"/>
          <w:szCs w:val="23"/>
        </w:rPr>
        <w:t>pelayanan</w:t>
      </w:r>
      <w:proofErr w:type="spellEnd"/>
      <w:r w:rsidRPr="00557AE4">
        <w:rPr>
          <w:sz w:val="23"/>
          <w:szCs w:val="23"/>
        </w:rPr>
        <w:t xml:space="preserve"> </w:t>
      </w:r>
      <w:proofErr w:type="spellStart"/>
      <w:r w:rsidRPr="00557AE4">
        <w:rPr>
          <w:sz w:val="23"/>
          <w:szCs w:val="23"/>
        </w:rPr>
        <w:t>publik</w:t>
      </w:r>
      <w:proofErr w:type="spellEnd"/>
      <w:r w:rsidRPr="00557AE4">
        <w:rPr>
          <w:sz w:val="23"/>
          <w:szCs w:val="23"/>
        </w:rPr>
        <w:t xml:space="preserve">, </w:t>
      </w:r>
      <w:proofErr w:type="spellStart"/>
      <w:r w:rsidRPr="00557AE4">
        <w:rPr>
          <w:sz w:val="23"/>
          <w:szCs w:val="23"/>
        </w:rPr>
        <w:t>kemudahan</w:t>
      </w:r>
      <w:proofErr w:type="spellEnd"/>
      <w:r w:rsidRPr="00557AE4">
        <w:rPr>
          <w:sz w:val="23"/>
          <w:szCs w:val="23"/>
        </w:rPr>
        <w:t xml:space="preserve"> </w:t>
      </w:r>
      <w:proofErr w:type="spellStart"/>
      <w:r w:rsidRPr="00557AE4">
        <w:rPr>
          <w:sz w:val="23"/>
          <w:szCs w:val="23"/>
        </w:rPr>
        <w:t>birokrasi</w:t>
      </w:r>
      <w:proofErr w:type="spellEnd"/>
      <w:r w:rsidRPr="00557AE4">
        <w:rPr>
          <w:sz w:val="23"/>
          <w:szCs w:val="23"/>
        </w:rPr>
        <w:t xml:space="preserve"> </w:t>
      </w:r>
      <w:proofErr w:type="spellStart"/>
      <w:r w:rsidRPr="00557AE4">
        <w:rPr>
          <w:sz w:val="23"/>
          <w:szCs w:val="23"/>
        </w:rPr>
        <w:t>pengurusan</w:t>
      </w:r>
      <w:proofErr w:type="spellEnd"/>
      <w:r w:rsidRPr="00557AE4">
        <w:rPr>
          <w:sz w:val="23"/>
          <w:szCs w:val="23"/>
        </w:rPr>
        <w:t xml:space="preserve"> </w:t>
      </w:r>
      <w:proofErr w:type="spellStart"/>
      <w:r w:rsidRPr="00557AE4">
        <w:rPr>
          <w:sz w:val="23"/>
          <w:szCs w:val="23"/>
        </w:rPr>
        <w:t>administrasi</w:t>
      </w:r>
      <w:proofErr w:type="spellEnd"/>
      <w:r w:rsidRPr="00557AE4">
        <w:rPr>
          <w:sz w:val="23"/>
          <w:szCs w:val="23"/>
        </w:rPr>
        <w:t xml:space="preserve"> </w:t>
      </w:r>
      <w:proofErr w:type="spellStart"/>
      <w:r w:rsidRPr="00557AE4">
        <w:rPr>
          <w:sz w:val="23"/>
          <w:szCs w:val="23"/>
        </w:rPr>
        <w:t>usaha</w:t>
      </w:r>
      <w:proofErr w:type="spellEnd"/>
      <w:r w:rsidRPr="00557AE4">
        <w:rPr>
          <w:sz w:val="23"/>
          <w:szCs w:val="23"/>
        </w:rPr>
        <w:t xml:space="preserve">, </w:t>
      </w:r>
      <w:proofErr w:type="spellStart"/>
      <w:r w:rsidRPr="00557AE4">
        <w:rPr>
          <w:sz w:val="23"/>
          <w:szCs w:val="23"/>
        </w:rPr>
        <w:t>serta</w:t>
      </w:r>
      <w:proofErr w:type="spellEnd"/>
      <w:r w:rsidRPr="00557AE4">
        <w:rPr>
          <w:sz w:val="23"/>
          <w:szCs w:val="23"/>
        </w:rPr>
        <w:t xml:space="preserve"> </w:t>
      </w:r>
      <w:proofErr w:type="spellStart"/>
      <w:r w:rsidRPr="00557AE4">
        <w:rPr>
          <w:sz w:val="23"/>
          <w:szCs w:val="23"/>
        </w:rPr>
        <w:t>kedekatan</w:t>
      </w:r>
      <w:proofErr w:type="spellEnd"/>
      <w:r w:rsidRPr="00557AE4">
        <w:rPr>
          <w:sz w:val="23"/>
          <w:szCs w:val="23"/>
        </w:rPr>
        <w:t xml:space="preserve"> </w:t>
      </w:r>
      <w:proofErr w:type="spellStart"/>
      <w:r w:rsidRPr="00557AE4">
        <w:rPr>
          <w:sz w:val="23"/>
          <w:szCs w:val="23"/>
        </w:rPr>
        <w:t>komunikasi</w:t>
      </w:r>
      <w:proofErr w:type="spellEnd"/>
      <w:r w:rsidRPr="00557AE4">
        <w:rPr>
          <w:sz w:val="23"/>
          <w:szCs w:val="23"/>
        </w:rPr>
        <w:t xml:space="preserve"> </w:t>
      </w:r>
      <w:proofErr w:type="spellStart"/>
      <w:r w:rsidRPr="00557AE4">
        <w:rPr>
          <w:sz w:val="23"/>
          <w:szCs w:val="23"/>
        </w:rPr>
        <w:t>emosional</w:t>
      </w:r>
      <w:proofErr w:type="spellEnd"/>
      <w:r w:rsidRPr="00557AE4">
        <w:rPr>
          <w:sz w:val="23"/>
          <w:szCs w:val="23"/>
        </w:rPr>
        <w:t xml:space="preserve"> </w:t>
      </w:r>
      <w:proofErr w:type="spellStart"/>
      <w:r w:rsidRPr="00557AE4">
        <w:rPr>
          <w:sz w:val="23"/>
          <w:szCs w:val="23"/>
        </w:rPr>
        <w:t>eksekutif</w:t>
      </w:r>
      <w:proofErr w:type="spellEnd"/>
      <w:r w:rsidRPr="00557AE4">
        <w:rPr>
          <w:sz w:val="23"/>
          <w:szCs w:val="23"/>
        </w:rPr>
        <w:t xml:space="preserve"> </w:t>
      </w:r>
      <w:proofErr w:type="spellStart"/>
      <w:r w:rsidRPr="00557AE4">
        <w:rPr>
          <w:sz w:val="23"/>
          <w:szCs w:val="23"/>
        </w:rPr>
        <w:t>dengan</w:t>
      </w:r>
      <w:proofErr w:type="spellEnd"/>
      <w:r w:rsidRPr="00557AE4">
        <w:rPr>
          <w:sz w:val="23"/>
          <w:szCs w:val="23"/>
        </w:rPr>
        <w:t xml:space="preserve"> </w:t>
      </w:r>
      <w:proofErr w:type="spellStart"/>
      <w:r w:rsidRPr="00557AE4">
        <w:rPr>
          <w:sz w:val="23"/>
          <w:szCs w:val="23"/>
        </w:rPr>
        <w:t>struktur</w:t>
      </w:r>
      <w:proofErr w:type="spellEnd"/>
      <w:r w:rsidRPr="00557AE4">
        <w:rPr>
          <w:sz w:val="23"/>
          <w:szCs w:val="23"/>
        </w:rPr>
        <w:t xml:space="preserve"> </w:t>
      </w:r>
      <w:proofErr w:type="spellStart"/>
      <w:r w:rsidRPr="00557AE4">
        <w:rPr>
          <w:sz w:val="23"/>
          <w:szCs w:val="23"/>
        </w:rPr>
        <w:t>komunitas</w:t>
      </w:r>
      <w:proofErr w:type="spellEnd"/>
      <w:r w:rsidRPr="00557AE4">
        <w:rPr>
          <w:sz w:val="23"/>
          <w:szCs w:val="23"/>
        </w:rPr>
        <w:t xml:space="preserve"> </w:t>
      </w:r>
      <w:proofErr w:type="spellStart"/>
      <w:r w:rsidRPr="00557AE4">
        <w:rPr>
          <w:sz w:val="23"/>
          <w:szCs w:val="23"/>
        </w:rPr>
        <w:t>akar</w:t>
      </w:r>
      <w:proofErr w:type="spellEnd"/>
      <w:r w:rsidRPr="00557AE4">
        <w:rPr>
          <w:sz w:val="23"/>
          <w:szCs w:val="23"/>
        </w:rPr>
        <w:t xml:space="preserve"> </w:t>
      </w:r>
      <w:proofErr w:type="spellStart"/>
      <w:r w:rsidRPr="00557AE4">
        <w:rPr>
          <w:sz w:val="23"/>
          <w:szCs w:val="23"/>
        </w:rPr>
        <w:t>rumput</w:t>
      </w:r>
      <w:proofErr w:type="spellEnd"/>
      <w:r w:rsidRPr="00557AE4">
        <w:rPr>
          <w:sz w:val="23"/>
          <w:szCs w:val="23"/>
        </w:rPr>
        <w:t xml:space="preserve"> </w:t>
      </w:r>
      <w:proofErr w:type="spellStart"/>
      <w:r w:rsidRPr="00557AE4">
        <w:rPr>
          <w:sz w:val="23"/>
          <w:szCs w:val="23"/>
        </w:rPr>
        <w:t>pelaku</w:t>
      </w:r>
      <w:proofErr w:type="spellEnd"/>
      <w:r w:rsidRPr="00557AE4">
        <w:rPr>
          <w:sz w:val="23"/>
          <w:szCs w:val="23"/>
        </w:rPr>
        <w:t xml:space="preserve"> </w:t>
      </w:r>
      <w:proofErr w:type="spellStart"/>
      <w:r w:rsidRPr="00557AE4">
        <w:rPr>
          <w:sz w:val="23"/>
          <w:szCs w:val="23"/>
        </w:rPr>
        <w:t>usaha</w:t>
      </w:r>
      <w:proofErr w:type="spellEnd"/>
      <w:r w:rsidRPr="00557AE4">
        <w:rPr>
          <w:sz w:val="23"/>
          <w:szCs w:val="23"/>
        </w:rPr>
        <w:t xml:space="preserve"> </w:t>
      </w:r>
      <w:proofErr w:type="spellStart"/>
      <w:r w:rsidRPr="00557AE4">
        <w:rPr>
          <w:sz w:val="23"/>
          <w:szCs w:val="23"/>
        </w:rPr>
        <w:t>kecil</w:t>
      </w:r>
      <w:proofErr w:type="spellEnd"/>
      <w:r w:rsidRPr="00557AE4">
        <w:rPr>
          <w:sz w:val="23"/>
          <w:szCs w:val="23"/>
        </w:rPr>
        <w:t xml:space="preserve"> </w:t>
      </w:r>
      <w:proofErr w:type="spellStart"/>
      <w:r w:rsidRPr="00557AE4">
        <w:rPr>
          <w:sz w:val="23"/>
          <w:szCs w:val="23"/>
        </w:rPr>
        <w:t>menengah</w:t>
      </w:r>
      <w:proofErr w:type="spellEnd"/>
      <w:r w:rsidRPr="00557AE4">
        <w:rPr>
          <w:sz w:val="23"/>
          <w:szCs w:val="23"/>
        </w:rPr>
        <w:t>.</w:t>
      </w:r>
    </w:p>
    <w:p w14:paraId="621D9704" w14:textId="77777777" w:rsidR="00382E97" w:rsidRPr="00557AE4" w:rsidRDefault="000E005C" w:rsidP="00557AE4">
      <w:pPr>
        <w:pStyle w:val="Heading2"/>
        <w:jc w:val="both"/>
        <w:rPr>
          <w:rFonts w:ascii="Times New Roman" w:hAnsi="Times New Roman" w:cs="Times New Roman"/>
          <w:color w:val="auto"/>
          <w:sz w:val="23"/>
          <w:szCs w:val="23"/>
        </w:rPr>
      </w:pPr>
      <w:r w:rsidRPr="00557AE4">
        <w:rPr>
          <w:rFonts w:ascii="Times New Roman" w:hAnsi="Times New Roman" w:cs="Times New Roman"/>
          <w:color w:val="auto"/>
          <w:sz w:val="23"/>
          <w:szCs w:val="23"/>
        </w:rPr>
        <w:lastRenderedPageBreak/>
        <w:t>Kesimpulan</w:t>
      </w:r>
      <w:r w:rsidR="00EC14E7" w:rsidRPr="00557AE4">
        <w:rPr>
          <w:rFonts w:ascii="Times New Roman" w:hAnsi="Times New Roman" w:cs="Times New Roman"/>
          <w:color w:val="auto"/>
          <w:sz w:val="23"/>
          <w:szCs w:val="23"/>
        </w:rPr>
        <w:t xml:space="preserve"> dan Saran</w:t>
      </w:r>
    </w:p>
    <w:p w14:paraId="24374E72" w14:textId="77777777" w:rsidR="00A24505" w:rsidRPr="00557AE4" w:rsidRDefault="00EC14E7" w:rsidP="00557AE4">
      <w:pPr>
        <w:spacing w:after="0"/>
        <w:rPr>
          <w:rFonts w:ascii="Times New Roman" w:hAnsi="Times New Roman" w:cs="Times New Roman"/>
          <w:b/>
          <w:i/>
          <w:sz w:val="23"/>
          <w:szCs w:val="23"/>
        </w:rPr>
      </w:pPr>
      <w:r w:rsidRPr="00557AE4">
        <w:rPr>
          <w:rFonts w:ascii="Times New Roman" w:hAnsi="Times New Roman" w:cs="Times New Roman"/>
          <w:b/>
          <w:i/>
          <w:sz w:val="23"/>
          <w:szCs w:val="23"/>
        </w:rPr>
        <w:t>Kesimpulan</w:t>
      </w:r>
    </w:p>
    <w:p w14:paraId="78C924A8" w14:textId="77777777" w:rsidR="00A24505" w:rsidRPr="00236692" w:rsidRDefault="00A24505" w:rsidP="00557AE4">
      <w:pPr>
        <w:spacing w:after="0"/>
        <w:ind w:firstLine="720"/>
        <w:jc w:val="both"/>
        <w:rPr>
          <w:rFonts w:ascii="Times New Roman" w:hAnsi="Times New Roman" w:cs="Times New Roman"/>
          <w:sz w:val="23"/>
          <w:szCs w:val="23"/>
          <w:lang w:val="pt-BR"/>
        </w:rPr>
      </w:pPr>
      <w:proofErr w:type="spellStart"/>
      <w:r w:rsidRPr="00557AE4">
        <w:rPr>
          <w:rFonts w:ascii="Times New Roman" w:hAnsi="Times New Roman" w:cs="Times New Roman"/>
          <w:sz w:val="23"/>
          <w:szCs w:val="23"/>
        </w:rPr>
        <w:t>Berdasarkan</w:t>
      </w:r>
      <w:proofErr w:type="spellEnd"/>
      <w:r w:rsidRPr="00557AE4">
        <w:rPr>
          <w:rFonts w:ascii="Times New Roman" w:hAnsi="Times New Roman" w:cs="Times New Roman"/>
          <w:sz w:val="23"/>
          <w:szCs w:val="23"/>
        </w:rPr>
        <w:t xml:space="preserve"> </w:t>
      </w:r>
      <w:proofErr w:type="spellStart"/>
      <w:r w:rsidRPr="00557AE4">
        <w:rPr>
          <w:rFonts w:ascii="Times New Roman" w:hAnsi="Times New Roman" w:cs="Times New Roman"/>
          <w:sz w:val="23"/>
          <w:szCs w:val="23"/>
        </w:rPr>
        <w:t>hasil</w:t>
      </w:r>
      <w:proofErr w:type="spellEnd"/>
      <w:r w:rsidRPr="00557AE4">
        <w:rPr>
          <w:rFonts w:ascii="Times New Roman" w:hAnsi="Times New Roman" w:cs="Times New Roman"/>
          <w:sz w:val="23"/>
          <w:szCs w:val="23"/>
        </w:rPr>
        <w:t xml:space="preserve"> </w:t>
      </w:r>
      <w:proofErr w:type="spellStart"/>
      <w:r w:rsidRPr="00557AE4">
        <w:rPr>
          <w:rFonts w:ascii="Times New Roman" w:hAnsi="Times New Roman" w:cs="Times New Roman"/>
          <w:sz w:val="23"/>
          <w:szCs w:val="23"/>
        </w:rPr>
        <w:t>analisis</w:t>
      </w:r>
      <w:proofErr w:type="spellEnd"/>
      <w:r w:rsidRPr="00557AE4">
        <w:rPr>
          <w:rFonts w:ascii="Times New Roman" w:hAnsi="Times New Roman" w:cs="Times New Roman"/>
          <w:sz w:val="23"/>
          <w:szCs w:val="23"/>
        </w:rPr>
        <w:t xml:space="preserve">, </w:t>
      </w:r>
      <w:proofErr w:type="spellStart"/>
      <w:r w:rsidRPr="00557AE4">
        <w:rPr>
          <w:rFonts w:ascii="Times New Roman" w:hAnsi="Times New Roman" w:cs="Times New Roman"/>
          <w:sz w:val="23"/>
          <w:szCs w:val="23"/>
        </w:rPr>
        <w:t>penyelenggaraan</w:t>
      </w:r>
      <w:proofErr w:type="spellEnd"/>
      <w:r w:rsidRPr="00557AE4">
        <w:rPr>
          <w:rFonts w:ascii="Times New Roman" w:hAnsi="Times New Roman" w:cs="Times New Roman"/>
          <w:sz w:val="23"/>
          <w:szCs w:val="23"/>
        </w:rPr>
        <w:t xml:space="preserve"> </w:t>
      </w:r>
      <w:proofErr w:type="spellStart"/>
      <w:r w:rsidRPr="00557AE4">
        <w:rPr>
          <w:rFonts w:ascii="Times New Roman" w:hAnsi="Times New Roman" w:cs="Times New Roman"/>
          <w:sz w:val="23"/>
          <w:szCs w:val="23"/>
        </w:rPr>
        <w:t>urusan</w:t>
      </w:r>
      <w:proofErr w:type="spellEnd"/>
      <w:r w:rsidRPr="00557AE4">
        <w:rPr>
          <w:rFonts w:ascii="Times New Roman" w:hAnsi="Times New Roman" w:cs="Times New Roman"/>
          <w:sz w:val="23"/>
          <w:szCs w:val="23"/>
        </w:rPr>
        <w:t xml:space="preserve"> </w:t>
      </w:r>
      <w:proofErr w:type="spellStart"/>
      <w:r w:rsidRPr="00557AE4">
        <w:rPr>
          <w:rFonts w:ascii="Times New Roman" w:hAnsi="Times New Roman" w:cs="Times New Roman"/>
          <w:sz w:val="23"/>
          <w:szCs w:val="23"/>
        </w:rPr>
        <w:t>sektor</w:t>
      </w:r>
      <w:proofErr w:type="spellEnd"/>
      <w:r w:rsidRPr="00557AE4">
        <w:rPr>
          <w:rFonts w:ascii="Times New Roman" w:hAnsi="Times New Roman" w:cs="Times New Roman"/>
          <w:sz w:val="23"/>
          <w:szCs w:val="23"/>
        </w:rPr>
        <w:t xml:space="preserve"> </w:t>
      </w:r>
      <w:proofErr w:type="spellStart"/>
      <w:r w:rsidRPr="00557AE4">
        <w:rPr>
          <w:rFonts w:ascii="Times New Roman" w:hAnsi="Times New Roman" w:cs="Times New Roman"/>
          <w:sz w:val="23"/>
          <w:szCs w:val="23"/>
        </w:rPr>
        <w:t>pendidikan</w:t>
      </w:r>
      <w:proofErr w:type="spellEnd"/>
      <w:r w:rsidRPr="00557AE4">
        <w:rPr>
          <w:rFonts w:ascii="Times New Roman" w:hAnsi="Times New Roman" w:cs="Times New Roman"/>
          <w:sz w:val="23"/>
          <w:szCs w:val="23"/>
        </w:rPr>
        <w:t xml:space="preserve"> pada era dr. </w:t>
      </w:r>
      <w:proofErr w:type="spellStart"/>
      <w:r w:rsidRPr="00557AE4">
        <w:rPr>
          <w:rFonts w:ascii="Times New Roman" w:hAnsi="Times New Roman" w:cs="Times New Roman"/>
          <w:sz w:val="23"/>
          <w:szCs w:val="23"/>
        </w:rPr>
        <w:t>Hj</w:t>
      </w:r>
      <w:proofErr w:type="spellEnd"/>
      <w:r w:rsidRPr="00557AE4">
        <w:rPr>
          <w:rFonts w:ascii="Times New Roman" w:hAnsi="Times New Roman" w:cs="Times New Roman"/>
          <w:sz w:val="23"/>
          <w:szCs w:val="23"/>
        </w:rPr>
        <w:t xml:space="preserve">. Neni Moerniaeni, </w:t>
      </w:r>
      <w:proofErr w:type="spellStart"/>
      <w:proofErr w:type="gramStart"/>
      <w:r w:rsidRPr="00557AE4">
        <w:rPr>
          <w:rFonts w:ascii="Times New Roman" w:hAnsi="Times New Roman" w:cs="Times New Roman"/>
          <w:sz w:val="23"/>
          <w:szCs w:val="23"/>
        </w:rPr>
        <w:t>Sp.OG</w:t>
      </w:r>
      <w:proofErr w:type="spellEnd"/>
      <w:proofErr w:type="gramEnd"/>
      <w:r w:rsidRPr="00557AE4">
        <w:rPr>
          <w:rFonts w:ascii="Times New Roman" w:hAnsi="Times New Roman" w:cs="Times New Roman"/>
          <w:sz w:val="23"/>
          <w:szCs w:val="23"/>
        </w:rPr>
        <w:t xml:space="preserve"> (2016–2021) </w:t>
      </w:r>
      <w:proofErr w:type="spellStart"/>
      <w:r w:rsidRPr="00557AE4">
        <w:rPr>
          <w:rFonts w:ascii="Times New Roman" w:hAnsi="Times New Roman" w:cs="Times New Roman"/>
          <w:sz w:val="23"/>
          <w:szCs w:val="23"/>
        </w:rPr>
        <w:t>jauh</w:t>
      </w:r>
      <w:proofErr w:type="spellEnd"/>
      <w:r w:rsidRPr="00557AE4">
        <w:rPr>
          <w:rFonts w:ascii="Times New Roman" w:hAnsi="Times New Roman" w:cs="Times New Roman"/>
          <w:sz w:val="23"/>
          <w:szCs w:val="23"/>
        </w:rPr>
        <w:t xml:space="preserve"> </w:t>
      </w:r>
      <w:proofErr w:type="spellStart"/>
      <w:r w:rsidRPr="00557AE4">
        <w:rPr>
          <w:rFonts w:ascii="Times New Roman" w:hAnsi="Times New Roman" w:cs="Times New Roman"/>
          <w:sz w:val="23"/>
          <w:szCs w:val="23"/>
        </w:rPr>
        <w:t>lebih</w:t>
      </w:r>
      <w:proofErr w:type="spellEnd"/>
      <w:r w:rsidRPr="00557AE4">
        <w:rPr>
          <w:rFonts w:ascii="Times New Roman" w:hAnsi="Times New Roman" w:cs="Times New Roman"/>
          <w:sz w:val="23"/>
          <w:szCs w:val="23"/>
        </w:rPr>
        <w:t xml:space="preserve"> </w:t>
      </w:r>
      <w:proofErr w:type="spellStart"/>
      <w:r w:rsidRPr="00557AE4">
        <w:rPr>
          <w:rFonts w:ascii="Times New Roman" w:hAnsi="Times New Roman" w:cs="Times New Roman"/>
          <w:sz w:val="23"/>
          <w:szCs w:val="23"/>
        </w:rPr>
        <w:t>dominan</w:t>
      </w:r>
      <w:proofErr w:type="spellEnd"/>
      <w:r w:rsidRPr="00557AE4">
        <w:rPr>
          <w:rFonts w:ascii="Times New Roman" w:hAnsi="Times New Roman" w:cs="Times New Roman"/>
          <w:sz w:val="23"/>
          <w:szCs w:val="23"/>
        </w:rPr>
        <w:t xml:space="preserve">, </w:t>
      </w:r>
      <w:proofErr w:type="spellStart"/>
      <w:r w:rsidRPr="00557AE4">
        <w:rPr>
          <w:rFonts w:ascii="Times New Roman" w:hAnsi="Times New Roman" w:cs="Times New Roman"/>
          <w:sz w:val="23"/>
          <w:szCs w:val="23"/>
        </w:rPr>
        <w:t>komprehensif</w:t>
      </w:r>
      <w:proofErr w:type="spellEnd"/>
      <w:r w:rsidRPr="00557AE4">
        <w:rPr>
          <w:rFonts w:ascii="Times New Roman" w:hAnsi="Times New Roman" w:cs="Times New Roman"/>
          <w:sz w:val="23"/>
          <w:szCs w:val="23"/>
        </w:rPr>
        <w:t xml:space="preserve">, dan </w:t>
      </w:r>
      <w:proofErr w:type="spellStart"/>
      <w:r w:rsidRPr="00557AE4">
        <w:rPr>
          <w:rFonts w:ascii="Times New Roman" w:hAnsi="Times New Roman" w:cs="Times New Roman"/>
          <w:sz w:val="23"/>
          <w:szCs w:val="23"/>
        </w:rPr>
        <w:t>spesifik</w:t>
      </w:r>
      <w:proofErr w:type="spellEnd"/>
      <w:r w:rsidRPr="00557AE4">
        <w:rPr>
          <w:rFonts w:ascii="Times New Roman" w:hAnsi="Times New Roman" w:cs="Times New Roman"/>
          <w:sz w:val="23"/>
          <w:szCs w:val="23"/>
        </w:rPr>
        <w:t xml:space="preserve"> </w:t>
      </w:r>
      <w:proofErr w:type="spellStart"/>
      <w:r w:rsidRPr="00557AE4">
        <w:rPr>
          <w:rFonts w:ascii="Times New Roman" w:hAnsi="Times New Roman" w:cs="Times New Roman"/>
          <w:sz w:val="23"/>
          <w:szCs w:val="23"/>
        </w:rPr>
        <w:t>melalui</w:t>
      </w:r>
      <w:proofErr w:type="spellEnd"/>
      <w:r w:rsidRPr="00557AE4">
        <w:rPr>
          <w:rFonts w:ascii="Times New Roman" w:hAnsi="Times New Roman" w:cs="Times New Roman"/>
          <w:sz w:val="23"/>
          <w:szCs w:val="23"/>
        </w:rPr>
        <w:t xml:space="preserve"> </w:t>
      </w:r>
      <w:proofErr w:type="spellStart"/>
      <w:r w:rsidRPr="00557AE4">
        <w:rPr>
          <w:rFonts w:ascii="Times New Roman" w:hAnsi="Times New Roman" w:cs="Times New Roman"/>
          <w:sz w:val="23"/>
          <w:szCs w:val="23"/>
        </w:rPr>
        <w:t>intervensi</w:t>
      </w:r>
      <w:proofErr w:type="spellEnd"/>
      <w:r w:rsidRPr="00557AE4">
        <w:rPr>
          <w:rFonts w:ascii="Times New Roman" w:hAnsi="Times New Roman" w:cs="Times New Roman"/>
          <w:sz w:val="23"/>
          <w:szCs w:val="23"/>
        </w:rPr>
        <w:t xml:space="preserve"> </w:t>
      </w:r>
      <w:proofErr w:type="spellStart"/>
      <w:r w:rsidRPr="00557AE4">
        <w:rPr>
          <w:rFonts w:ascii="Times New Roman" w:hAnsi="Times New Roman" w:cs="Times New Roman"/>
          <w:sz w:val="23"/>
          <w:szCs w:val="23"/>
        </w:rPr>
        <w:t>bantuan</w:t>
      </w:r>
      <w:proofErr w:type="spellEnd"/>
      <w:r w:rsidRPr="00557AE4">
        <w:rPr>
          <w:rFonts w:ascii="Times New Roman" w:hAnsi="Times New Roman" w:cs="Times New Roman"/>
          <w:sz w:val="23"/>
          <w:szCs w:val="23"/>
        </w:rPr>
        <w:t xml:space="preserve"> </w:t>
      </w:r>
      <w:proofErr w:type="spellStart"/>
      <w:r w:rsidRPr="00557AE4">
        <w:rPr>
          <w:rFonts w:ascii="Times New Roman" w:hAnsi="Times New Roman" w:cs="Times New Roman"/>
          <w:sz w:val="23"/>
          <w:szCs w:val="23"/>
        </w:rPr>
        <w:t>paket</w:t>
      </w:r>
      <w:proofErr w:type="spellEnd"/>
      <w:r w:rsidRPr="00557AE4">
        <w:rPr>
          <w:rFonts w:ascii="Times New Roman" w:hAnsi="Times New Roman" w:cs="Times New Roman"/>
          <w:sz w:val="23"/>
          <w:szCs w:val="23"/>
        </w:rPr>
        <w:t xml:space="preserve"> </w:t>
      </w:r>
      <w:proofErr w:type="spellStart"/>
      <w:r w:rsidRPr="00557AE4">
        <w:rPr>
          <w:rFonts w:ascii="Times New Roman" w:hAnsi="Times New Roman" w:cs="Times New Roman"/>
          <w:sz w:val="23"/>
          <w:szCs w:val="23"/>
        </w:rPr>
        <w:t>perlengkapan</w:t>
      </w:r>
      <w:proofErr w:type="spellEnd"/>
      <w:r w:rsidRPr="00557AE4">
        <w:rPr>
          <w:rFonts w:ascii="Times New Roman" w:hAnsi="Times New Roman" w:cs="Times New Roman"/>
          <w:sz w:val="23"/>
          <w:szCs w:val="23"/>
        </w:rPr>
        <w:t xml:space="preserve"> </w:t>
      </w:r>
      <w:proofErr w:type="spellStart"/>
      <w:r w:rsidRPr="00557AE4">
        <w:rPr>
          <w:rFonts w:ascii="Times New Roman" w:hAnsi="Times New Roman" w:cs="Times New Roman"/>
          <w:sz w:val="23"/>
          <w:szCs w:val="23"/>
        </w:rPr>
        <w:t>sekolah</w:t>
      </w:r>
      <w:proofErr w:type="spellEnd"/>
      <w:r w:rsidRPr="00557AE4">
        <w:rPr>
          <w:rFonts w:ascii="Times New Roman" w:hAnsi="Times New Roman" w:cs="Times New Roman"/>
          <w:sz w:val="23"/>
          <w:szCs w:val="23"/>
        </w:rPr>
        <w:t xml:space="preserve"> gratis </w:t>
      </w:r>
      <w:proofErr w:type="spellStart"/>
      <w:r w:rsidRPr="00557AE4">
        <w:rPr>
          <w:rFonts w:ascii="Times New Roman" w:hAnsi="Times New Roman" w:cs="Times New Roman"/>
          <w:sz w:val="23"/>
          <w:szCs w:val="23"/>
        </w:rPr>
        <w:t>dari</w:t>
      </w:r>
      <w:proofErr w:type="spellEnd"/>
      <w:r w:rsidRPr="00557AE4">
        <w:rPr>
          <w:rFonts w:ascii="Times New Roman" w:hAnsi="Times New Roman" w:cs="Times New Roman"/>
          <w:sz w:val="23"/>
          <w:szCs w:val="23"/>
        </w:rPr>
        <w:t xml:space="preserve"> </w:t>
      </w:r>
      <w:proofErr w:type="spellStart"/>
      <w:r w:rsidRPr="00557AE4">
        <w:rPr>
          <w:rFonts w:ascii="Times New Roman" w:hAnsi="Times New Roman" w:cs="Times New Roman"/>
          <w:sz w:val="23"/>
          <w:szCs w:val="23"/>
        </w:rPr>
        <w:t>jenjang</w:t>
      </w:r>
      <w:proofErr w:type="spellEnd"/>
      <w:r w:rsidRPr="00557AE4">
        <w:rPr>
          <w:rFonts w:ascii="Times New Roman" w:hAnsi="Times New Roman" w:cs="Times New Roman"/>
          <w:sz w:val="23"/>
          <w:szCs w:val="23"/>
        </w:rPr>
        <w:t xml:space="preserve"> </w:t>
      </w:r>
      <w:proofErr w:type="spellStart"/>
      <w:r w:rsidRPr="00557AE4">
        <w:rPr>
          <w:rFonts w:ascii="Times New Roman" w:hAnsi="Times New Roman" w:cs="Times New Roman"/>
          <w:sz w:val="23"/>
          <w:szCs w:val="23"/>
        </w:rPr>
        <w:t>dasar</w:t>
      </w:r>
      <w:proofErr w:type="spellEnd"/>
      <w:r w:rsidRPr="00557AE4">
        <w:rPr>
          <w:rFonts w:ascii="Times New Roman" w:hAnsi="Times New Roman" w:cs="Times New Roman"/>
          <w:sz w:val="23"/>
          <w:szCs w:val="23"/>
        </w:rPr>
        <w:t xml:space="preserve"> </w:t>
      </w:r>
      <w:proofErr w:type="spellStart"/>
      <w:r w:rsidRPr="00557AE4">
        <w:rPr>
          <w:rFonts w:ascii="Times New Roman" w:hAnsi="Times New Roman" w:cs="Times New Roman"/>
          <w:sz w:val="23"/>
          <w:szCs w:val="23"/>
        </w:rPr>
        <w:t>hingga</w:t>
      </w:r>
      <w:proofErr w:type="spellEnd"/>
      <w:r w:rsidRPr="00557AE4">
        <w:rPr>
          <w:rFonts w:ascii="Times New Roman" w:hAnsi="Times New Roman" w:cs="Times New Roman"/>
          <w:sz w:val="23"/>
          <w:szCs w:val="23"/>
        </w:rPr>
        <w:t xml:space="preserve"> </w:t>
      </w:r>
      <w:proofErr w:type="spellStart"/>
      <w:r w:rsidRPr="00557AE4">
        <w:rPr>
          <w:rFonts w:ascii="Times New Roman" w:hAnsi="Times New Roman" w:cs="Times New Roman"/>
          <w:sz w:val="23"/>
          <w:szCs w:val="23"/>
        </w:rPr>
        <w:t>menengah</w:t>
      </w:r>
      <w:proofErr w:type="spellEnd"/>
      <w:r w:rsidRPr="00557AE4">
        <w:rPr>
          <w:rFonts w:ascii="Times New Roman" w:hAnsi="Times New Roman" w:cs="Times New Roman"/>
          <w:sz w:val="23"/>
          <w:szCs w:val="23"/>
        </w:rPr>
        <w:t xml:space="preserve"> yang </w:t>
      </w:r>
      <w:proofErr w:type="spellStart"/>
      <w:r w:rsidRPr="00557AE4">
        <w:rPr>
          <w:rFonts w:ascii="Times New Roman" w:hAnsi="Times New Roman" w:cs="Times New Roman"/>
          <w:sz w:val="23"/>
          <w:szCs w:val="23"/>
        </w:rPr>
        <w:t>menyentuh</w:t>
      </w:r>
      <w:proofErr w:type="spellEnd"/>
      <w:r w:rsidRPr="00557AE4">
        <w:rPr>
          <w:rFonts w:ascii="Times New Roman" w:hAnsi="Times New Roman" w:cs="Times New Roman"/>
          <w:sz w:val="23"/>
          <w:szCs w:val="23"/>
        </w:rPr>
        <w:t xml:space="preserve"> </w:t>
      </w:r>
      <w:proofErr w:type="spellStart"/>
      <w:r w:rsidRPr="00557AE4">
        <w:rPr>
          <w:rFonts w:ascii="Times New Roman" w:hAnsi="Times New Roman" w:cs="Times New Roman"/>
          <w:sz w:val="23"/>
          <w:szCs w:val="23"/>
        </w:rPr>
        <w:t>langsung</w:t>
      </w:r>
      <w:proofErr w:type="spellEnd"/>
      <w:r w:rsidRPr="00557AE4">
        <w:rPr>
          <w:rFonts w:ascii="Times New Roman" w:hAnsi="Times New Roman" w:cs="Times New Roman"/>
          <w:sz w:val="23"/>
          <w:szCs w:val="23"/>
        </w:rPr>
        <w:t xml:space="preserve"> </w:t>
      </w:r>
      <w:proofErr w:type="spellStart"/>
      <w:r w:rsidRPr="00557AE4">
        <w:rPr>
          <w:rFonts w:ascii="Times New Roman" w:hAnsi="Times New Roman" w:cs="Times New Roman"/>
          <w:sz w:val="23"/>
          <w:szCs w:val="23"/>
        </w:rPr>
        <w:t>keluarga</w:t>
      </w:r>
      <w:proofErr w:type="spellEnd"/>
      <w:r w:rsidRPr="00557AE4">
        <w:rPr>
          <w:rFonts w:ascii="Times New Roman" w:hAnsi="Times New Roman" w:cs="Times New Roman"/>
          <w:sz w:val="23"/>
          <w:szCs w:val="23"/>
        </w:rPr>
        <w:t xml:space="preserve"> </w:t>
      </w:r>
      <w:proofErr w:type="spellStart"/>
      <w:r w:rsidRPr="00557AE4">
        <w:rPr>
          <w:rFonts w:ascii="Times New Roman" w:hAnsi="Times New Roman" w:cs="Times New Roman"/>
          <w:sz w:val="23"/>
          <w:szCs w:val="23"/>
        </w:rPr>
        <w:t>prasejahtera</w:t>
      </w:r>
      <w:proofErr w:type="spellEnd"/>
      <w:r w:rsidRPr="00557AE4">
        <w:rPr>
          <w:rFonts w:ascii="Times New Roman" w:hAnsi="Times New Roman" w:cs="Times New Roman"/>
          <w:sz w:val="23"/>
          <w:szCs w:val="23"/>
        </w:rPr>
        <w:t xml:space="preserve">. </w:t>
      </w:r>
      <w:r w:rsidRPr="00236692">
        <w:rPr>
          <w:rFonts w:ascii="Times New Roman" w:hAnsi="Times New Roman" w:cs="Times New Roman"/>
          <w:sz w:val="23"/>
          <w:szCs w:val="23"/>
          <w:lang w:val="pt-BR"/>
        </w:rPr>
        <w:t>Sebaliknya, era Basri Rase (2021–2025) lebih menitikberatkan fokusnya pada perluasan infrastruktur fisik ruang kelas baru.</w:t>
      </w:r>
    </w:p>
    <w:p w14:paraId="5790388A" w14:textId="77777777" w:rsidR="00A24505" w:rsidRPr="00236692" w:rsidRDefault="00A24505" w:rsidP="00557AE4">
      <w:pPr>
        <w:spacing w:after="0"/>
        <w:ind w:firstLine="720"/>
        <w:jc w:val="both"/>
        <w:rPr>
          <w:rFonts w:ascii="Times New Roman" w:hAnsi="Times New Roman" w:cs="Times New Roman"/>
          <w:sz w:val="23"/>
          <w:szCs w:val="23"/>
          <w:lang w:val="pt-BR"/>
        </w:rPr>
      </w:pPr>
      <w:r w:rsidRPr="00236692">
        <w:rPr>
          <w:rFonts w:ascii="Times New Roman" w:hAnsi="Times New Roman" w:cs="Times New Roman"/>
          <w:sz w:val="23"/>
          <w:szCs w:val="23"/>
          <w:lang w:val="pt-BR"/>
        </w:rPr>
        <w:t>Di sektor infrastruktur, era Neni Moerniaeni unggul dalam inisiasi ekspansi awal pembangunan berskala besar yang monumental, seperti perluasan program Jargas rumah tangga, penanganan banjir turap permukiman, dan perencanaan jalan lingkar alternatif. Sementara itu, era Basri Rase berhasil mengoptimalkan capaian rekonstruksi serta pemeliharaan jalan mantap perkotaan hingga kembali menyentuh persentase 91,70% pada tahun 2024, di samping melengkapi penyediaan gedung fasilitas pelayanan administrasi masyarakat.</w:t>
      </w:r>
    </w:p>
    <w:p w14:paraId="52D5FB8B" w14:textId="77777777" w:rsidR="00EC14E7" w:rsidRPr="00236692" w:rsidRDefault="00A24505" w:rsidP="00557AE4">
      <w:pPr>
        <w:spacing w:after="0"/>
        <w:ind w:firstLine="720"/>
        <w:jc w:val="both"/>
        <w:rPr>
          <w:rFonts w:ascii="Times New Roman" w:hAnsi="Times New Roman" w:cs="Times New Roman"/>
          <w:sz w:val="23"/>
          <w:szCs w:val="23"/>
          <w:lang w:val="pt-BR"/>
        </w:rPr>
      </w:pPr>
      <w:r w:rsidRPr="00236692">
        <w:rPr>
          <w:rFonts w:ascii="Times New Roman" w:hAnsi="Times New Roman" w:cs="Times New Roman"/>
          <w:sz w:val="23"/>
          <w:szCs w:val="23"/>
          <w:lang w:val="pt-BR"/>
        </w:rPr>
        <w:t>Adapun pada sektor pariwisata dan UMKM, era Basri Rase mencatatkan keberhasilan yang jauh lebih sukses, tertata formal, dan maju secara kualitas kelembagaan. Lonjakan volume unit usaha mikro hingga mencapai 20.406 unit merupakan implikasi nyata dari kemudahan penerbitan NIB lewat integrasi perizinan OSS, pemberian bantuan modal, pelatihan manajerial terpadu, serta program digitalisasi ekonomi kreatif yang masif</w:t>
      </w:r>
      <w:r w:rsidR="00557AE4" w:rsidRPr="00236692">
        <w:rPr>
          <w:rFonts w:ascii="Times New Roman" w:hAnsi="Times New Roman" w:cs="Times New Roman"/>
          <w:sz w:val="23"/>
          <w:szCs w:val="23"/>
          <w:lang w:val="pt-BR"/>
        </w:rPr>
        <w:t>.</w:t>
      </w:r>
    </w:p>
    <w:p w14:paraId="761FF589" w14:textId="77777777" w:rsidR="00557AE4" w:rsidRPr="00236692" w:rsidRDefault="00557AE4" w:rsidP="00557AE4">
      <w:pPr>
        <w:spacing w:after="0"/>
        <w:ind w:firstLine="720"/>
        <w:jc w:val="both"/>
        <w:rPr>
          <w:rFonts w:ascii="Times New Roman" w:hAnsi="Times New Roman" w:cs="Times New Roman"/>
          <w:sz w:val="23"/>
          <w:szCs w:val="23"/>
          <w:lang w:val="pt-BR"/>
        </w:rPr>
      </w:pPr>
    </w:p>
    <w:p w14:paraId="431B7424" w14:textId="77777777" w:rsidR="00EC14E7" w:rsidRPr="00DF1F26" w:rsidRDefault="00EC14E7" w:rsidP="00557AE4">
      <w:pPr>
        <w:spacing w:after="0"/>
        <w:jc w:val="both"/>
        <w:rPr>
          <w:rFonts w:ascii="Times New Roman" w:hAnsi="Times New Roman" w:cs="Times New Roman"/>
          <w:b/>
          <w:i/>
          <w:sz w:val="23"/>
          <w:szCs w:val="23"/>
          <w:lang w:val="pt-BR"/>
        </w:rPr>
      </w:pPr>
      <w:r w:rsidRPr="00DF1F26">
        <w:rPr>
          <w:rFonts w:ascii="Times New Roman" w:hAnsi="Times New Roman" w:cs="Times New Roman"/>
          <w:b/>
          <w:i/>
          <w:sz w:val="23"/>
          <w:szCs w:val="23"/>
          <w:lang w:val="pt-BR"/>
        </w:rPr>
        <w:t>Saran</w:t>
      </w:r>
    </w:p>
    <w:p w14:paraId="0F436E29" w14:textId="77777777" w:rsidR="00557AE4" w:rsidRPr="00DF1F26" w:rsidRDefault="00557AE4" w:rsidP="00557AE4">
      <w:pPr>
        <w:pStyle w:val="NormalWeb"/>
        <w:spacing w:before="0" w:beforeAutospacing="0" w:after="0" w:afterAutospacing="0" w:line="276" w:lineRule="auto"/>
        <w:jc w:val="both"/>
        <w:rPr>
          <w:sz w:val="23"/>
          <w:szCs w:val="23"/>
          <w:lang w:val="pt-BR"/>
        </w:rPr>
      </w:pPr>
      <w:r w:rsidRPr="00DF1F26">
        <w:rPr>
          <w:sz w:val="23"/>
          <w:szCs w:val="23"/>
          <w:lang w:val="pt-BR"/>
        </w:rPr>
        <w:tab/>
        <w:t>Untuk keberlanjutan pembangunan Kota Bontang di masa mendatang, rezim eksekutif selanjutnya disarankan merumuskan regulasi baku yang mampu mengawinkan kembali program pemberian bantuan paket peralatan personal operasional murid gratis secara berkala dengan peningkatan sarana fisik bangunan sekolah.</w:t>
      </w:r>
    </w:p>
    <w:p w14:paraId="28E5CFA5" w14:textId="77777777" w:rsidR="00557AE4" w:rsidRPr="00DF1F26" w:rsidRDefault="00557AE4" w:rsidP="00557AE4">
      <w:pPr>
        <w:pStyle w:val="NormalWeb"/>
        <w:spacing w:before="0" w:beforeAutospacing="0" w:after="0" w:afterAutospacing="0" w:line="276" w:lineRule="auto"/>
        <w:ind w:firstLine="720"/>
        <w:jc w:val="both"/>
        <w:rPr>
          <w:sz w:val="23"/>
          <w:szCs w:val="23"/>
          <w:lang w:val="pt-BR"/>
        </w:rPr>
      </w:pPr>
      <w:r w:rsidRPr="00DF1F26">
        <w:rPr>
          <w:sz w:val="23"/>
          <w:szCs w:val="23"/>
          <w:lang w:val="pt-BR"/>
        </w:rPr>
        <w:t>Pada sektor infrastruktur, pihak pengambil keputusan daerah perlu menerapkan kebijakan pengawasan muatan kendaraan berat (tonase) secara ketat dan kontinu, khususnya di jalur vital logistik industri seperti wilayah Kelurahan Bontang Lestari, demi menjaga keberlanjutan usia pakai aset jalan mantap kota yang telah diperbaiki.</w:t>
      </w:r>
    </w:p>
    <w:p w14:paraId="135BC1FD" w14:textId="77777777" w:rsidR="00EC14E7" w:rsidRPr="00DF1F26" w:rsidRDefault="00557AE4" w:rsidP="00557AE4">
      <w:pPr>
        <w:pStyle w:val="NormalWeb"/>
        <w:spacing w:before="0" w:beforeAutospacing="0" w:line="276" w:lineRule="auto"/>
        <w:ind w:firstLine="720"/>
        <w:jc w:val="both"/>
        <w:rPr>
          <w:sz w:val="23"/>
          <w:szCs w:val="23"/>
          <w:lang w:val="pt-BR"/>
        </w:rPr>
      </w:pPr>
      <w:r w:rsidRPr="00DF1F26">
        <w:rPr>
          <w:sz w:val="23"/>
          <w:szCs w:val="23"/>
          <w:lang w:val="pt-BR"/>
        </w:rPr>
        <w:t>Terakhir, di sektor pariwisata dan ekonomi kreatif, Pemerintah Kota Bontang harus senantiasa konsisten mendorong agenda integrasi program promosi destinasi wisata bahari berbasis komunitas lokal seperti sentra kuliner perkampungan air Bontang Kuala dengan sistem pemasaran produk UMKM berbasis media digital perkotaan secara berkesinambungan.</w:t>
      </w:r>
    </w:p>
    <w:p w14:paraId="422DC09B" w14:textId="77777777" w:rsidR="00382E97" w:rsidRPr="00236692" w:rsidRDefault="000E005C" w:rsidP="00557AE4">
      <w:pPr>
        <w:pStyle w:val="Heading2"/>
        <w:jc w:val="both"/>
        <w:rPr>
          <w:rFonts w:ascii="Times New Roman" w:hAnsi="Times New Roman" w:cs="Times New Roman"/>
          <w:color w:val="auto"/>
          <w:sz w:val="23"/>
          <w:szCs w:val="23"/>
          <w:lang w:val="pt-BR"/>
        </w:rPr>
      </w:pPr>
      <w:r w:rsidRPr="00236692">
        <w:rPr>
          <w:rFonts w:ascii="Times New Roman" w:hAnsi="Times New Roman" w:cs="Times New Roman"/>
          <w:color w:val="auto"/>
          <w:sz w:val="23"/>
          <w:szCs w:val="23"/>
          <w:lang w:val="pt-BR"/>
        </w:rPr>
        <w:t>Daftar Pustaka</w:t>
      </w:r>
    </w:p>
    <w:p w14:paraId="7042CEE6" w14:textId="77777777" w:rsidR="009B36CE" w:rsidRPr="00DF1F26" w:rsidRDefault="009B36CE" w:rsidP="004E1E3E">
      <w:pPr>
        <w:spacing w:before="274"/>
        <w:ind w:left="567" w:right="1"/>
        <w:rPr>
          <w:szCs w:val="24"/>
          <w:lang w:val="pt-BR"/>
        </w:rPr>
      </w:pPr>
      <w:r w:rsidRPr="00236692">
        <w:rPr>
          <w:szCs w:val="24"/>
          <w:lang w:val="pt-BR"/>
        </w:rPr>
        <w:t>Adisasmita,</w:t>
      </w:r>
      <w:r w:rsidRPr="00236692">
        <w:rPr>
          <w:spacing w:val="-5"/>
          <w:szCs w:val="24"/>
          <w:lang w:val="pt-BR"/>
        </w:rPr>
        <w:t xml:space="preserve"> </w:t>
      </w:r>
      <w:r w:rsidRPr="00236692">
        <w:rPr>
          <w:szCs w:val="24"/>
          <w:lang w:val="pt-BR"/>
        </w:rPr>
        <w:t>R.</w:t>
      </w:r>
      <w:r w:rsidRPr="00236692">
        <w:rPr>
          <w:spacing w:val="-5"/>
          <w:szCs w:val="24"/>
          <w:lang w:val="pt-BR"/>
        </w:rPr>
        <w:t xml:space="preserve"> </w:t>
      </w:r>
      <w:r w:rsidRPr="00236692">
        <w:rPr>
          <w:szCs w:val="24"/>
          <w:lang w:val="pt-BR"/>
        </w:rPr>
        <w:t>(2006).</w:t>
      </w:r>
      <w:r w:rsidRPr="00236692">
        <w:rPr>
          <w:spacing w:val="-1"/>
          <w:szCs w:val="24"/>
          <w:lang w:val="pt-BR"/>
        </w:rPr>
        <w:t xml:space="preserve"> </w:t>
      </w:r>
      <w:r w:rsidRPr="00236692">
        <w:rPr>
          <w:i/>
          <w:szCs w:val="24"/>
          <w:lang w:val="pt-BR"/>
        </w:rPr>
        <w:t>Membangun</w:t>
      </w:r>
      <w:r w:rsidRPr="00236692">
        <w:rPr>
          <w:i/>
          <w:spacing w:val="-4"/>
          <w:szCs w:val="24"/>
          <w:lang w:val="pt-BR"/>
        </w:rPr>
        <w:t xml:space="preserve"> </w:t>
      </w:r>
      <w:r w:rsidRPr="00236692">
        <w:rPr>
          <w:i/>
          <w:szCs w:val="24"/>
          <w:lang w:val="pt-BR"/>
        </w:rPr>
        <w:t>Desa</w:t>
      </w:r>
      <w:r w:rsidRPr="00236692">
        <w:rPr>
          <w:i/>
          <w:spacing w:val="-7"/>
          <w:szCs w:val="24"/>
          <w:lang w:val="pt-BR"/>
        </w:rPr>
        <w:t xml:space="preserve"> </w:t>
      </w:r>
      <w:r w:rsidRPr="00236692">
        <w:rPr>
          <w:i/>
          <w:szCs w:val="24"/>
          <w:lang w:val="pt-BR"/>
        </w:rPr>
        <w:t>Partisipatif</w:t>
      </w:r>
      <w:r w:rsidRPr="00236692">
        <w:rPr>
          <w:szCs w:val="24"/>
          <w:lang w:val="pt-BR"/>
        </w:rPr>
        <w:t>.</w:t>
      </w:r>
      <w:r w:rsidRPr="00236692">
        <w:rPr>
          <w:spacing w:val="-5"/>
          <w:szCs w:val="24"/>
          <w:lang w:val="pt-BR"/>
        </w:rPr>
        <w:t xml:space="preserve"> </w:t>
      </w:r>
      <w:r w:rsidRPr="00DF1F26">
        <w:rPr>
          <w:szCs w:val="24"/>
          <w:lang w:val="pt-BR"/>
        </w:rPr>
        <w:t>Graha</w:t>
      </w:r>
      <w:r w:rsidRPr="00DF1F26">
        <w:rPr>
          <w:spacing w:val="-6"/>
          <w:szCs w:val="24"/>
          <w:lang w:val="pt-BR"/>
        </w:rPr>
        <w:t xml:space="preserve"> </w:t>
      </w:r>
      <w:r w:rsidRPr="00DF1F26">
        <w:rPr>
          <w:spacing w:val="-2"/>
          <w:szCs w:val="24"/>
          <w:lang w:val="pt-BR"/>
        </w:rPr>
        <w:t>Ilmu.</w:t>
      </w:r>
    </w:p>
    <w:p w14:paraId="4E085087" w14:textId="77777777" w:rsidR="009B36CE" w:rsidRPr="00236692" w:rsidRDefault="009B36CE" w:rsidP="004E1E3E">
      <w:pPr>
        <w:ind w:left="567" w:right="1" w:hanging="481"/>
        <w:rPr>
          <w:szCs w:val="24"/>
          <w:lang w:val="pt-BR"/>
        </w:rPr>
      </w:pPr>
      <w:r w:rsidRPr="00236692">
        <w:rPr>
          <w:szCs w:val="24"/>
          <w:lang w:val="pt-BR"/>
        </w:rPr>
        <w:t>Amir,</w:t>
      </w:r>
      <w:r w:rsidRPr="00236692">
        <w:rPr>
          <w:spacing w:val="-2"/>
          <w:szCs w:val="24"/>
          <w:lang w:val="pt-BR"/>
        </w:rPr>
        <w:t xml:space="preserve"> </w:t>
      </w:r>
      <w:r w:rsidRPr="00236692">
        <w:rPr>
          <w:szCs w:val="24"/>
          <w:lang w:val="pt-BR"/>
        </w:rPr>
        <w:t>L.</w:t>
      </w:r>
      <w:r w:rsidRPr="00236692">
        <w:rPr>
          <w:spacing w:val="-2"/>
          <w:szCs w:val="24"/>
          <w:lang w:val="pt-BR"/>
        </w:rPr>
        <w:t xml:space="preserve"> </w:t>
      </w:r>
      <w:r w:rsidRPr="00236692">
        <w:rPr>
          <w:szCs w:val="24"/>
          <w:lang w:val="pt-BR"/>
        </w:rPr>
        <w:t xml:space="preserve">(2014). </w:t>
      </w:r>
      <w:r w:rsidRPr="00236692">
        <w:rPr>
          <w:i/>
          <w:szCs w:val="24"/>
          <w:lang w:val="pt-BR"/>
        </w:rPr>
        <w:t>Good</w:t>
      </w:r>
      <w:r w:rsidRPr="00236692">
        <w:rPr>
          <w:i/>
          <w:spacing w:val="-1"/>
          <w:szCs w:val="24"/>
          <w:lang w:val="pt-BR"/>
        </w:rPr>
        <w:t xml:space="preserve"> </w:t>
      </w:r>
      <w:r w:rsidRPr="00236692">
        <w:rPr>
          <w:i/>
          <w:szCs w:val="24"/>
          <w:lang w:val="pt-BR"/>
        </w:rPr>
        <w:t>Governance:</w:t>
      </w:r>
      <w:r w:rsidRPr="00236692">
        <w:rPr>
          <w:i/>
          <w:spacing w:val="-4"/>
          <w:szCs w:val="24"/>
          <w:lang w:val="pt-BR"/>
        </w:rPr>
        <w:t xml:space="preserve"> </w:t>
      </w:r>
      <w:r w:rsidRPr="00236692">
        <w:rPr>
          <w:i/>
          <w:szCs w:val="24"/>
          <w:lang w:val="pt-BR"/>
        </w:rPr>
        <w:t>Konsep,</w:t>
      </w:r>
      <w:r w:rsidRPr="00236692">
        <w:rPr>
          <w:i/>
          <w:spacing w:val="-6"/>
          <w:szCs w:val="24"/>
          <w:lang w:val="pt-BR"/>
        </w:rPr>
        <w:t xml:space="preserve"> </w:t>
      </w:r>
      <w:r w:rsidRPr="00236692">
        <w:rPr>
          <w:i/>
          <w:szCs w:val="24"/>
          <w:lang w:val="pt-BR"/>
        </w:rPr>
        <w:t>Prinsip,</w:t>
      </w:r>
      <w:r w:rsidRPr="00236692">
        <w:rPr>
          <w:i/>
          <w:spacing w:val="-2"/>
          <w:szCs w:val="24"/>
          <w:lang w:val="pt-BR"/>
        </w:rPr>
        <w:t xml:space="preserve"> </w:t>
      </w:r>
      <w:r w:rsidRPr="00236692">
        <w:rPr>
          <w:i/>
          <w:szCs w:val="24"/>
          <w:lang w:val="pt-BR"/>
        </w:rPr>
        <w:t>dan</w:t>
      </w:r>
      <w:r w:rsidRPr="00236692">
        <w:rPr>
          <w:i/>
          <w:spacing w:val="-1"/>
          <w:szCs w:val="24"/>
          <w:lang w:val="pt-BR"/>
        </w:rPr>
        <w:t xml:space="preserve"> </w:t>
      </w:r>
      <w:r w:rsidRPr="00236692">
        <w:rPr>
          <w:i/>
          <w:szCs w:val="24"/>
          <w:lang w:val="pt-BR"/>
        </w:rPr>
        <w:t>Implementasi</w:t>
      </w:r>
      <w:r w:rsidRPr="00236692">
        <w:rPr>
          <w:i/>
          <w:spacing w:val="-4"/>
          <w:szCs w:val="24"/>
          <w:lang w:val="pt-BR"/>
        </w:rPr>
        <w:t xml:space="preserve"> </w:t>
      </w:r>
      <w:r w:rsidRPr="00236692">
        <w:rPr>
          <w:i/>
          <w:szCs w:val="24"/>
          <w:lang w:val="pt-BR"/>
        </w:rPr>
        <w:t>di</w:t>
      </w:r>
      <w:r w:rsidRPr="00236692">
        <w:rPr>
          <w:i/>
          <w:spacing w:val="-4"/>
          <w:szCs w:val="24"/>
          <w:lang w:val="pt-BR"/>
        </w:rPr>
        <w:t xml:space="preserve"> </w:t>
      </w:r>
      <w:r w:rsidRPr="00236692">
        <w:rPr>
          <w:i/>
          <w:szCs w:val="24"/>
          <w:lang w:val="pt-BR"/>
        </w:rPr>
        <w:t>Indonesia</w:t>
      </w:r>
      <w:r w:rsidRPr="00236692">
        <w:rPr>
          <w:szCs w:val="24"/>
          <w:lang w:val="pt-BR"/>
        </w:rPr>
        <w:t>.</w:t>
      </w:r>
      <w:r w:rsidRPr="00236692">
        <w:rPr>
          <w:spacing w:val="-6"/>
          <w:szCs w:val="24"/>
          <w:lang w:val="pt-BR"/>
        </w:rPr>
        <w:t xml:space="preserve"> </w:t>
      </w:r>
      <w:r w:rsidRPr="00236692">
        <w:rPr>
          <w:szCs w:val="24"/>
          <w:lang w:val="pt-BR"/>
        </w:rPr>
        <w:t>PT RajaGrafindo Persada.</w:t>
      </w:r>
    </w:p>
    <w:p w14:paraId="3006385D" w14:textId="77777777" w:rsidR="009B36CE" w:rsidRPr="006A60A5" w:rsidRDefault="009B36CE" w:rsidP="004E1E3E">
      <w:pPr>
        <w:spacing w:before="2"/>
        <w:ind w:left="567" w:right="1"/>
        <w:rPr>
          <w:szCs w:val="24"/>
        </w:rPr>
      </w:pPr>
      <w:proofErr w:type="spellStart"/>
      <w:r w:rsidRPr="006A60A5">
        <w:rPr>
          <w:szCs w:val="24"/>
        </w:rPr>
        <w:lastRenderedPageBreak/>
        <w:t>Asaduzzaman</w:t>
      </w:r>
      <w:proofErr w:type="spellEnd"/>
      <w:r w:rsidRPr="006A60A5">
        <w:rPr>
          <w:szCs w:val="24"/>
        </w:rPr>
        <w:t>,</w:t>
      </w:r>
      <w:r w:rsidRPr="006A60A5">
        <w:rPr>
          <w:spacing w:val="-3"/>
          <w:szCs w:val="24"/>
        </w:rPr>
        <w:t xml:space="preserve"> </w:t>
      </w:r>
      <w:r w:rsidRPr="006A60A5">
        <w:rPr>
          <w:szCs w:val="24"/>
        </w:rPr>
        <w:t>M.</w:t>
      </w:r>
      <w:r w:rsidRPr="006A60A5">
        <w:rPr>
          <w:spacing w:val="-3"/>
          <w:szCs w:val="24"/>
        </w:rPr>
        <w:t xml:space="preserve"> </w:t>
      </w:r>
      <w:r w:rsidRPr="006A60A5">
        <w:rPr>
          <w:szCs w:val="24"/>
        </w:rPr>
        <w:t>(2020).</w:t>
      </w:r>
      <w:r w:rsidRPr="006A60A5">
        <w:rPr>
          <w:spacing w:val="-2"/>
          <w:szCs w:val="24"/>
        </w:rPr>
        <w:t xml:space="preserve"> </w:t>
      </w:r>
      <w:r w:rsidRPr="006A60A5">
        <w:rPr>
          <w:i/>
          <w:szCs w:val="24"/>
        </w:rPr>
        <w:t>Governance</w:t>
      </w:r>
      <w:r w:rsidRPr="006A60A5">
        <w:rPr>
          <w:i/>
          <w:spacing w:val="-5"/>
          <w:szCs w:val="24"/>
        </w:rPr>
        <w:t xml:space="preserve"> </w:t>
      </w:r>
      <w:r w:rsidRPr="006A60A5">
        <w:rPr>
          <w:i/>
          <w:szCs w:val="24"/>
        </w:rPr>
        <w:t>and</w:t>
      </w:r>
      <w:r w:rsidRPr="006A60A5">
        <w:rPr>
          <w:i/>
          <w:spacing w:val="-6"/>
          <w:szCs w:val="24"/>
        </w:rPr>
        <w:t xml:space="preserve"> </w:t>
      </w:r>
      <w:r w:rsidRPr="006A60A5">
        <w:rPr>
          <w:i/>
          <w:szCs w:val="24"/>
        </w:rPr>
        <w:t>Public</w:t>
      </w:r>
      <w:r w:rsidRPr="006A60A5">
        <w:rPr>
          <w:i/>
          <w:spacing w:val="-5"/>
          <w:szCs w:val="24"/>
        </w:rPr>
        <w:t xml:space="preserve"> </w:t>
      </w:r>
      <w:r w:rsidRPr="006A60A5">
        <w:rPr>
          <w:i/>
          <w:szCs w:val="24"/>
        </w:rPr>
        <w:t>Policy</w:t>
      </w:r>
      <w:r w:rsidRPr="006A60A5">
        <w:rPr>
          <w:i/>
          <w:spacing w:val="-5"/>
          <w:szCs w:val="24"/>
        </w:rPr>
        <w:t xml:space="preserve"> </w:t>
      </w:r>
      <w:r w:rsidRPr="006A60A5">
        <w:rPr>
          <w:i/>
          <w:szCs w:val="24"/>
        </w:rPr>
        <w:t>in</w:t>
      </w:r>
      <w:r w:rsidRPr="006A60A5">
        <w:rPr>
          <w:i/>
          <w:spacing w:val="-2"/>
          <w:szCs w:val="24"/>
        </w:rPr>
        <w:t xml:space="preserve"> </w:t>
      </w:r>
      <w:r w:rsidRPr="006A60A5">
        <w:rPr>
          <w:i/>
          <w:szCs w:val="24"/>
        </w:rPr>
        <w:t>Developing</w:t>
      </w:r>
      <w:r w:rsidRPr="006A60A5">
        <w:rPr>
          <w:i/>
          <w:spacing w:val="-5"/>
          <w:szCs w:val="24"/>
        </w:rPr>
        <w:t xml:space="preserve"> </w:t>
      </w:r>
      <w:r w:rsidRPr="006A60A5">
        <w:rPr>
          <w:i/>
          <w:spacing w:val="-2"/>
          <w:szCs w:val="24"/>
        </w:rPr>
        <w:t>Countries</w:t>
      </w:r>
      <w:r w:rsidRPr="006A60A5">
        <w:rPr>
          <w:spacing w:val="-2"/>
          <w:szCs w:val="24"/>
        </w:rPr>
        <w:t>.</w:t>
      </w:r>
    </w:p>
    <w:p w14:paraId="79AD2225" w14:textId="77777777" w:rsidR="009B36CE" w:rsidRPr="006A60A5" w:rsidRDefault="009B36CE" w:rsidP="004E1E3E">
      <w:pPr>
        <w:ind w:left="567" w:right="1"/>
        <w:rPr>
          <w:szCs w:val="24"/>
        </w:rPr>
      </w:pPr>
      <w:r w:rsidRPr="006A60A5">
        <w:rPr>
          <w:szCs w:val="24"/>
        </w:rPr>
        <w:t>University</w:t>
      </w:r>
      <w:r w:rsidRPr="006A60A5">
        <w:rPr>
          <w:spacing w:val="-6"/>
          <w:szCs w:val="24"/>
        </w:rPr>
        <w:t xml:space="preserve"> </w:t>
      </w:r>
      <w:r w:rsidRPr="006A60A5">
        <w:rPr>
          <w:szCs w:val="24"/>
        </w:rPr>
        <w:t>Press</w:t>
      </w:r>
      <w:r w:rsidRPr="006A60A5">
        <w:rPr>
          <w:spacing w:val="-8"/>
          <w:szCs w:val="24"/>
        </w:rPr>
        <w:t xml:space="preserve"> </w:t>
      </w:r>
      <w:r w:rsidRPr="006A60A5">
        <w:rPr>
          <w:spacing w:val="-2"/>
          <w:szCs w:val="24"/>
        </w:rPr>
        <w:t>Limited.</w:t>
      </w:r>
    </w:p>
    <w:p w14:paraId="0203E7E5" w14:textId="77777777" w:rsidR="009B36CE" w:rsidRPr="00DF1F26" w:rsidRDefault="009B36CE" w:rsidP="004E1E3E">
      <w:pPr>
        <w:ind w:left="567" w:right="1" w:hanging="481"/>
        <w:rPr>
          <w:szCs w:val="24"/>
          <w:lang w:val="pt-BR"/>
        </w:rPr>
      </w:pPr>
      <w:r w:rsidRPr="00DF1F26">
        <w:rPr>
          <w:szCs w:val="24"/>
          <w:lang w:val="en-ID"/>
        </w:rPr>
        <w:t>Astuti,</w:t>
      </w:r>
      <w:r w:rsidRPr="00DF1F26">
        <w:rPr>
          <w:spacing w:val="-3"/>
          <w:szCs w:val="24"/>
          <w:lang w:val="en-ID"/>
        </w:rPr>
        <w:t xml:space="preserve"> </w:t>
      </w:r>
      <w:r w:rsidRPr="00DF1F26">
        <w:rPr>
          <w:szCs w:val="24"/>
          <w:lang w:val="en-ID"/>
        </w:rPr>
        <w:t>R.</w:t>
      </w:r>
      <w:r w:rsidRPr="00DF1F26">
        <w:rPr>
          <w:spacing w:val="-3"/>
          <w:szCs w:val="24"/>
          <w:lang w:val="en-ID"/>
        </w:rPr>
        <w:t xml:space="preserve"> </w:t>
      </w:r>
      <w:r w:rsidRPr="00DF1F26">
        <w:rPr>
          <w:szCs w:val="24"/>
          <w:lang w:val="en-ID"/>
        </w:rPr>
        <w:t xml:space="preserve">(2020). </w:t>
      </w:r>
      <w:r w:rsidRPr="00236692">
        <w:rPr>
          <w:i/>
          <w:szCs w:val="24"/>
          <w:lang w:val="pt-BR"/>
        </w:rPr>
        <w:t>Paradigma</w:t>
      </w:r>
      <w:r w:rsidRPr="00236692">
        <w:rPr>
          <w:i/>
          <w:spacing w:val="-6"/>
          <w:szCs w:val="24"/>
          <w:lang w:val="pt-BR"/>
        </w:rPr>
        <w:t xml:space="preserve"> </w:t>
      </w:r>
      <w:r w:rsidRPr="00236692">
        <w:rPr>
          <w:i/>
          <w:szCs w:val="24"/>
          <w:lang w:val="pt-BR"/>
        </w:rPr>
        <w:t>Baru</w:t>
      </w:r>
      <w:r w:rsidRPr="00236692">
        <w:rPr>
          <w:i/>
          <w:spacing w:val="-6"/>
          <w:szCs w:val="24"/>
          <w:lang w:val="pt-BR"/>
        </w:rPr>
        <w:t xml:space="preserve"> </w:t>
      </w:r>
      <w:r w:rsidRPr="00236692">
        <w:rPr>
          <w:i/>
          <w:szCs w:val="24"/>
          <w:lang w:val="pt-BR"/>
        </w:rPr>
        <w:t>Tata</w:t>
      </w:r>
      <w:r w:rsidRPr="00236692">
        <w:rPr>
          <w:i/>
          <w:spacing w:val="-2"/>
          <w:szCs w:val="24"/>
          <w:lang w:val="pt-BR"/>
        </w:rPr>
        <w:t xml:space="preserve"> </w:t>
      </w:r>
      <w:r w:rsidRPr="00236692">
        <w:rPr>
          <w:i/>
          <w:szCs w:val="24"/>
          <w:lang w:val="pt-BR"/>
        </w:rPr>
        <w:t>Kelola</w:t>
      </w:r>
      <w:r w:rsidRPr="00236692">
        <w:rPr>
          <w:i/>
          <w:spacing w:val="-2"/>
          <w:szCs w:val="24"/>
          <w:lang w:val="pt-BR"/>
        </w:rPr>
        <w:t xml:space="preserve"> </w:t>
      </w:r>
      <w:r w:rsidRPr="00236692">
        <w:rPr>
          <w:i/>
          <w:szCs w:val="24"/>
          <w:lang w:val="pt-BR"/>
        </w:rPr>
        <w:t>Pemerintahan:</w:t>
      </w:r>
      <w:r w:rsidRPr="00236692">
        <w:rPr>
          <w:i/>
          <w:spacing w:val="-5"/>
          <w:szCs w:val="24"/>
          <w:lang w:val="pt-BR"/>
        </w:rPr>
        <w:t xml:space="preserve"> </w:t>
      </w:r>
      <w:r w:rsidRPr="00236692">
        <w:rPr>
          <w:i/>
          <w:szCs w:val="24"/>
          <w:lang w:val="pt-BR"/>
        </w:rPr>
        <w:t>Dari</w:t>
      </w:r>
      <w:r w:rsidRPr="00236692">
        <w:rPr>
          <w:i/>
          <w:spacing w:val="-5"/>
          <w:szCs w:val="24"/>
          <w:lang w:val="pt-BR"/>
        </w:rPr>
        <w:t xml:space="preserve"> </w:t>
      </w:r>
      <w:r w:rsidRPr="00236692">
        <w:rPr>
          <w:i/>
          <w:szCs w:val="24"/>
          <w:lang w:val="pt-BR"/>
        </w:rPr>
        <w:t>Government</w:t>
      </w:r>
      <w:r w:rsidRPr="00236692">
        <w:rPr>
          <w:i/>
          <w:spacing w:val="-5"/>
          <w:szCs w:val="24"/>
          <w:lang w:val="pt-BR"/>
        </w:rPr>
        <w:t xml:space="preserve"> </w:t>
      </w:r>
      <w:r w:rsidRPr="00236692">
        <w:rPr>
          <w:i/>
          <w:szCs w:val="24"/>
          <w:lang w:val="pt-BR"/>
        </w:rPr>
        <w:t>ke Governance</w:t>
      </w:r>
      <w:r w:rsidRPr="00236692">
        <w:rPr>
          <w:szCs w:val="24"/>
          <w:lang w:val="pt-BR"/>
        </w:rPr>
        <w:t xml:space="preserve">. </w:t>
      </w:r>
      <w:r w:rsidRPr="00DF1F26">
        <w:rPr>
          <w:szCs w:val="24"/>
          <w:lang w:val="pt-BR"/>
        </w:rPr>
        <w:t>Deepublish.</w:t>
      </w:r>
    </w:p>
    <w:p w14:paraId="6AE3F8CE" w14:textId="77777777" w:rsidR="009B36CE" w:rsidRPr="00DF1F26" w:rsidRDefault="009B36CE" w:rsidP="004E1E3E">
      <w:pPr>
        <w:spacing w:before="2"/>
        <w:ind w:left="567" w:right="1" w:hanging="481"/>
        <w:rPr>
          <w:szCs w:val="24"/>
          <w:lang w:val="pt-BR"/>
        </w:rPr>
      </w:pPr>
      <w:r w:rsidRPr="00DF1F26">
        <w:rPr>
          <w:szCs w:val="24"/>
          <w:lang w:val="pt-BR"/>
        </w:rPr>
        <w:t>Badudu,</w:t>
      </w:r>
      <w:r w:rsidRPr="00DF1F26">
        <w:rPr>
          <w:spacing w:val="-1"/>
          <w:szCs w:val="24"/>
          <w:lang w:val="pt-BR"/>
        </w:rPr>
        <w:t xml:space="preserve"> </w:t>
      </w:r>
      <w:r w:rsidRPr="00DF1F26">
        <w:rPr>
          <w:szCs w:val="24"/>
          <w:lang w:val="pt-BR"/>
        </w:rPr>
        <w:t>J.</w:t>
      </w:r>
      <w:r w:rsidRPr="00DF1F26">
        <w:rPr>
          <w:spacing w:val="-4"/>
          <w:szCs w:val="24"/>
          <w:lang w:val="pt-BR"/>
        </w:rPr>
        <w:t xml:space="preserve"> </w:t>
      </w:r>
      <w:r w:rsidRPr="00DF1F26">
        <w:rPr>
          <w:szCs w:val="24"/>
          <w:lang w:val="pt-BR"/>
        </w:rPr>
        <w:t>S.,</w:t>
      </w:r>
      <w:r w:rsidRPr="00DF1F26">
        <w:rPr>
          <w:spacing w:val="-5"/>
          <w:szCs w:val="24"/>
          <w:lang w:val="pt-BR"/>
        </w:rPr>
        <w:t xml:space="preserve"> </w:t>
      </w:r>
      <w:r w:rsidRPr="00DF1F26">
        <w:rPr>
          <w:szCs w:val="24"/>
          <w:lang w:val="pt-BR"/>
        </w:rPr>
        <w:t>&amp;</w:t>
      </w:r>
      <w:r w:rsidRPr="00DF1F26">
        <w:rPr>
          <w:spacing w:val="-4"/>
          <w:szCs w:val="24"/>
          <w:lang w:val="pt-BR"/>
        </w:rPr>
        <w:t xml:space="preserve"> </w:t>
      </w:r>
      <w:r w:rsidRPr="00DF1F26">
        <w:rPr>
          <w:szCs w:val="24"/>
          <w:lang w:val="pt-BR"/>
        </w:rPr>
        <w:t>Zain,</w:t>
      </w:r>
      <w:r w:rsidRPr="00DF1F26">
        <w:rPr>
          <w:spacing w:val="-1"/>
          <w:szCs w:val="24"/>
          <w:lang w:val="pt-BR"/>
        </w:rPr>
        <w:t xml:space="preserve"> </w:t>
      </w:r>
      <w:r w:rsidRPr="00DF1F26">
        <w:rPr>
          <w:szCs w:val="24"/>
          <w:lang w:val="pt-BR"/>
        </w:rPr>
        <w:t>S.</w:t>
      </w:r>
      <w:r w:rsidRPr="00DF1F26">
        <w:rPr>
          <w:spacing w:val="-1"/>
          <w:szCs w:val="24"/>
          <w:lang w:val="pt-BR"/>
        </w:rPr>
        <w:t xml:space="preserve"> </w:t>
      </w:r>
      <w:r w:rsidRPr="00DF1F26">
        <w:rPr>
          <w:szCs w:val="24"/>
          <w:lang w:val="pt-BR"/>
        </w:rPr>
        <w:t>M.</w:t>
      </w:r>
      <w:r w:rsidRPr="00DF1F26">
        <w:rPr>
          <w:spacing w:val="-1"/>
          <w:szCs w:val="24"/>
          <w:lang w:val="pt-BR"/>
        </w:rPr>
        <w:t xml:space="preserve"> </w:t>
      </w:r>
      <w:r w:rsidRPr="00DF1F26">
        <w:rPr>
          <w:szCs w:val="24"/>
          <w:lang w:val="pt-BR"/>
        </w:rPr>
        <w:t xml:space="preserve">(1966). </w:t>
      </w:r>
      <w:r w:rsidRPr="00DF1F26">
        <w:rPr>
          <w:i/>
          <w:szCs w:val="24"/>
          <w:lang w:val="pt-BR"/>
        </w:rPr>
        <w:t>Kamus</w:t>
      </w:r>
      <w:r w:rsidRPr="00DF1F26">
        <w:rPr>
          <w:i/>
          <w:spacing w:val="-3"/>
          <w:szCs w:val="24"/>
          <w:lang w:val="pt-BR"/>
        </w:rPr>
        <w:t xml:space="preserve"> </w:t>
      </w:r>
      <w:r w:rsidRPr="00DF1F26">
        <w:rPr>
          <w:i/>
          <w:szCs w:val="24"/>
          <w:lang w:val="pt-BR"/>
        </w:rPr>
        <w:t>Umum</w:t>
      </w:r>
      <w:r w:rsidRPr="00DF1F26">
        <w:rPr>
          <w:i/>
          <w:spacing w:val="-4"/>
          <w:szCs w:val="24"/>
          <w:lang w:val="pt-BR"/>
        </w:rPr>
        <w:t xml:space="preserve"> </w:t>
      </w:r>
      <w:r w:rsidRPr="00DF1F26">
        <w:rPr>
          <w:i/>
          <w:szCs w:val="24"/>
          <w:lang w:val="pt-BR"/>
        </w:rPr>
        <w:t>Bahasa</w:t>
      </w:r>
      <w:r w:rsidRPr="00DF1F26">
        <w:rPr>
          <w:i/>
          <w:spacing w:val="-4"/>
          <w:szCs w:val="24"/>
          <w:lang w:val="pt-BR"/>
        </w:rPr>
        <w:t xml:space="preserve"> </w:t>
      </w:r>
      <w:r w:rsidRPr="00DF1F26">
        <w:rPr>
          <w:i/>
          <w:szCs w:val="24"/>
          <w:lang w:val="pt-BR"/>
        </w:rPr>
        <w:t>Indonesia</w:t>
      </w:r>
      <w:r w:rsidRPr="00DF1F26">
        <w:rPr>
          <w:szCs w:val="24"/>
          <w:lang w:val="pt-BR"/>
        </w:rPr>
        <w:t>.</w:t>
      </w:r>
      <w:r w:rsidRPr="00DF1F26">
        <w:rPr>
          <w:spacing w:val="-4"/>
          <w:szCs w:val="24"/>
          <w:lang w:val="pt-BR"/>
        </w:rPr>
        <w:t xml:space="preserve"> </w:t>
      </w:r>
      <w:r w:rsidRPr="00DF1F26">
        <w:rPr>
          <w:szCs w:val="24"/>
          <w:lang w:val="pt-BR"/>
        </w:rPr>
        <w:t>Pustaka</w:t>
      </w:r>
      <w:r w:rsidRPr="00DF1F26">
        <w:rPr>
          <w:spacing w:val="-3"/>
          <w:szCs w:val="24"/>
          <w:lang w:val="pt-BR"/>
        </w:rPr>
        <w:t xml:space="preserve"> </w:t>
      </w:r>
      <w:r w:rsidRPr="00DF1F26">
        <w:rPr>
          <w:szCs w:val="24"/>
          <w:lang w:val="pt-BR"/>
        </w:rPr>
        <w:t xml:space="preserve">Sinar </w:t>
      </w:r>
      <w:r w:rsidRPr="00DF1F26">
        <w:rPr>
          <w:spacing w:val="-2"/>
          <w:szCs w:val="24"/>
          <w:lang w:val="pt-BR"/>
        </w:rPr>
        <w:t>Harapan.</w:t>
      </w:r>
    </w:p>
    <w:p w14:paraId="46CCF504" w14:textId="77777777" w:rsidR="009B36CE" w:rsidRPr="00236692" w:rsidRDefault="009B36CE" w:rsidP="004E1E3E">
      <w:pPr>
        <w:ind w:left="567" w:right="1" w:hanging="481"/>
        <w:rPr>
          <w:szCs w:val="24"/>
          <w:lang w:val="pt-BR"/>
        </w:rPr>
      </w:pPr>
      <w:r w:rsidRPr="00236692">
        <w:rPr>
          <w:szCs w:val="24"/>
          <w:lang w:val="pt-BR"/>
        </w:rPr>
        <w:t xml:space="preserve">Bontang, B. K. (2025). </w:t>
      </w:r>
      <w:r w:rsidRPr="00236692">
        <w:rPr>
          <w:i/>
          <w:szCs w:val="24"/>
          <w:lang w:val="pt-BR"/>
        </w:rPr>
        <w:t>Wali Kota Basri Rase Meresmikan Kantor Baru Baznas Kota Bontang</w:t>
      </w:r>
      <w:r w:rsidRPr="00236692">
        <w:rPr>
          <w:szCs w:val="24"/>
          <w:lang w:val="pt-BR"/>
        </w:rPr>
        <w:t xml:space="preserve">. Kotabontang.Baznas.Go.Id; BAZNAS Kota Bontang. </w:t>
      </w:r>
      <w:r w:rsidRPr="00236692">
        <w:rPr>
          <w:spacing w:val="-2"/>
          <w:szCs w:val="24"/>
          <w:lang w:val="pt-BR"/>
        </w:rPr>
        <w:t>https://kotabontang.baznas.go.id/berita/news-show/walikota-basri-rase-meresmikan- kantor-baru-baznas-kota-bontang/14673</w:t>
      </w:r>
    </w:p>
    <w:p w14:paraId="3FE086E0" w14:textId="77777777" w:rsidR="009B36CE" w:rsidRPr="006A60A5" w:rsidRDefault="009B36CE" w:rsidP="004E1E3E">
      <w:pPr>
        <w:ind w:left="567" w:right="1"/>
        <w:rPr>
          <w:szCs w:val="24"/>
        </w:rPr>
      </w:pPr>
      <w:r w:rsidRPr="00236692">
        <w:rPr>
          <w:szCs w:val="24"/>
          <w:lang w:val="pt-BR"/>
        </w:rPr>
        <w:t>Bontang,</w:t>
      </w:r>
      <w:r w:rsidRPr="00236692">
        <w:rPr>
          <w:spacing w:val="-6"/>
          <w:szCs w:val="24"/>
          <w:lang w:val="pt-BR"/>
        </w:rPr>
        <w:t xml:space="preserve"> </w:t>
      </w:r>
      <w:r w:rsidRPr="00236692">
        <w:rPr>
          <w:szCs w:val="24"/>
          <w:lang w:val="pt-BR"/>
        </w:rPr>
        <w:t>P.</w:t>
      </w:r>
      <w:r w:rsidRPr="00236692">
        <w:rPr>
          <w:spacing w:val="-2"/>
          <w:szCs w:val="24"/>
          <w:lang w:val="pt-BR"/>
        </w:rPr>
        <w:t xml:space="preserve"> </w:t>
      </w:r>
      <w:r w:rsidRPr="00236692">
        <w:rPr>
          <w:szCs w:val="24"/>
          <w:lang w:val="pt-BR"/>
        </w:rPr>
        <w:t>K.</w:t>
      </w:r>
      <w:r w:rsidRPr="00236692">
        <w:rPr>
          <w:spacing w:val="-2"/>
          <w:szCs w:val="24"/>
          <w:lang w:val="pt-BR"/>
        </w:rPr>
        <w:t xml:space="preserve"> </w:t>
      </w:r>
      <w:r w:rsidRPr="00236692">
        <w:rPr>
          <w:szCs w:val="24"/>
          <w:lang w:val="pt-BR"/>
        </w:rPr>
        <w:t>(2016).</w:t>
      </w:r>
      <w:r w:rsidRPr="00236692">
        <w:rPr>
          <w:spacing w:val="-2"/>
          <w:szCs w:val="24"/>
          <w:lang w:val="pt-BR"/>
        </w:rPr>
        <w:t xml:space="preserve"> </w:t>
      </w:r>
      <w:r w:rsidRPr="00236692">
        <w:rPr>
          <w:i/>
          <w:szCs w:val="24"/>
          <w:lang w:val="pt-BR"/>
        </w:rPr>
        <w:t>RPJMD</w:t>
      </w:r>
      <w:r w:rsidRPr="00236692">
        <w:rPr>
          <w:i/>
          <w:spacing w:val="-2"/>
          <w:szCs w:val="24"/>
          <w:lang w:val="pt-BR"/>
        </w:rPr>
        <w:t xml:space="preserve"> </w:t>
      </w:r>
      <w:r w:rsidRPr="00236692">
        <w:rPr>
          <w:i/>
          <w:szCs w:val="24"/>
          <w:lang w:val="pt-BR"/>
        </w:rPr>
        <w:t>Kota</w:t>
      </w:r>
      <w:r w:rsidRPr="00236692">
        <w:rPr>
          <w:i/>
          <w:spacing w:val="-1"/>
          <w:szCs w:val="24"/>
          <w:lang w:val="pt-BR"/>
        </w:rPr>
        <w:t xml:space="preserve"> </w:t>
      </w:r>
      <w:r w:rsidRPr="00236692">
        <w:rPr>
          <w:i/>
          <w:szCs w:val="24"/>
          <w:lang w:val="pt-BR"/>
        </w:rPr>
        <w:t>Bontang</w:t>
      </w:r>
      <w:r w:rsidRPr="00236692">
        <w:rPr>
          <w:i/>
          <w:spacing w:val="-5"/>
          <w:szCs w:val="24"/>
          <w:lang w:val="pt-BR"/>
        </w:rPr>
        <w:t xml:space="preserve"> </w:t>
      </w:r>
      <w:r w:rsidRPr="00236692">
        <w:rPr>
          <w:i/>
          <w:szCs w:val="24"/>
          <w:lang w:val="pt-BR"/>
        </w:rPr>
        <w:t>2016–2021</w:t>
      </w:r>
      <w:r w:rsidRPr="00236692">
        <w:rPr>
          <w:szCs w:val="24"/>
          <w:lang w:val="pt-BR"/>
        </w:rPr>
        <w:t>.</w:t>
      </w:r>
      <w:r w:rsidRPr="00236692">
        <w:rPr>
          <w:spacing w:val="-6"/>
          <w:szCs w:val="24"/>
          <w:lang w:val="pt-BR"/>
        </w:rPr>
        <w:t xml:space="preserve"> </w:t>
      </w:r>
      <w:r w:rsidRPr="006A60A5">
        <w:rPr>
          <w:szCs w:val="24"/>
        </w:rPr>
        <w:t>Bappeda</w:t>
      </w:r>
      <w:r w:rsidRPr="006A60A5">
        <w:rPr>
          <w:spacing w:val="-4"/>
          <w:szCs w:val="24"/>
        </w:rPr>
        <w:t xml:space="preserve"> </w:t>
      </w:r>
      <w:r w:rsidRPr="006A60A5">
        <w:rPr>
          <w:szCs w:val="24"/>
        </w:rPr>
        <w:t>Kota</w:t>
      </w:r>
      <w:r w:rsidRPr="006A60A5">
        <w:rPr>
          <w:spacing w:val="-4"/>
          <w:szCs w:val="24"/>
        </w:rPr>
        <w:t xml:space="preserve"> </w:t>
      </w:r>
      <w:proofErr w:type="spellStart"/>
      <w:r w:rsidRPr="006A60A5">
        <w:rPr>
          <w:szCs w:val="24"/>
        </w:rPr>
        <w:t>Bontang</w:t>
      </w:r>
      <w:proofErr w:type="spellEnd"/>
      <w:r w:rsidRPr="006A60A5">
        <w:rPr>
          <w:szCs w:val="24"/>
        </w:rPr>
        <w:t xml:space="preserve">. </w:t>
      </w:r>
      <w:proofErr w:type="spellStart"/>
      <w:r w:rsidRPr="006A60A5">
        <w:rPr>
          <w:szCs w:val="24"/>
        </w:rPr>
        <w:t>Bontang</w:t>
      </w:r>
      <w:proofErr w:type="spellEnd"/>
      <w:r w:rsidRPr="006A60A5">
        <w:rPr>
          <w:szCs w:val="24"/>
        </w:rPr>
        <w:t>,</w:t>
      </w:r>
      <w:r w:rsidRPr="006A60A5">
        <w:rPr>
          <w:spacing w:val="-9"/>
          <w:szCs w:val="24"/>
        </w:rPr>
        <w:t xml:space="preserve"> </w:t>
      </w:r>
      <w:r w:rsidRPr="006A60A5">
        <w:rPr>
          <w:szCs w:val="24"/>
        </w:rPr>
        <w:t>P.</w:t>
      </w:r>
      <w:r w:rsidRPr="006A60A5">
        <w:rPr>
          <w:spacing w:val="-2"/>
          <w:szCs w:val="24"/>
        </w:rPr>
        <w:t xml:space="preserve"> </w:t>
      </w:r>
      <w:r w:rsidRPr="006A60A5">
        <w:rPr>
          <w:szCs w:val="24"/>
        </w:rPr>
        <w:t>K.</w:t>
      </w:r>
      <w:r w:rsidRPr="006A60A5">
        <w:rPr>
          <w:spacing w:val="-3"/>
          <w:szCs w:val="24"/>
        </w:rPr>
        <w:t xml:space="preserve"> </w:t>
      </w:r>
      <w:r w:rsidRPr="006A60A5">
        <w:rPr>
          <w:szCs w:val="24"/>
        </w:rPr>
        <w:t>(2021).</w:t>
      </w:r>
      <w:r w:rsidRPr="006A60A5">
        <w:rPr>
          <w:spacing w:val="-2"/>
          <w:szCs w:val="24"/>
        </w:rPr>
        <w:t xml:space="preserve"> </w:t>
      </w:r>
      <w:proofErr w:type="spellStart"/>
      <w:r w:rsidRPr="006A60A5">
        <w:rPr>
          <w:i/>
          <w:szCs w:val="24"/>
        </w:rPr>
        <w:t>Laporan</w:t>
      </w:r>
      <w:proofErr w:type="spellEnd"/>
      <w:r w:rsidRPr="006A60A5">
        <w:rPr>
          <w:i/>
          <w:spacing w:val="-6"/>
          <w:szCs w:val="24"/>
        </w:rPr>
        <w:t xml:space="preserve"> </w:t>
      </w:r>
      <w:r w:rsidRPr="006A60A5">
        <w:rPr>
          <w:i/>
          <w:szCs w:val="24"/>
        </w:rPr>
        <w:t>Kinerja</w:t>
      </w:r>
      <w:r w:rsidRPr="006A60A5">
        <w:rPr>
          <w:i/>
          <w:spacing w:val="-1"/>
          <w:szCs w:val="24"/>
        </w:rPr>
        <w:t xml:space="preserve"> </w:t>
      </w:r>
      <w:proofErr w:type="spellStart"/>
      <w:r w:rsidRPr="006A60A5">
        <w:rPr>
          <w:i/>
          <w:szCs w:val="24"/>
        </w:rPr>
        <w:t>Pemerintah</w:t>
      </w:r>
      <w:proofErr w:type="spellEnd"/>
      <w:r w:rsidRPr="006A60A5">
        <w:rPr>
          <w:i/>
          <w:spacing w:val="-2"/>
          <w:szCs w:val="24"/>
        </w:rPr>
        <w:t xml:space="preserve"> </w:t>
      </w:r>
      <w:r w:rsidRPr="006A60A5">
        <w:rPr>
          <w:i/>
          <w:szCs w:val="24"/>
        </w:rPr>
        <w:t>Daerah</w:t>
      </w:r>
      <w:r w:rsidRPr="006A60A5">
        <w:rPr>
          <w:i/>
          <w:spacing w:val="-2"/>
          <w:szCs w:val="24"/>
        </w:rPr>
        <w:t xml:space="preserve"> </w:t>
      </w:r>
      <w:r w:rsidRPr="006A60A5">
        <w:rPr>
          <w:i/>
          <w:szCs w:val="24"/>
        </w:rPr>
        <w:t>(LKPD)</w:t>
      </w:r>
      <w:r w:rsidRPr="006A60A5">
        <w:rPr>
          <w:i/>
          <w:spacing w:val="-4"/>
          <w:szCs w:val="24"/>
        </w:rPr>
        <w:t xml:space="preserve"> </w:t>
      </w:r>
      <w:proofErr w:type="spellStart"/>
      <w:r w:rsidRPr="006A60A5">
        <w:rPr>
          <w:i/>
          <w:szCs w:val="24"/>
        </w:rPr>
        <w:t>Tahun</w:t>
      </w:r>
      <w:proofErr w:type="spellEnd"/>
      <w:r w:rsidRPr="006A60A5">
        <w:rPr>
          <w:i/>
          <w:spacing w:val="-5"/>
          <w:szCs w:val="24"/>
        </w:rPr>
        <w:t xml:space="preserve"> </w:t>
      </w:r>
      <w:r w:rsidRPr="006A60A5">
        <w:rPr>
          <w:i/>
          <w:spacing w:val="-2"/>
          <w:szCs w:val="24"/>
        </w:rPr>
        <w:t>2021</w:t>
      </w:r>
      <w:r w:rsidRPr="006A60A5">
        <w:rPr>
          <w:spacing w:val="-2"/>
          <w:szCs w:val="24"/>
        </w:rPr>
        <w:t>.</w:t>
      </w:r>
    </w:p>
    <w:p w14:paraId="23A312D9" w14:textId="77777777" w:rsidR="009B36CE" w:rsidRPr="006A60A5" w:rsidRDefault="009B36CE" w:rsidP="004E1E3E">
      <w:pPr>
        <w:ind w:left="567" w:right="1"/>
        <w:rPr>
          <w:szCs w:val="24"/>
        </w:rPr>
      </w:pPr>
      <w:proofErr w:type="spellStart"/>
      <w:r w:rsidRPr="006A60A5">
        <w:rPr>
          <w:szCs w:val="24"/>
        </w:rPr>
        <w:t>Pemerintah</w:t>
      </w:r>
      <w:proofErr w:type="spellEnd"/>
      <w:r w:rsidRPr="006A60A5">
        <w:rPr>
          <w:spacing w:val="-4"/>
          <w:szCs w:val="24"/>
        </w:rPr>
        <w:t xml:space="preserve"> </w:t>
      </w:r>
      <w:r w:rsidRPr="006A60A5">
        <w:rPr>
          <w:szCs w:val="24"/>
        </w:rPr>
        <w:t>Kota</w:t>
      </w:r>
      <w:r w:rsidRPr="006A60A5">
        <w:rPr>
          <w:spacing w:val="-6"/>
          <w:szCs w:val="24"/>
        </w:rPr>
        <w:t xml:space="preserve"> </w:t>
      </w:r>
      <w:proofErr w:type="spellStart"/>
      <w:r w:rsidRPr="006A60A5">
        <w:rPr>
          <w:spacing w:val="-2"/>
          <w:szCs w:val="24"/>
        </w:rPr>
        <w:t>Bontang</w:t>
      </w:r>
      <w:proofErr w:type="spellEnd"/>
      <w:r w:rsidRPr="006A60A5">
        <w:rPr>
          <w:spacing w:val="-2"/>
          <w:szCs w:val="24"/>
        </w:rPr>
        <w:t>.</w:t>
      </w:r>
    </w:p>
    <w:p w14:paraId="4216CFA5" w14:textId="77777777" w:rsidR="009B36CE" w:rsidRPr="006A60A5" w:rsidRDefault="009B36CE" w:rsidP="004E1E3E">
      <w:pPr>
        <w:ind w:left="567" w:right="1" w:hanging="481"/>
        <w:rPr>
          <w:szCs w:val="24"/>
        </w:rPr>
      </w:pPr>
      <w:proofErr w:type="spellStart"/>
      <w:r w:rsidRPr="006A60A5">
        <w:rPr>
          <w:szCs w:val="24"/>
        </w:rPr>
        <w:t>Bontang</w:t>
      </w:r>
      <w:proofErr w:type="spellEnd"/>
      <w:r w:rsidRPr="006A60A5">
        <w:rPr>
          <w:szCs w:val="24"/>
        </w:rPr>
        <w:t xml:space="preserve">, S. D. K. (2025a). </w:t>
      </w:r>
      <w:r w:rsidRPr="006A60A5">
        <w:rPr>
          <w:i/>
          <w:szCs w:val="24"/>
        </w:rPr>
        <w:t xml:space="preserve">Wali Kota dan Wakil Wali Kota </w:t>
      </w:r>
      <w:proofErr w:type="spellStart"/>
      <w:r w:rsidRPr="006A60A5">
        <w:rPr>
          <w:i/>
          <w:szCs w:val="24"/>
        </w:rPr>
        <w:t>Bontang</w:t>
      </w:r>
      <w:proofErr w:type="spellEnd"/>
      <w:r w:rsidRPr="006A60A5">
        <w:rPr>
          <w:i/>
          <w:szCs w:val="24"/>
        </w:rPr>
        <w:t xml:space="preserve"> </w:t>
      </w:r>
      <w:proofErr w:type="spellStart"/>
      <w:r w:rsidRPr="006A60A5">
        <w:rPr>
          <w:i/>
          <w:szCs w:val="24"/>
        </w:rPr>
        <w:t>Resmikan</w:t>
      </w:r>
      <w:proofErr w:type="spellEnd"/>
      <w:r w:rsidRPr="006A60A5">
        <w:rPr>
          <w:i/>
          <w:szCs w:val="24"/>
        </w:rPr>
        <w:t xml:space="preserve"> 12 Gedung</w:t>
      </w:r>
      <w:r w:rsidRPr="006A60A5">
        <w:rPr>
          <w:i/>
          <w:spacing w:val="-6"/>
          <w:szCs w:val="24"/>
        </w:rPr>
        <w:t xml:space="preserve"> </w:t>
      </w:r>
      <w:r w:rsidRPr="006A60A5">
        <w:rPr>
          <w:i/>
          <w:szCs w:val="24"/>
        </w:rPr>
        <w:t>Baru</w:t>
      </w:r>
      <w:r w:rsidRPr="006A60A5">
        <w:rPr>
          <w:i/>
          <w:spacing w:val="-6"/>
          <w:szCs w:val="24"/>
        </w:rPr>
        <w:t xml:space="preserve"> </w:t>
      </w:r>
      <w:proofErr w:type="spellStart"/>
      <w:r w:rsidRPr="006A60A5">
        <w:rPr>
          <w:i/>
          <w:szCs w:val="24"/>
        </w:rPr>
        <w:t>untuk</w:t>
      </w:r>
      <w:proofErr w:type="spellEnd"/>
      <w:r w:rsidRPr="006A60A5">
        <w:rPr>
          <w:i/>
          <w:spacing w:val="-5"/>
          <w:szCs w:val="24"/>
        </w:rPr>
        <w:t xml:space="preserve"> </w:t>
      </w:r>
      <w:proofErr w:type="spellStart"/>
      <w:r w:rsidRPr="006A60A5">
        <w:rPr>
          <w:i/>
          <w:szCs w:val="24"/>
        </w:rPr>
        <w:t>Pelayanan</w:t>
      </w:r>
      <w:proofErr w:type="spellEnd"/>
      <w:r w:rsidRPr="006A60A5">
        <w:rPr>
          <w:i/>
          <w:spacing w:val="-6"/>
          <w:szCs w:val="24"/>
        </w:rPr>
        <w:t xml:space="preserve"> </w:t>
      </w:r>
      <w:r w:rsidRPr="006A60A5">
        <w:rPr>
          <w:i/>
          <w:szCs w:val="24"/>
        </w:rPr>
        <w:t>Masyarakat</w:t>
      </w:r>
      <w:r w:rsidRPr="006A60A5">
        <w:rPr>
          <w:szCs w:val="24"/>
        </w:rPr>
        <w:t>.</w:t>
      </w:r>
      <w:r w:rsidRPr="006A60A5">
        <w:rPr>
          <w:spacing w:val="-7"/>
          <w:szCs w:val="24"/>
        </w:rPr>
        <w:t xml:space="preserve"> </w:t>
      </w:r>
      <w:proofErr w:type="spellStart"/>
      <w:r w:rsidRPr="006A60A5">
        <w:rPr>
          <w:szCs w:val="24"/>
        </w:rPr>
        <w:t>Setda.Bontangkota.</w:t>
      </w:r>
      <w:proofErr w:type="gramStart"/>
      <w:r w:rsidRPr="006A60A5">
        <w:rPr>
          <w:szCs w:val="24"/>
        </w:rPr>
        <w:t>Go.Id</w:t>
      </w:r>
      <w:proofErr w:type="spellEnd"/>
      <w:proofErr w:type="gramEnd"/>
      <w:r w:rsidRPr="006A60A5">
        <w:rPr>
          <w:szCs w:val="24"/>
        </w:rPr>
        <w:t>;</w:t>
      </w:r>
      <w:r w:rsidRPr="006A60A5">
        <w:rPr>
          <w:spacing w:val="-5"/>
          <w:szCs w:val="24"/>
        </w:rPr>
        <w:t xml:space="preserve"> </w:t>
      </w:r>
      <w:proofErr w:type="spellStart"/>
      <w:r w:rsidRPr="006A60A5">
        <w:rPr>
          <w:szCs w:val="24"/>
        </w:rPr>
        <w:t>Pemerintah</w:t>
      </w:r>
      <w:proofErr w:type="spellEnd"/>
      <w:r w:rsidRPr="006A60A5">
        <w:rPr>
          <w:szCs w:val="24"/>
        </w:rPr>
        <w:t xml:space="preserve"> Kota </w:t>
      </w:r>
      <w:proofErr w:type="spellStart"/>
      <w:r w:rsidRPr="006A60A5">
        <w:rPr>
          <w:szCs w:val="24"/>
        </w:rPr>
        <w:t>Bontang</w:t>
      </w:r>
      <w:proofErr w:type="spellEnd"/>
      <w:r w:rsidRPr="006A60A5">
        <w:rPr>
          <w:szCs w:val="24"/>
        </w:rPr>
        <w:t xml:space="preserve">. https://setda.bontangkota.go.id/wali-kota-dan-wakil-wali-kota- </w:t>
      </w:r>
      <w:r w:rsidRPr="006A60A5">
        <w:rPr>
          <w:spacing w:val="-2"/>
          <w:szCs w:val="24"/>
        </w:rPr>
        <w:t>bontang-resmikan-12-gedung-baru-untuk-pelayanan-masyarakat</w:t>
      </w:r>
    </w:p>
    <w:p w14:paraId="0028CB5B" w14:textId="77777777" w:rsidR="009B36CE" w:rsidRPr="006A60A5" w:rsidRDefault="009B36CE" w:rsidP="004E1E3E">
      <w:pPr>
        <w:ind w:left="567" w:right="1" w:hanging="481"/>
        <w:rPr>
          <w:szCs w:val="24"/>
        </w:rPr>
      </w:pPr>
      <w:proofErr w:type="spellStart"/>
      <w:r w:rsidRPr="006A60A5">
        <w:rPr>
          <w:szCs w:val="24"/>
        </w:rPr>
        <w:t>Bontang</w:t>
      </w:r>
      <w:proofErr w:type="spellEnd"/>
      <w:r w:rsidRPr="006A60A5">
        <w:rPr>
          <w:szCs w:val="24"/>
        </w:rPr>
        <w:t>,</w:t>
      </w:r>
      <w:r w:rsidRPr="006A60A5">
        <w:rPr>
          <w:spacing w:val="-6"/>
          <w:szCs w:val="24"/>
        </w:rPr>
        <w:t xml:space="preserve"> </w:t>
      </w:r>
      <w:r w:rsidRPr="006A60A5">
        <w:rPr>
          <w:szCs w:val="24"/>
        </w:rPr>
        <w:t>S.</w:t>
      </w:r>
      <w:r w:rsidRPr="006A60A5">
        <w:rPr>
          <w:spacing w:val="-2"/>
          <w:szCs w:val="24"/>
        </w:rPr>
        <w:t xml:space="preserve"> </w:t>
      </w:r>
      <w:r w:rsidRPr="006A60A5">
        <w:rPr>
          <w:szCs w:val="24"/>
        </w:rPr>
        <w:t>D.</w:t>
      </w:r>
      <w:r w:rsidRPr="006A60A5">
        <w:rPr>
          <w:spacing w:val="-2"/>
          <w:szCs w:val="24"/>
        </w:rPr>
        <w:t xml:space="preserve"> </w:t>
      </w:r>
      <w:r w:rsidRPr="006A60A5">
        <w:rPr>
          <w:szCs w:val="24"/>
        </w:rPr>
        <w:t>K.</w:t>
      </w:r>
      <w:r w:rsidRPr="006A60A5">
        <w:rPr>
          <w:spacing w:val="-6"/>
          <w:szCs w:val="24"/>
        </w:rPr>
        <w:t xml:space="preserve"> </w:t>
      </w:r>
      <w:r w:rsidRPr="006A60A5">
        <w:rPr>
          <w:szCs w:val="24"/>
        </w:rPr>
        <w:t xml:space="preserve">(2025b). </w:t>
      </w:r>
      <w:r w:rsidRPr="006A60A5">
        <w:rPr>
          <w:i/>
          <w:szCs w:val="24"/>
        </w:rPr>
        <w:t>Wali</w:t>
      </w:r>
      <w:r w:rsidRPr="006A60A5">
        <w:rPr>
          <w:i/>
          <w:spacing w:val="-4"/>
          <w:szCs w:val="24"/>
        </w:rPr>
        <w:t xml:space="preserve"> </w:t>
      </w:r>
      <w:r w:rsidRPr="006A60A5">
        <w:rPr>
          <w:i/>
          <w:szCs w:val="24"/>
        </w:rPr>
        <w:t>Kota</w:t>
      </w:r>
      <w:r w:rsidRPr="006A60A5">
        <w:rPr>
          <w:i/>
          <w:spacing w:val="-5"/>
          <w:szCs w:val="24"/>
        </w:rPr>
        <w:t xml:space="preserve"> </w:t>
      </w:r>
      <w:proofErr w:type="spellStart"/>
      <w:r w:rsidRPr="006A60A5">
        <w:rPr>
          <w:i/>
          <w:szCs w:val="24"/>
        </w:rPr>
        <w:t>Resmikan</w:t>
      </w:r>
      <w:proofErr w:type="spellEnd"/>
      <w:r w:rsidRPr="006A60A5">
        <w:rPr>
          <w:i/>
          <w:spacing w:val="-5"/>
          <w:szCs w:val="24"/>
        </w:rPr>
        <w:t xml:space="preserve"> </w:t>
      </w:r>
      <w:r w:rsidRPr="006A60A5">
        <w:rPr>
          <w:i/>
          <w:szCs w:val="24"/>
        </w:rPr>
        <w:t>Pembangunan</w:t>
      </w:r>
      <w:r w:rsidRPr="006A60A5">
        <w:rPr>
          <w:i/>
          <w:spacing w:val="-1"/>
          <w:szCs w:val="24"/>
        </w:rPr>
        <w:t xml:space="preserve"> </w:t>
      </w:r>
      <w:proofErr w:type="spellStart"/>
      <w:r w:rsidRPr="006A60A5">
        <w:rPr>
          <w:i/>
          <w:szCs w:val="24"/>
        </w:rPr>
        <w:t>Fasilitas</w:t>
      </w:r>
      <w:proofErr w:type="spellEnd"/>
      <w:r w:rsidRPr="006A60A5">
        <w:rPr>
          <w:i/>
          <w:spacing w:val="-4"/>
          <w:szCs w:val="24"/>
        </w:rPr>
        <w:t xml:space="preserve"> </w:t>
      </w:r>
      <w:r w:rsidRPr="006A60A5">
        <w:rPr>
          <w:i/>
          <w:szCs w:val="24"/>
        </w:rPr>
        <w:t>Pendidikan</w:t>
      </w:r>
      <w:r w:rsidRPr="006A60A5">
        <w:rPr>
          <w:i/>
          <w:spacing w:val="-5"/>
          <w:szCs w:val="24"/>
        </w:rPr>
        <w:t xml:space="preserve"> </w:t>
      </w:r>
      <w:r w:rsidRPr="006A60A5">
        <w:rPr>
          <w:i/>
          <w:szCs w:val="24"/>
        </w:rPr>
        <w:t>di</w:t>
      </w:r>
      <w:r w:rsidRPr="006A60A5">
        <w:rPr>
          <w:i/>
          <w:spacing w:val="-4"/>
          <w:szCs w:val="24"/>
        </w:rPr>
        <w:t xml:space="preserve"> </w:t>
      </w:r>
      <w:r w:rsidRPr="006A60A5">
        <w:rPr>
          <w:i/>
          <w:szCs w:val="24"/>
        </w:rPr>
        <w:t xml:space="preserve">6 </w:t>
      </w:r>
      <w:proofErr w:type="spellStart"/>
      <w:r w:rsidRPr="006A60A5">
        <w:rPr>
          <w:i/>
          <w:szCs w:val="24"/>
        </w:rPr>
        <w:t>Sekolah</w:t>
      </w:r>
      <w:proofErr w:type="spellEnd"/>
      <w:r w:rsidRPr="006A60A5">
        <w:rPr>
          <w:szCs w:val="24"/>
        </w:rPr>
        <w:t xml:space="preserve">. </w:t>
      </w:r>
      <w:proofErr w:type="spellStart"/>
      <w:r w:rsidRPr="006A60A5">
        <w:rPr>
          <w:szCs w:val="24"/>
        </w:rPr>
        <w:t>Setda.Bontangkota.</w:t>
      </w:r>
      <w:proofErr w:type="gramStart"/>
      <w:r w:rsidRPr="006A60A5">
        <w:rPr>
          <w:szCs w:val="24"/>
        </w:rPr>
        <w:t>Go.Id</w:t>
      </w:r>
      <w:proofErr w:type="spellEnd"/>
      <w:proofErr w:type="gramEnd"/>
      <w:r w:rsidRPr="006A60A5">
        <w:rPr>
          <w:szCs w:val="24"/>
        </w:rPr>
        <w:t xml:space="preserve">; </w:t>
      </w:r>
      <w:proofErr w:type="spellStart"/>
      <w:r w:rsidRPr="006A60A5">
        <w:rPr>
          <w:szCs w:val="24"/>
        </w:rPr>
        <w:t>Pemerintah</w:t>
      </w:r>
      <w:proofErr w:type="spellEnd"/>
      <w:r w:rsidRPr="006A60A5">
        <w:rPr>
          <w:szCs w:val="24"/>
        </w:rPr>
        <w:t xml:space="preserve"> Kota </w:t>
      </w:r>
      <w:proofErr w:type="spellStart"/>
      <w:r w:rsidRPr="006A60A5">
        <w:rPr>
          <w:szCs w:val="24"/>
        </w:rPr>
        <w:t>Bontang</w:t>
      </w:r>
      <w:proofErr w:type="spellEnd"/>
      <w:r w:rsidRPr="006A60A5">
        <w:rPr>
          <w:szCs w:val="24"/>
        </w:rPr>
        <w:t xml:space="preserve">. </w:t>
      </w:r>
      <w:r w:rsidRPr="006A60A5">
        <w:rPr>
          <w:spacing w:val="-2"/>
          <w:szCs w:val="24"/>
        </w:rPr>
        <w:t>https://setda.bontangkota.go.id/wali-kota-resmikan-pembangunan-fasilitas- pendidikan-di-6-sekolah</w:t>
      </w:r>
    </w:p>
    <w:p w14:paraId="380E1071" w14:textId="77777777" w:rsidR="009B36CE" w:rsidRPr="006A60A5" w:rsidRDefault="009B36CE" w:rsidP="004E1E3E">
      <w:pPr>
        <w:spacing w:before="1"/>
        <w:ind w:left="567" w:right="1" w:hanging="481"/>
        <w:rPr>
          <w:szCs w:val="24"/>
        </w:rPr>
      </w:pPr>
      <w:r w:rsidRPr="00236692">
        <w:rPr>
          <w:szCs w:val="24"/>
          <w:lang w:val="pt-BR"/>
        </w:rPr>
        <w:t>Budiarto,</w:t>
      </w:r>
      <w:r w:rsidRPr="00236692">
        <w:rPr>
          <w:spacing w:val="-2"/>
          <w:szCs w:val="24"/>
          <w:lang w:val="pt-BR"/>
        </w:rPr>
        <w:t xml:space="preserve"> </w:t>
      </w:r>
      <w:r w:rsidRPr="00236692">
        <w:rPr>
          <w:szCs w:val="24"/>
          <w:lang w:val="pt-BR"/>
        </w:rPr>
        <w:t>T.,</w:t>
      </w:r>
      <w:r w:rsidRPr="00236692">
        <w:rPr>
          <w:spacing w:val="-6"/>
          <w:szCs w:val="24"/>
          <w:lang w:val="pt-BR"/>
        </w:rPr>
        <w:t xml:space="preserve"> </w:t>
      </w:r>
      <w:r w:rsidRPr="00236692">
        <w:rPr>
          <w:szCs w:val="24"/>
          <w:lang w:val="pt-BR"/>
        </w:rPr>
        <w:t>Suharto,</w:t>
      </w:r>
      <w:r w:rsidRPr="00236692">
        <w:rPr>
          <w:spacing w:val="-2"/>
          <w:szCs w:val="24"/>
          <w:lang w:val="pt-BR"/>
        </w:rPr>
        <w:t xml:space="preserve"> </w:t>
      </w:r>
      <w:r w:rsidRPr="00236692">
        <w:rPr>
          <w:szCs w:val="24"/>
          <w:lang w:val="pt-BR"/>
        </w:rPr>
        <w:t>E.,</w:t>
      </w:r>
      <w:r w:rsidRPr="00236692">
        <w:rPr>
          <w:spacing w:val="-6"/>
          <w:szCs w:val="24"/>
          <w:lang w:val="pt-BR"/>
        </w:rPr>
        <w:t xml:space="preserve"> </w:t>
      </w:r>
      <w:r w:rsidRPr="00236692">
        <w:rPr>
          <w:szCs w:val="24"/>
          <w:lang w:val="pt-BR"/>
        </w:rPr>
        <w:t>&amp;</w:t>
      </w:r>
      <w:r w:rsidRPr="00236692">
        <w:rPr>
          <w:spacing w:val="-6"/>
          <w:szCs w:val="24"/>
          <w:lang w:val="pt-BR"/>
        </w:rPr>
        <w:t xml:space="preserve"> </w:t>
      </w:r>
      <w:r w:rsidRPr="00236692">
        <w:rPr>
          <w:szCs w:val="24"/>
          <w:lang w:val="pt-BR"/>
        </w:rPr>
        <w:t>Pramusinto,</w:t>
      </w:r>
      <w:r w:rsidRPr="00236692">
        <w:rPr>
          <w:spacing w:val="-2"/>
          <w:szCs w:val="24"/>
          <w:lang w:val="pt-BR"/>
        </w:rPr>
        <w:t xml:space="preserve"> </w:t>
      </w:r>
      <w:r w:rsidRPr="00236692">
        <w:rPr>
          <w:szCs w:val="24"/>
          <w:lang w:val="pt-BR"/>
        </w:rPr>
        <w:t>A.</w:t>
      </w:r>
      <w:r w:rsidRPr="00236692">
        <w:rPr>
          <w:spacing w:val="-2"/>
          <w:szCs w:val="24"/>
          <w:lang w:val="pt-BR"/>
        </w:rPr>
        <w:t xml:space="preserve"> </w:t>
      </w:r>
      <w:r w:rsidRPr="00236692">
        <w:rPr>
          <w:szCs w:val="24"/>
          <w:lang w:val="pt-BR"/>
        </w:rPr>
        <w:t xml:space="preserve">(2005). </w:t>
      </w:r>
      <w:proofErr w:type="spellStart"/>
      <w:r w:rsidRPr="006A60A5">
        <w:rPr>
          <w:i/>
          <w:szCs w:val="24"/>
        </w:rPr>
        <w:t>Privatisasi</w:t>
      </w:r>
      <w:proofErr w:type="spellEnd"/>
      <w:r w:rsidRPr="006A60A5">
        <w:rPr>
          <w:i/>
          <w:spacing w:val="-4"/>
          <w:szCs w:val="24"/>
        </w:rPr>
        <w:t xml:space="preserve"> </w:t>
      </w:r>
      <w:proofErr w:type="spellStart"/>
      <w:r w:rsidRPr="006A60A5">
        <w:rPr>
          <w:i/>
          <w:szCs w:val="24"/>
        </w:rPr>
        <w:t>Pelayanan</w:t>
      </w:r>
      <w:proofErr w:type="spellEnd"/>
      <w:r w:rsidRPr="006A60A5">
        <w:rPr>
          <w:i/>
          <w:spacing w:val="-5"/>
          <w:szCs w:val="24"/>
        </w:rPr>
        <w:t xml:space="preserve"> </w:t>
      </w:r>
      <w:r w:rsidRPr="006A60A5">
        <w:rPr>
          <w:i/>
          <w:szCs w:val="24"/>
        </w:rPr>
        <w:t xml:space="preserve">Publik: </w:t>
      </w:r>
      <w:proofErr w:type="spellStart"/>
      <w:r w:rsidRPr="006A60A5">
        <w:rPr>
          <w:i/>
          <w:szCs w:val="24"/>
        </w:rPr>
        <w:t>Konsep</w:t>
      </w:r>
      <w:proofErr w:type="spellEnd"/>
      <w:r w:rsidRPr="006A60A5">
        <w:rPr>
          <w:i/>
          <w:szCs w:val="24"/>
        </w:rPr>
        <w:t xml:space="preserve"> dan </w:t>
      </w:r>
      <w:proofErr w:type="spellStart"/>
      <w:r w:rsidRPr="006A60A5">
        <w:rPr>
          <w:i/>
          <w:szCs w:val="24"/>
        </w:rPr>
        <w:t>Implementasi</w:t>
      </w:r>
      <w:proofErr w:type="spellEnd"/>
      <w:r w:rsidRPr="006A60A5">
        <w:rPr>
          <w:i/>
          <w:szCs w:val="24"/>
        </w:rPr>
        <w:t xml:space="preserve"> di Indonesia</w:t>
      </w:r>
      <w:r w:rsidRPr="006A60A5">
        <w:rPr>
          <w:szCs w:val="24"/>
        </w:rPr>
        <w:t>. Gadjah Mada University Press.</w:t>
      </w:r>
    </w:p>
    <w:p w14:paraId="0E99833E" w14:textId="77777777" w:rsidR="009B36CE" w:rsidRPr="006A60A5" w:rsidRDefault="009B36CE" w:rsidP="004E1E3E">
      <w:pPr>
        <w:ind w:left="567" w:right="1"/>
        <w:rPr>
          <w:szCs w:val="24"/>
        </w:rPr>
      </w:pPr>
      <w:r w:rsidRPr="006A60A5">
        <w:rPr>
          <w:szCs w:val="24"/>
        </w:rPr>
        <w:t>Burns,</w:t>
      </w:r>
      <w:r w:rsidRPr="006A60A5">
        <w:rPr>
          <w:spacing w:val="-3"/>
          <w:szCs w:val="24"/>
        </w:rPr>
        <w:t xml:space="preserve"> </w:t>
      </w:r>
      <w:r w:rsidRPr="006A60A5">
        <w:rPr>
          <w:szCs w:val="24"/>
        </w:rPr>
        <w:t>J.</w:t>
      </w:r>
      <w:r w:rsidRPr="006A60A5">
        <w:rPr>
          <w:spacing w:val="-2"/>
          <w:szCs w:val="24"/>
        </w:rPr>
        <w:t xml:space="preserve"> </w:t>
      </w:r>
      <w:r w:rsidRPr="006A60A5">
        <w:rPr>
          <w:szCs w:val="24"/>
        </w:rPr>
        <w:t>M.</w:t>
      </w:r>
      <w:r w:rsidRPr="006A60A5">
        <w:rPr>
          <w:spacing w:val="-2"/>
          <w:szCs w:val="24"/>
        </w:rPr>
        <w:t xml:space="preserve"> </w:t>
      </w:r>
      <w:r w:rsidRPr="006A60A5">
        <w:rPr>
          <w:szCs w:val="24"/>
        </w:rPr>
        <w:t>(1978).</w:t>
      </w:r>
      <w:r w:rsidRPr="006A60A5">
        <w:rPr>
          <w:spacing w:val="-2"/>
          <w:szCs w:val="24"/>
        </w:rPr>
        <w:t xml:space="preserve"> </w:t>
      </w:r>
      <w:r w:rsidRPr="006A60A5">
        <w:rPr>
          <w:i/>
          <w:szCs w:val="24"/>
        </w:rPr>
        <w:t>Leadership</w:t>
      </w:r>
      <w:r w:rsidRPr="006A60A5">
        <w:rPr>
          <w:szCs w:val="24"/>
        </w:rPr>
        <w:t>.</w:t>
      </w:r>
      <w:r w:rsidRPr="006A60A5">
        <w:rPr>
          <w:spacing w:val="-2"/>
          <w:szCs w:val="24"/>
        </w:rPr>
        <w:t xml:space="preserve"> </w:t>
      </w:r>
      <w:r w:rsidRPr="006A60A5">
        <w:rPr>
          <w:szCs w:val="24"/>
        </w:rPr>
        <w:t>Harper</w:t>
      </w:r>
      <w:r w:rsidRPr="006A60A5">
        <w:rPr>
          <w:spacing w:val="-4"/>
          <w:szCs w:val="24"/>
        </w:rPr>
        <w:t xml:space="preserve"> </w:t>
      </w:r>
      <w:r w:rsidRPr="006A60A5">
        <w:rPr>
          <w:szCs w:val="24"/>
        </w:rPr>
        <w:t>&amp;</w:t>
      </w:r>
      <w:r w:rsidRPr="006A60A5">
        <w:rPr>
          <w:spacing w:val="-2"/>
          <w:szCs w:val="24"/>
        </w:rPr>
        <w:t xml:space="preserve"> </w:t>
      </w:r>
      <w:r w:rsidRPr="006A60A5">
        <w:rPr>
          <w:spacing w:val="-4"/>
          <w:szCs w:val="24"/>
        </w:rPr>
        <w:t>Row.</w:t>
      </w:r>
    </w:p>
    <w:p w14:paraId="324C8843" w14:textId="77777777" w:rsidR="009B36CE" w:rsidRPr="006A60A5" w:rsidRDefault="009B36CE" w:rsidP="004E1E3E">
      <w:pPr>
        <w:spacing w:before="3"/>
        <w:ind w:left="567" w:right="1"/>
        <w:rPr>
          <w:szCs w:val="24"/>
        </w:rPr>
      </w:pPr>
      <w:proofErr w:type="spellStart"/>
      <w:r w:rsidRPr="006A60A5">
        <w:rPr>
          <w:szCs w:val="24"/>
        </w:rPr>
        <w:t>Christaller</w:t>
      </w:r>
      <w:proofErr w:type="spellEnd"/>
      <w:r w:rsidRPr="006A60A5">
        <w:rPr>
          <w:szCs w:val="24"/>
        </w:rPr>
        <w:t>,</w:t>
      </w:r>
      <w:r w:rsidRPr="006A60A5">
        <w:rPr>
          <w:spacing w:val="-4"/>
          <w:szCs w:val="24"/>
        </w:rPr>
        <w:t xml:space="preserve"> </w:t>
      </w:r>
      <w:r w:rsidRPr="006A60A5">
        <w:rPr>
          <w:szCs w:val="24"/>
        </w:rPr>
        <w:t>W.</w:t>
      </w:r>
      <w:r w:rsidRPr="006A60A5">
        <w:rPr>
          <w:spacing w:val="-4"/>
          <w:szCs w:val="24"/>
        </w:rPr>
        <w:t xml:space="preserve"> </w:t>
      </w:r>
      <w:r w:rsidRPr="006A60A5">
        <w:rPr>
          <w:szCs w:val="24"/>
        </w:rPr>
        <w:t>(1933).</w:t>
      </w:r>
      <w:r w:rsidRPr="006A60A5">
        <w:rPr>
          <w:spacing w:val="-1"/>
          <w:szCs w:val="24"/>
        </w:rPr>
        <w:t xml:space="preserve"> </w:t>
      </w:r>
      <w:r w:rsidRPr="006A60A5">
        <w:rPr>
          <w:i/>
          <w:szCs w:val="24"/>
        </w:rPr>
        <w:t>Die</w:t>
      </w:r>
      <w:r w:rsidRPr="006A60A5">
        <w:rPr>
          <w:i/>
          <w:spacing w:val="-5"/>
          <w:szCs w:val="24"/>
        </w:rPr>
        <w:t xml:space="preserve"> </w:t>
      </w:r>
      <w:proofErr w:type="spellStart"/>
      <w:r w:rsidRPr="006A60A5">
        <w:rPr>
          <w:i/>
          <w:szCs w:val="24"/>
        </w:rPr>
        <w:t>zentralen</w:t>
      </w:r>
      <w:proofErr w:type="spellEnd"/>
      <w:r w:rsidRPr="006A60A5">
        <w:rPr>
          <w:i/>
          <w:spacing w:val="-3"/>
          <w:szCs w:val="24"/>
        </w:rPr>
        <w:t xml:space="preserve"> </w:t>
      </w:r>
      <w:r w:rsidRPr="006A60A5">
        <w:rPr>
          <w:i/>
          <w:szCs w:val="24"/>
        </w:rPr>
        <w:t>Orte</w:t>
      </w:r>
      <w:r w:rsidRPr="006A60A5">
        <w:rPr>
          <w:i/>
          <w:spacing w:val="-6"/>
          <w:szCs w:val="24"/>
        </w:rPr>
        <w:t xml:space="preserve"> </w:t>
      </w:r>
      <w:r w:rsidRPr="006A60A5">
        <w:rPr>
          <w:i/>
          <w:szCs w:val="24"/>
        </w:rPr>
        <w:t>in</w:t>
      </w:r>
      <w:r w:rsidRPr="006A60A5">
        <w:rPr>
          <w:i/>
          <w:spacing w:val="-3"/>
          <w:szCs w:val="24"/>
        </w:rPr>
        <w:t xml:space="preserve"> </w:t>
      </w:r>
      <w:r w:rsidRPr="006A60A5">
        <w:rPr>
          <w:i/>
          <w:szCs w:val="24"/>
        </w:rPr>
        <w:t>Süddeutschland</w:t>
      </w:r>
      <w:r w:rsidRPr="006A60A5">
        <w:rPr>
          <w:szCs w:val="24"/>
        </w:rPr>
        <w:t>.</w:t>
      </w:r>
      <w:r w:rsidRPr="006A60A5">
        <w:rPr>
          <w:spacing w:val="-8"/>
          <w:szCs w:val="24"/>
        </w:rPr>
        <w:t xml:space="preserve"> </w:t>
      </w:r>
      <w:r w:rsidRPr="006A60A5">
        <w:rPr>
          <w:szCs w:val="24"/>
        </w:rPr>
        <w:t>Gustav</w:t>
      </w:r>
      <w:r w:rsidRPr="006A60A5">
        <w:rPr>
          <w:spacing w:val="-2"/>
          <w:szCs w:val="24"/>
        </w:rPr>
        <w:t xml:space="preserve"> Fischer.</w:t>
      </w:r>
    </w:p>
    <w:p w14:paraId="3D1448A8" w14:textId="77777777" w:rsidR="009B36CE" w:rsidRPr="006A60A5" w:rsidRDefault="009B36CE" w:rsidP="004E1E3E">
      <w:pPr>
        <w:ind w:left="567" w:right="1" w:hanging="481"/>
        <w:jc w:val="both"/>
        <w:rPr>
          <w:szCs w:val="24"/>
        </w:rPr>
      </w:pPr>
      <w:r w:rsidRPr="006A60A5">
        <w:rPr>
          <w:szCs w:val="24"/>
        </w:rPr>
        <w:t>Cohen, J. M., &amp;</w:t>
      </w:r>
      <w:r w:rsidRPr="006A60A5">
        <w:rPr>
          <w:spacing w:val="-3"/>
          <w:szCs w:val="24"/>
        </w:rPr>
        <w:t xml:space="preserve"> </w:t>
      </w:r>
      <w:r w:rsidRPr="006A60A5">
        <w:rPr>
          <w:szCs w:val="24"/>
        </w:rPr>
        <w:t>Uphoff, N.</w:t>
      </w:r>
      <w:r w:rsidRPr="006A60A5">
        <w:rPr>
          <w:spacing w:val="-3"/>
          <w:szCs w:val="24"/>
        </w:rPr>
        <w:t xml:space="preserve"> </w:t>
      </w:r>
      <w:r w:rsidRPr="006A60A5">
        <w:rPr>
          <w:szCs w:val="24"/>
        </w:rPr>
        <w:t>T.</w:t>
      </w:r>
      <w:r w:rsidRPr="006A60A5">
        <w:rPr>
          <w:spacing w:val="-3"/>
          <w:szCs w:val="24"/>
        </w:rPr>
        <w:t xml:space="preserve"> </w:t>
      </w:r>
      <w:r w:rsidRPr="006A60A5">
        <w:rPr>
          <w:szCs w:val="24"/>
        </w:rPr>
        <w:t xml:space="preserve">(2011). </w:t>
      </w:r>
      <w:r w:rsidRPr="006A60A5">
        <w:rPr>
          <w:i/>
          <w:szCs w:val="24"/>
        </w:rPr>
        <w:t>Rural</w:t>
      </w:r>
      <w:r w:rsidRPr="006A60A5">
        <w:rPr>
          <w:i/>
          <w:spacing w:val="-1"/>
          <w:szCs w:val="24"/>
        </w:rPr>
        <w:t xml:space="preserve"> </w:t>
      </w:r>
      <w:r w:rsidRPr="006A60A5">
        <w:rPr>
          <w:i/>
          <w:szCs w:val="24"/>
        </w:rPr>
        <w:t>Development</w:t>
      </w:r>
      <w:r w:rsidRPr="006A60A5">
        <w:rPr>
          <w:i/>
          <w:spacing w:val="-1"/>
          <w:szCs w:val="24"/>
        </w:rPr>
        <w:t xml:space="preserve"> </w:t>
      </w:r>
      <w:r w:rsidRPr="006A60A5">
        <w:rPr>
          <w:i/>
          <w:szCs w:val="24"/>
        </w:rPr>
        <w:t>Participation:</w:t>
      </w:r>
      <w:r w:rsidRPr="006A60A5">
        <w:rPr>
          <w:i/>
          <w:spacing w:val="-1"/>
          <w:szCs w:val="24"/>
        </w:rPr>
        <w:t xml:space="preserve"> </w:t>
      </w:r>
      <w:r w:rsidRPr="006A60A5">
        <w:rPr>
          <w:i/>
          <w:szCs w:val="24"/>
        </w:rPr>
        <w:t>Concepts</w:t>
      </w:r>
      <w:r w:rsidRPr="006A60A5">
        <w:rPr>
          <w:i/>
          <w:spacing w:val="-1"/>
          <w:szCs w:val="24"/>
        </w:rPr>
        <w:t xml:space="preserve"> </w:t>
      </w:r>
      <w:r w:rsidRPr="006A60A5">
        <w:rPr>
          <w:i/>
          <w:szCs w:val="24"/>
        </w:rPr>
        <w:t>and Measures</w:t>
      </w:r>
      <w:r w:rsidRPr="006A60A5">
        <w:rPr>
          <w:i/>
          <w:spacing w:val="-5"/>
          <w:szCs w:val="24"/>
        </w:rPr>
        <w:t xml:space="preserve"> </w:t>
      </w:r>
      <w:r w:rsidRPr="006A60A5">
        <w:rPr>
          <w:i/>
          <w:szCs w:val="24"/>
        </w:rPr>
        <w:t>for</w:t>
      </w:r>
      <w:r w:rsidRPr="006A60A5">
        <w:rPr>
          <w:i/>
          <w:spacing w:val="-5"/>
          <w:szCs w:val="24"/>
        </w:rPr>
        <w:t xml:space="preserve"> </w:t>
      </w:r>
      <w:r w:rsidRPr="006A60A5">
        <w:rPr>
          <w:i/>
          <w:szCs w:val="24"/>
        </w:rPr>
        <w:t>Project</w:t>
      </w:r>
      <w:r w:rsidRPr="006A60A5">
        <w:rPr>
          <w:i/>
          <w:spacing w:val="-5"/>
          <w:szCs w:val="24"/>
        </w:rPr>
        <w:t xml:space="preserve"> </w:t>
      </w:r>
      <w:r w:rsidRPr="006A60A5">
        <w:rPr>
          <w:i/>
          <w:szCs w:val="24"/>
        </w:rPr>
        <w:t>Design,</w:t>
      </w:r>
      <w:r w:rsidRPr="006A60A5">
        <w:rPr>
          <w:i/>
          <w:spacing w:val="-3"/>
          <w:szCs w:val="24"/>
        </w:rPr>
        <w:t xml:space="preserve"> </w:t>
      </w:r>
      <w:r w:rsidRPr="006A60A5">
        <w:rPr>
          <w:i/>
          <w:szCs w:val="24"/>
        </w:rPr>
        <w:t>Implementation,</w:t>
      </w:r>
      <w:r w:rsidRPr="006A60A5">
        <w:rPr>
          <w:i/>
          <w:spacing w:val="-7"/>
          <w:szCs w:val="24"/>
        </w:rPr>
        <w:t xml:space="preserve"> </w:t>
      </w:r>
      <w:r w:rsidRPr="006A60A5">
        <w:rPr>
          <w:i/>
          <w:szCs w:val="24"/>
        </w:rPr>
        <w:t>and</w:t>
      </w:r>
      <w:r w:rsidRPr="006A60A5">
        <w:rPr>
          <w:i/>
          <w:spacing w:val="-2"/>
          <w:szCs w:val="24"/>
        </w:rPr>
        <w:t xml:space="preserve"> </w:t>
      </w:r>
      <w:r w:rsidRPr="006A60A5">
        <w:rPr>
          <w:i/>
          <w:szCs w:val="24"/>
        </w:rPr>
        <w:t>Evaluation</w:t>
      </w:r>
      <w:r w:rsidRPr="006A60A5">
        <w:rPr>
          <w:szCs w:val="24"/>
        </w:rPr>
        <w:t>.</w:t>
      </w:r>
      <w:r w:rsidRPr="006A60A5">
        <w:rPr>
          <w:spacing w:val="-3"/>
          <w:szCs w:val="24"/>
        </w:rPr>
        <w:t xml:space="preserve"> </w:t>
      </w:r>
      <w:r w:rsidRPr="006A60A5">
        <w:rPr>
          <w:szCs w:val="24"/>
        </w:rPr>
        <w:t>Cornell</w:t>
      </w:r>
      <w:r w:rsidRPr="006A60A5">
        <w:rPr>
          <w:spacing w:val="-5"/>
          <w:szCs w:val="24"/>
        </w:rPr>
        <w:t xml:space="preserve"> </w:t>
      </w:r>
      <w:r w:rsidRPr="006A60A5">
        <w:rPr>
          <w:szCs w:val="24"/>
        </w:rPr>
        <w:t xml:space="preserve">University </w:t>
      </w:r>
      <w:r w:rsidRPr="006A60A5">
        <w:rPr>
          <w:spacing w:val="-2"/>
          <w:szCs w:val="24"/>
        </w:rPr>
        <w:t>Press.</w:t>
      </w:r>
    </w:p>
    <w:p w14:paraId="4E343876" w14:textId="77777777" w:rsidR="009B36CE" w:rsidRPr="006A60A5" w:rsidRDefault="009B36CE" w:rsidP="004E1E3E">
      <w:pPr>
        <w:spacing w:before="1"/>
        <w:ind w:left="567" w:right="1" w:hanging="481"/>
        <w:jc w:val="both"/>
        <w:rPr>
          <w:szCs w:val="24"/>
        </w:rPr>
      </w:pPr>
      <w:r w:rsidRPr="006A60A5">
        <w:rPr>
          <w:szCs w:val="24"/>
        </w:rPr>
        <w:t>Council,</w:t>
      </w:r>
      <w:r w:rsidRPr="006A60A5">
        <w:rPr>
          <w:spacing w:val="-2"/>
          <w:szCs w:val="24"/>
        </w:rPr>
        <w:t xml:space="preserve"> </w:t>
      </w:r>
      <w:r w:rsidRPr="006A60A5">
        <w:rPr>
          <w:szCs w:val="24"/>
        </w:rPr>
        <w:t>P.</w:t>
      </w:r>
      <w:r w:rsidRPr="006A60A5">
        <w:rPr>
          <w:spacing w:val="-6"/>
          <w:szCs w:val="24"/>
        </w:rPr>
        <w:t xml:space="preserve"> </w:t>
      </w:r>
      <w:r w:rsidRPr="006A60A5">
        <w:rPr>
          <w:szCs w:val="24"/>
        </w:rPr>
        <w:t>E.</w:t>
      </w:r>
      <w:r w:rsidRPr="006A60A5">
        <w:rPr>
          <w:spacing w:val="-2"/>
          <w:szCs w:val="24"/>
        </w:rPr>
        <w:t xml:space="preserve"> </w:t>
      </w:r>
      <w:r w:rsidRPr="006A60A5">
        <w:rPr>
          <w:szCs w:val="24"/>
        </w:rPr>
        <w:t>C.</w:t>
      </w:r>
      <w:r w:rsidRPr="006A60A5">
        <w:rPr>
          <w:spacing w:val="-2"/>
          <w:szCs w:val="24"/>
        </w:rPr>
        <w:t xml:space="preserve"> </w:t>
      </w:r>
      <w:r w:rsidRPr="006A60A5">
        <w:rPr>
          <w:szCs w:val="24"/>
        </w:rPr>
        <w:t xml:space="preserve">(2000). </w:t>
      </w:r>
      <w:r w:rsidRPr="006A60A5">
        <w:rPr>
          <w:i/>
          <w:szCs w:val="24"/>
        </w:rPr>
        <w:t>Toward</w:t>
      </w:r>
      <w:r w:rsidRPr="006A60A5">
        <w:rPr>
          <w:i/>
          <w:spacing w:val="-1"/>
          <w:szCs w:val="24"/>
        </w:rPr>
        <w:t xml:space="preserve"> </w:t>
      </w:r>
      <w:r w:rsidRPr="006A60A5">
        <w:rPr>
          <w:i/>
          <w:szCs w:val="24"/>
        </w:rPr>
        <w:t>Good</w:t>
      </w:r>
      <w:r w:rsidRPr="006A60A5">
        <w:rPr>
          <w:i/>
          <w:spacing w:val="-1"/>
          <w:szCs w:val="24"/>
        </w:rPr>
        <w:t xml:space="preserve"> </w:t>
      </w:r>
      <w:r w:rsidRPr="006A60A5">
        <w:rPr>
          <w:i/>
          <w:szCs w:val="24"/>
        </w:rPr>
        <w:t>Governance</w:t>
      </w:r>
      <w:r w:rsidRPr="006A60A5">
        <w:rPr>
          <w:i/>
          <w:spacing w:val="-4"/>
          <w:szCs w:val="24"/>
        </w:rPr>
        <w:t xml:space="preserve"> </w:t>
      </w:r>
      <w:r w:rsidRPr="006A60A5">
        <w:rPr>
          <w:i/>
          <w:szCs w:val="24"/>
        </w:rPr>
        <w:t>for</w:t>
      </w:r>
      <w:r w:rsidRPr="006A60A5">
        <w:rPr>
          <w:i/>
          <w:spacing w:val="-4"/>
          <w:szCs w:val="24"/>
        </w:rPr>
        <w:t xml:space="preserve"> </w:t>
      </w:r>
      <w:r w:rsidRPr="006A60A5">
        <w:rPr>
          <w:i/>
          <w:szCs w:val="24"/>
        </w:rPr>
        <w:t>Development</w:t>
      </w:r>
      <w:r w:rsidRPr="006A60A5">
        <w:rPr>
          <w:szCs w:val="24"/>
        </w:rPr>
        <w:t>.</w:t>
      </w:r>
      <w:r w:rsidRPr="006A60A5">
        <w:rPr>
          <w:spacing w:val="-6"/>
          <w:szCs w:val="24"/>
        </w:rPr>
        <w:t xml:space="preserve"> </w:t>
      </w:r>
      <w:r w:rsidRPr="006A60A5">
        <w:rPr>
          <w:szCs w:val="24"/>
        </w:rPr>
        <w:t>Pacific</w:t>
      </w:r>
      <w:r w:rsidRPr="006A60A5">
        <w:rPr>
          <w:spacing w:val="-4"/>
          <w:szCs w:val="24"/>
        </w:rPr>
        <w:t xml:space="preserve"> </w:t>
      </w:r>
      <w:r w:rsidRPr="006A60A5">
        <w:rPr>
          <w:szCs w:val="24"/>
        </w:rPr>
        <w:t>Economic Cooperation Council Secretariat.</w:t>
      </w:r>
    </w:p>
    <w:p w14:paraId="4466E221" w14:textId="77777777" w:rsidR="009B36CE" w:rsidRPr="006A60A5" w:rsidRDefault="009B36CE" w:rsidP="004E1E3E">
      <w:pPr>
        <w:ind w:left="567" w:right="1" w:hanging="481"/>
        <w:jc w:val="both"/>
        <w:rPr>
          <w:szCs w:val="24"/>
        </w:rPr>
      </w:pPr>
      <w:r w:rsidRPr="006A60A5">
        <w:rPr>
          <w:szCs w:val="24"/>
        </w:rPr>
        <w:t>Creswell,</w:t>
      </w:r>
      <w:r w:rsidRPr="006A60A5">
        <w:rPr>
          <w:spacing w:val="-2"/>
          <w:szCs w:val="24"/>
        </w:rPr>
        <w:t xml:space="preserve"> </w:t>
      </w:r>
      <w:r w:rsidRPr="006A60A5">
        <w:rPr>
          <w:szCs w:val="24"/>
        </w:rPr>
        <w:t>J.</w:t>
      </w:r>
      <w:r w:rsidRPr="006A60A5">
        <w:rPr>
          <w:spacing w:val="-2"/>
          <w:szCs w:val="24"/>
        </w:rPr>
        <w:t xml:space="preserve"> </w:t>
      </w:r>
      <w:r w:rsidRPr="006A60A5">
        <w:rPr>
          <w:szCs w:val="24"/>
        </w:rPr>
        <w:t>W.,</w:t>
      </w:r>
      <w:r w:rsidRPr="006A60A5">
        <w:rPr>
          <w:spacing w:val="-2"/>
          <w:szCs w:val="24"/>
        </w:rPr>
        <w:t xml:space="preserve"> </w:t>
      </w:r>
      <w:r w:rsidRPr="006A60A5">
        <w:rPr>
          <w:szCs w:val="24"/>
        </w:rPr>
        <w:t>&amp;</w:t>
      </w:r>
      <w:r w:rsidRPr="006A60A5">
        <w:rPr>
          <w:spacing w:val="-5"/>
          <w:szCs w:val="24"/>
        </w:rPr>
        <w:t xml:space="preserve"> </w:t>
      </w:r>
      <w:r w:rsidRPr="006A60A5">
        <w:rPr>
          <w:szCs w:val="24"/>
        </w:rPr>
        <w:t>Plano</w:t>
      </w:r>
      <w:r w:rsidRPr="006A60A5">
        <w:rPr>
          <w:spacing w:val="-4"/>
          <w:szCs w:val="24"/>
        </w:rPr>
        <w:t xml:space="preserve"> </w:t>
      </w:r>
      <w:r w:rsidRPr="006A60A5">
        <w:rPr>
          <w:szCs w:val="24"/>
        </w:rPr>
        <w:t>Clark,</w:t>
      </w:r>
      <w:r w:rsidRPr="006A60A5">
        <w:rPr>
          <w:spacing w:val="-2"/>
          <w:szCs w:val="24"/>
        </w:rPr>
        <w:t xml:space="preserve"> </w:t>
      </w:r>
      <w:r w:rsidRPr="006A60A5">
        <w:rPr>
          <w:szCs w:val="24"/>
        </w:rPr>
        <w:t>V.</w:t>
      </w:r>
      <w:r w:rsidRPr="006A60A5">
        <w:rPr>
          <w:spacing w:val="-5"/>
          <w:szCs w:val="24"/>
        </w:rPr>
        <w:t xml:space="preserve"> </w:t>
      </w:r>
      <w:r w:rsidRPr="006A60A5">
        <w:rPr>
          <w:szCs w:val="24"/>
        </w:rPr>
        <w:t>L.</w:t>
      </w:r>
      <w:r w:rsidRPr="006A60A5">
        <w:rPr>
          <w:spacing w:val="-2"/>
          <w:szCs w:val="24"/>
        </w:rPr>
        <w:t xml:space="preserve"> </w:t>
      </w:r>
      <w:r w:rsidRPr="006A60A5">
        <w:rPr>
          <w:szCs w:val="24"/>
        </w:rPr>
        <w:t xml:space="preserve">(2018). </w:t>
      </w:r>
      <w:r w:rsidRPr="006A60A5">
        <w:rPr>
          <w:i/>
          <w:szCs w:val="24"/>
        </w:rPr>
        <w:t>Designing</w:t>
      </w:r>
      <w:r w:rsidRPr="006A60A5">
        <w:rPr>
          <w:i/>
          <w:spacing w:val="-4"/>
          <w:szCs w:val="24"/>
        </w:rPr>
        <w:t xml:space="preserve"> </w:t>
      </w:r>
      <w:r w:rsidRPr="006A60A5">
        <w:rPr>
          <w:i/>
          <w:szCs w:val="24"/>
        </w:rPr>
        <w:t>and</w:t>
      </w:r>
      <w:r w:rsidRPr="006A60A5">
        <w:rPr>
          <w:i/>
          <w:spacing w:val="-1"/>
          <w:szCs w:val="24"/>
        </w:rPr>
        <w:t xml:space="preserve"> </w:t>
      </w:r>
      <w:r w:rsidRPr="006A60A5">
        <w:rPr>
          <w:i/>
          <w:szCs w:val="24"/>
        </w:rPr>
        <w:t>Conducting</w:t>
      </w:r>
      <w:r w:rsidRPr="006A60A5">
        <w:rPr>
          <w:i/>
          <w:spacing w:val="-4"/>
          <w:szCs w:val="24"/>
        </w:rPr>
        <w:t xml:space="preserve"> </w:t>
      </w:r>
      <w:r w:rsidRPr="006A60A5">
        <w:rPr>
          <w:i/>
          <w:szCs w:val="24"/>
        </w:rPr>
        <w:t>Mixed</w:t>
      </w:r>
      <w:r w:rsidRPr="006A60A5">
        <w:rPr>
          <w:i/>
          <w:spacing w:val="-1"/>
          <w:szCs w:val="24"/>
        </w:rPr>
        <w:t xml:space="preserve"> </w:t>
      </w:r>
      <w:r w:rsidRPr="006A60A5">
        <w:rPr>
          <w:i/>
          <w:szCs w:val="24"/>
        </w:rPr>
        <w:t xml:space="preserve">Methods Research </w:t>
      </w:r>
      <w:r w:rsidRPr="006A60A5">
        <w:rPr>
          <w:szCs w:val="24"/>
        </w:rPr>
        <w:t>(3rd ed.). SAGE Publications.</w:t>
      </w:r>
    </w:p>
    <w:p w14:paraId="39FDEEF8" w14:textId="77777777" w:rsidR="009B36CE" w:rsidRPr="00DF1F26" w:rsidRDefault="009B36CE" w:rsidP="004E1E3E">
      <w:pPr>
        <w:ind w:left="567" w:right="1" w:hanging="481"/>
        <w:rPr>
          <w:szCs w:val="24"/>
          <w:lang w:val="pt-BR"/>
        </w:rPr>
      </w:pPr>
      <w:proofErr w:type="spellStart"/>
      <w:r w:rsidRPr="006A60A5">
        <w:rPr>
          <w:szCs w:val="24"/>
        </w:rPr>
        <w:t>Dwijaksara</w:t>
      </w:r>
      <w:proofErr w:type="spellEnd"/>
      <w:r w:rsidRPr="006A60A5">
        <w:rPr>
          <w:szCs w:val="24"/>
        </w:rPr>
        <w:t>,</w:t>
      </w:r>
      <w:r w:rsidRPr="006A60A5">
        <w:rPr>
          <w:spacing w:val="-2"/>
          <w:szCs w:val="24"/>
        </w:rPr>
        <w:t xml:space="preserve"> </w:t>
      </w:r>
      <w:r w:rsidRPr="006A60A5">
        <w:rPr>
          <w:szCs w:val="24"/>
        </w:rPr>
        <w:t>K.</w:t>
      </w:r>
      <w:r w:rsidRPr="006A60A5">
        <w:rPr>
          <w:spacing w:val="-2"/>
          <w:szCs w:val="24"/>
        </w:rPr>
        <w:t xml:space="preserve"> </w:t>
      </w:r>
      <w:r w:rsidRPr="006A60A5">
        <w:rPr>
          <w:szCs w:val="24"/>
        </w:rPr>
        <w:t>A.</w:t>
      </w:r>
      <w:r w:rsidRPr="006A60A5">
        <w:rPr>
          <w:spacing w:val="-2"/>
          <w:szCs w:val="24"/>
        </w:rPr>
        <w:t xml:space="preserve"> </w:t>
      </w:r>
      <w:r w:rsidRPr="006A60A5">
        <w:rPr>
          <w:szCs w:val="24"/>
        </w:rPr>
        <w:t>(2015).</w:t>
      </w:r>
      <w:r w:rsidRPr="006A60A5">
        <w:rPr>
          <w:spacing w:val="-6"/>
          <w:szCs w:val="24"/>
        </w:rPr>
        <w:t xml:space="preserve"> </w:t>
      </w:r>
      <w:r w:rsidRPr="006A60A5">
        <w:rPr>
          <w:szCs w:val="24"/>
        </w:rPr>
        <w:t>Studi</w:t>
      </w:r>
      <w:r w:rsidRPr="006A60A5">
        <w:rPr>
          <w:spacing w:val="-4"/>
          <w:szCs w:val="24"/>
        </w:rPr>
        <w:t xml:space="preserve"> </w:t>
      </w:r>
      <w:proofErr w:type="spellStart"/>
      <w:r w:rsidRPr="006A60A5">
        <w:rPr>
          <w:szCs w:val="24"/>
        </w:rPr>
        <w:t>Komparasi</w:t>
      </w:r>
      <w:proofErr w:type="spellEnd"/>
      <w:r w:rsidRPr="006A60A5">
        <w:rPr>
          <w:spacing w:val="-4"/>
          <w:szCs w:val="24"/>
        </w:rPr>
        <w:t xml:space="preserve"> </w:t>
      </w:r>
      <w:r w:rsidRPr="006A60A5">
        <w:rPr>
          <w:szCs w:val="24"/>
        </w:rPr>
        <w:t>Gaya</w:t>
      </w:r>
      <w:r w:rsidRPr="006A60A5">
        <w:rPr>
          <w:spacing w:val="-4"/>
          <w:szCs w:val="24"/>
        </w:rPr>
        <w:t xml:space="preserve"> </w:t>
      </w:r>
      <w:proofErr w:type="spellStart"/>
      <w:r w:rsidRPr="006A60A5">
        <w:rPr>
          <w:szCs w:val="24"/>
        </w:rPr>
        <w:t>Kepemimpinan</w:t>
      </w:r>
      <w:proofErr w:type="spellEnd"/>
      <w:r w:rsidRPr="006A60A5">
        <w:rPr>
          <w:spacing w:val="-1"/>
          <w:szCs w:val="24"/>
        </w:rPr>
        <w:t xml:space="preserve"> </w:t>
      </w:r>
      <w:r w:rsidRPr="006A60A5">
        <w:rPr>
          <w:szCs w:val="24"/>
        </w:rPr>
        <w:t>Kepala</w:t>
      </w:r>
      <w:r w:rsidRPr="006A60A5">
        <w:rPr>
          <w:spacing w:val="-4"/>
          <w:szCs w:val="24"/>
        </w:rPr>
        <w:t xml:space="preserve"> </w:t>
      </w:r>
      <w:r w:rsidRPr="006A60A5">
        <w:rPr>
          <w:szCs w:val="24"/>
        </w:rPr>
        <w:t>Sekolah</w:t>
      </w:r>
      <w:r w:rsidRPr="006A60A5">
        <w:rPr>
          <w:spacing w:val="-1"/>
          <w:szCs w:val="24"/>
        </w:rPr>
        <w:t xml:space="preserve"> </w:t>
      </w:r>
      <w:r w:rsidRPr="006A60A5">
        <w:rPr>
          <w:szCs w:val="24"/>
        </w:rPr>
        <w:t xml:space="preserve">Laki- Laki. </w:t>
      </w:r>
      <w:r w:rsidRPr="00DF1F26">
        <w:rPr>
          <w:i/>
          <w:szCs w:val="24"/>
          <w:lang w:val="pt-BR"/>
        </w:rPr>
        <w:t>Jurnal Pendidikan Ekonomi Universitas Pendidikan Ganesha</w:t>
      </w:r>
      <w:r w:rsidRPr="00DF1F26">
        <w:rPr>
          <w:szCs w:val="24"/>
          <w:lang w:val="pt-BR"/>
        </w:rPr>
        <w:t xml:space="preserve">, </w:t>
      </w:r>
      <w:r w:rsidRPr="00DF1F26">
        <w:rPr>
          <w:i/>
          <w:szCs w:val="24"/>
          <w:lang w:val="pt-BR"/>
        </w:rPr>
        <w:t>5</w:t>
      </w:r>
      <w:r w:rsidRPr="00DF1F26">
        <w:rPr>
          <w:szCs w:val="24"/>
          <w:lang w:val="pt-BR"/>
        </w:rPr>
        <w:t>(1).</w:t>
      </w:r>
    </w:p>
    <w:p w14:paraId="5DC577E9" w14:textId="77777777" w:rsidR="009B36CE" w:rsidRPr="00DF1F26" w:rsidRDefault="009B36CE" w:rsidP="004E1E3E">
      <w:pPr>
        <w:ind w:left="567" w:right="1" w:hanging="481"/>
        <w:rPr>
          <w:szCs w:val="24"/>
          <w:lang w:val="pt-BR"/>
        </w:rPr>
      </w:pPr>
      <w:r w:rsidRPr="00236692">
        <w:rPr>
          <w:szCs w:val="24"/>
          <w:lang w:val="pt-BR"/>
        </w:rPr>
        <w:lastRenderedPageBreak/>
        <w:t>Dwiningrum,</w:t>
      </w:r>
      <w:r w:rsidRPr="00236692">
        <w:rPr>
          <w:spacing w:val="-6"/>
          <w:szCs w:val="24"/>
          <w:lang w:val="pt-BR"/>
        </w:rPr>
        <w:t xml:space="preserve"> </w:t>
      </w:r>
      <w:r w:rsidRPr="00236692">
        <w:rPr>
          <w:szCs w:val="24"/>
          <w:lang w:val="pt-BR"/>
        </w:rPr>
        <w:t>S.</w:t>
      </w:r>
      <w:r w:rsidRPr="00236692">
        <w:rPr>
          <w:spacing w:val="-2"/>
          <w:szCs w:val="24"/>
          <w:lang w:val="pt-BR"/>
        </w:rPr>
        <w:t xml:space="preserve"> </w:t>
      </w:r>
      <w:r w:rsidRPr="00236692">
        <w:rPr>
          <w:szCs w:val="24"/>
          <w:lang w:val="pt-BR"/>
        </w:rPr>
        <w:t>I.</w:t>
      </w:r>
      <w:r w:rsidRPr="00236692">
        <w:rPr>
          <w:spacing w:val="-6"/>
          <w:szCs w:val="24"/>
          <w:lang w:val="pt-BR"/>
        </w:rPr>
        <w:t xml:space="preserve"> </w:t>
      </w:r>
      <w:r w:rsidRPr="00236692">
        <w:rPr>
          <w:szCs w:val="24"/>
          <w:lang w:val="pt-BR"/>
        </w:rPr>
        <w:t>A.</w:t>
      </w:r>
      <w:r w:rsidRPr="00236692">
        <w:rPr>
          <w:spacing w:val="-2"/>
          <w:szCs w:val="24"/>
          <w:lang w:val="pt-BR"/>
        </w:rPr>
        <w:t xml:space="preserve"> </w:t>
      </w:r>
      <w:r w:rsidRPr="00236692">
        <w:rPr>
          <w:szCs w:val="24"/>
          <w:lang w:val="pt-BR"/>
        </w:rPr>
        <w:t xml:space="preserve">(2019). </w:t>
      </w:r>
      <w:r w:rsidRPr="00236692">
        <w:rPr>
          <w:i/>
          <w:szCs w:val="24"/>
          <w:lang w:val="pt-BR"/>
        </w:rPr>
        <w:t>Desentralisasi</w:t>
      </w:r>
      <w:r w:rsidRPr="00236692">
        <w:rPr>
          <w:i/>
          <w:spacing w:val="-4"/>
          <w:szCs w:val="24"/>
          <w:lang w:val="pt-BR"/>
        </w:rPr>
        <w:t xml:space="preserve"> </w:t>
      </w:r>
      <w:r w:rsidRPr="00236692">
        <w:rPr>
          <w:i/>
          <w:szCs w:val="24"/>
          <w:lang w:val="pt-BR"/>
        </w:rPr>
        <w:t>dan</w:t>
      </w:r>
      <w:r w:rsidRPr="00236692">
        <w:rPr>
          <w:i/>
          <w:spacing w:val="-5"/>
          <w:szCs w:val="24"/>
          <w:lang w:val="pt-BR"/>
        </w:rPr>
        <w:t xml:space="preserve"> </w:t>
      </w:r>
      <w:r w:rsidRPr="00236692">
        <w:rPr>
          <w:i/>
          <w:szCs w:val="24"/>
          <w:lang w:val="pt-BR"/>
        </w:rPr>
        <w:t>Partisipasi</w:t>
      </w:r>
      <w:r w:rsidRPr="00236692">
        <w:rPr>
          <w:i/>
          <w:spacing w:val="-4"/>
          <w:szCs w:val="24"/>
          <w:lang w:val="pt-BR"/>
        </w:rPr>
        <w:t xml:space="preserve"> </w:t>
      </w:r>
      <w:r w:rsidRPr="00236692">
        <w:rPr>
          <w:i/>
          <w:szCs w:val="24"/>
          <w:lang w:val="pt-BR"/>
        </w:rPr>
        <w:t>Masyarakat</w:t>
      </w:r>
      <w:r w:rsidRPr="00236692">
        <w:rPr>
          <w:i/>
          <w:spacing w:val="-4"/>
          <w:szCs w:val="24"/>
          <w:lang w:val="pt-BR"/>
        </w:rPr>
        <w:t xml:space="preserve"> </w:t>
      </w:r>
      <w:r w:rsidRPr="00236692">
        <w:rPr>
          <w:i/>
          <w:szCs w:val="24"/>
          <w:lang w:val="pt-BR"/>
        </w:rPr>
        <w:t>dalam Pendidikan</w:t>
      </w:r>
      <w:r w:rsidRPr="00236692">
        <w:rPr>
          <w:szCs w:val="24"/>
          <w:lang w:val="pt-BR"/>
        </w:rPr>
        <w:t xml:space="preserve">. </w:t>
      </w:r>
      <w:r w:rsidRPr="00DF1F26">
        <w:rPr>
          <w:szCs w:val="24"/>
          <w:lang w:val="pt-BR"/>
        </w:rPr>
        <w:t>Pustaka Pelajar.</w:t>
      </w:r>
    </w:p>
    <w:p w14:paraId="7B95FAFC" w14:textId="77777777" w:rsidR="009B36CE" w:rsidRPr="00236692" w:rsidRDefault="009B36CE" w:rsidP="004E1E3E">
      <w:pPr>
        <w:ind w:left="567" w:right="1"/>
        <w:rPr>
          <w:i/>
          <w:szCs w:val="24"/>
          <w:lang w:val="pt-BR"/>
        </w:rPr>
      </w:pPr>
      <w:r w:rsidRPr="00236692">
        <w:rPr>
          <w:szCs w:val="24"/>
          <w:lang w:val="pt-BR"/>
        </w:rPr>
        <w:t xml:space="preserve">Dwiyanto, A. (2006). </w:t>
      </w:r>
      <w:r w:rsidRPr="00236692">
        <w:rPr>
          <w:i/>
          <w:szCs w:val="24"/>
          <w:lang w:val="pt-BR"/>
        </w:rPr>
        <w:t>Reformasi Birokrasi Publik di Indonesia</w:t>
      </w:r>
      <w:r w:rsidRPr="00236692">
        <w:rPr>
          <w:szCs w:val="24"/>
          <w:lang w:val="pt-BR"/>
        </w:rPr>
        <w:t>. UGM Press. Fitriwahyuningsih.</w:t>
      </w:r>
      <w:r w:rsidRPr="00236692">
        <w:rPr>
          <w:spacing w:val="-2"/>
          <w:szCs w:val="24"/>
          <w:lang w:val="pt-BR"/>
        </w:rPr>
        <w:t xml:space="preserve"> </w:t>
      </w:r>
      <w:r w:rsidRPr="00236692">
        <w:rPr>
          <w:szCs w:val="24"/>
          <w:lang w:val="pt-BR"/>
        </w:rPr>
        <w:t xml:space="preserve">(2025). </w:t>
      </w:r>
      <w:r w:rsidRPr="00236692">
        <w:rPr>
          <w:i/>
          <w:szCs w:val="24"/>
          <w:lang w:val="pt-BR"/>
        </w:rPr>
        <w:t>Tinjau</w:t>
      </w:r>
      <w:r w:rsidRPr="00236692">
        <w:rPr>
          <w:i/>
          <w:spacing w:val="-5"/>
          <w:szCs w:val="24"/>
          <w:lang w:val="pt-BR"/>
        </w:rPr>
        <w:t xml:space="preserve"> </w:t>
      </w:r>
      <w:r w:rsidRPr="00236692">
        <w:rPr>
          <w:i/>
          <w:szCs w:val="24"/>
          <w:lang w:val="pt-BR"/>
        </w:rPr>
        <w:t>Banjir</w:t>
      </w:r>
      <w:r w:rsidRPr="00236692">
        <w:rPr>
          <w:i/>
          <w:spacing w:val="-4"/>
          <w:szCs w:val="24"/>
          <w:lang w:val="pt-BR"/>
        </w:rPr>
        <w:t xml:space="preserve"> </w:t>
      </w:r>
      <w:r w:rsidRPr="00236692">
        <w:rPr>
          <w:i/>
          <w:szCs w:val="24"/>
          <w:lang w:val="pt-BR"/>
        </w:rPr>
        <w:t>di</w:t>
      </w:r>
      <w:r w:rsidRPr="00236692">
        <w:rPr>
          <w:i/>
          <w:spacing w:val="-4"/>
          <w:szCs w:val="24"/>
          <w:lang w:val="pt-BR"/>
        </w:rPr>
        <w:t xml:space="preserve"> </w:t>
      </w:r>
      <w:r w:rsidRPr="00236692">
        <w:rPr>
          <w:i/>
          <w:szCs w:val="24"/>
          <w:lang w:val="pt-BR"/>
        </w:rPr>
        <w:t>Bontang</w:t>
      </w:r>
      <w:r w:rsidRPr="00236692">
        <w:rPr>
          <w:i/>
          <w:spacing w:val="-5"/>
          <w:szCs w:val="24"/>
          <w:lang w:val="pt-BR"/>
        </w:rPr>
        <w:t xml:space="preserve"> </w:t>
      </w:r>
      <w:r w:rsidRPr="00236692">
        <w:rPr>
          <w:i/>
          <w:szCs w:val="24"/>
          <w:lang w:val="pt-BR"/>
        </w:rPr>
        <w:t>Permai,</w:t>
      </w:r>
      <w:r w:rsidRPr="00236692">
        <w:rPr>
          <w:i/>
          <w:spacing w:val="-2"/>
          <w:szCs w:val="24"/>
          <w:lang w:val="pt-BR"/>
        </w:rPr>
        <w:t xml:space="preserve"> </w:t>
      </w:r>
      <w:r w:rsidRPr="00236692">
        <w:rPr>
          <w:i/>
          <w:szCs w:val="24"/>
          <w:lang w:val="pt-BR"/>
        </w:rPr>
        <w:t>Wali</w:t>
      </w:r>
      <w:r w:rsidRPr="00236692">
        <w:rPr>
          <w:i/>
          <w:spacing w:val="-4"/>
          <w:szCs w:val="24"/>
          <w:lang w:val="pt-BR"/>
        </w:rPr>
        <w:t xml:space="preserve"> </w:t>
      </w:r>
      <w:r w:rsidRPr="00236692">
        <w:rPr>
          <w:i/>
          <w:szCs w:val="24"/>
          <w:lang w:val="pt-BR"/>
        </w:rPr>
        <w:t>Kota</w:t>
      </w:r>
      <w:r w:rsidRPr="00236692">
        <w:rPr>
          <w:i/>
          <w:spacing w:val="-5"/>
          <w:szCs w:val="24"/>
          <w:lang w:val="pt-BR"/>
        </w:rPr>
        <w:t xml:space="preserve"> </w:t>
      </w:r>
      <w:r w:rsidRPr="00236692">
        <w:rPr>
          <w:i/>
          <w:szCs w:val="24"/>
          <w:lang w:val="pt-BR"/>
        </w:rPr>
        <w:t>Neni</w:t>
      </w:r>
      <w:r w:rsidRPr="00236692">
        <w:rPr>
          <w:i/>
          <w:spacing w:val="-4"/>
          <w:szCs w:val="24"/>
          <w:lang w:val="pt-BR"/>
        </w:rPr>
        <w:t xml:space="preserve"> </w:t>
      </w:r>
      <w:r w:rsidRPr="00236692">
        <w:rPr>
          <w:i/>
          <w:szCs w:val="24"/>
          <w:lang w:val="pt-BR"/>
        </w:rPr>
        <w:t>Janjikan</w:t>
      </w:r>
    </w:p>
    <w:p w14:paraId="43CA917A" w14:textId="77777777" w:rsidR="009B36CE" w:rsidRPr="00236692" w:rsidRDefault="009B36CE" w:rsidP="004E1E3E">
      <w:pPr>
        <w:ind w:left="567" w:right="1"/>
        <w:rPr>
          <w:szCs w:val="24"/>
          <w:lang w:val="pt-BR"/>
        </w:rPr>
      </w:pPr>
      <w:r w:rsidRPr="00236692">
        <w:rPr>
          <w:i/>
          <w:szCs w:val="24"/>
          <w:lang w:val="pt-BR"/>
        </w:rPr>
        <w:t>Solusi Lewat Pembangunan Turap</w:t>
      </w:r>
      <w:r w:rsidRPr="00236692">
        <w:rPr>
          <w:szCs w:val="24"/>
          <w:lang w:val="pt-BR"/>
        </w:rPr>
        <w:t xml:space="preserve">. Kaltimtoday.Co. https://kaltimtoday.co/tinjau- </w:t>
      </w:r>
      <w:r w:rsidRPr="00236692">
        <w:rPr>
          <w:spacing w:val="-2"/>
          <w:szCs w:val="24"/>
          <w:lang w:val="pt-BR"/>
        </w:rPr>
        <w:t>banjir-di-bontang-permai-wali-kota-neni-janjikan-solusi-lewat-pembangunan-turap</w:t>
      </w:r>
    </w:p>
    <w:p w14:paraId="4D3BDFF1" w14:textId="77777777" w:rsidR="009B36CE" w:rsidRPr="00DF1F26" w:rsidRDefault="009B36CE" w:rsidP="004E1E3E">
      <w:pPr>
        <w:ind w:left="567" w:right="1" w:hanging="481"/>
        <w:rPr>
          <w:szCs w:val="24"/>
          <w:lang w:val="pt-BR"/>
        </w:rPr>
      </w:pPr>
      <w:r w:rsidRPr="00236692">
        <w:rPr>
          <w:szCs w:val="24"/>
          <w:lang w:val="pt-BR"/>
        </w:rPr>
        <w:t xml:space="preserve">Handayani, L. M., Putra, A. D., &amp; Santoso, H. (2023). </w:t>
      </w:r>
      <w:r w:rsidRPr="00DF1F26">
        <w:rPr>
          <w:szCs w:val="24"/>
          <w:lang w:val="pt-BR"/>
        </w:rPr>
        <w:t>Penguatan Tata Kelola Pemerintahan</w:t>
      </w:r>
      <w:r w:rsidRPr="00DF1F26">
        <w:rPr>
          <w:spacing w:val="-4"/>
          <w:szCs w:val="24"/>
          <w:lang w:val="pt-BR"/>
        </w:rPr>
        <w:t xml:space="preserve"> </w:t>
      </w:r>
      <w:r w:rsidRPr="00DF1F26">
        <w:rPr>
          <w:szCs w:val="24"/>
          <w:lang w:val="pt-BR"/>
        </w:rPr>
        <w:t>Melalui</w:t>
      </w:r>
      <w:r w:rsidRPr="00DF1F26">
        <w:rPr>
          <w:spacing w:val="-7"/>
          <w:szCs w:val="24"/>
          <w:lang w:val="pt-BR"/>
        </w:rPr>
        <w:t xml:space="preserve"> </w:t>
      </w:r>
      <w:r w:rsidRPr="00DF1F26">
        <w:rPr>
          <w:szCs w:val="24"/>
          <w:lang w:val="pt-BR"/>
        </w:rPr>
        <w:t>Pelayanan</w:t>
      </w:r>
      <w:r w:rsidRPr="00DF1F26">
        <w:rPr>
          <w:spacing w:val="-4"/>
          <w:szCs w:val="24"/>
          <w:lang w:val="pt-BR"/>
        </w:rPr>
        <w:t xml:space="preserve"> </w:t>
      </w:r>
      <w:r w:rsidRPr="00DF1F26">
        <w:rPr>
          <w:szCs w:val="24"/>
          <w:lang w:val="pt-BR"/>
        </w:rPr>
        <w:t>Publik</w:t>
      </w:r>
      <w:r w:rsidRPr="00DF1F26">
        <w:rPr>
          <w:spacing w:val="-4"/>
          <w:szCs w:val="24"/>
          <w:lang w:val="pt-BR"/>
        </w:rPr>
        <w:t xml:space="preserve"> </w:t>
      </w:r>
      <w:r w:rsidRPr="00DF1F26">
        <w:rPr>
          <w:szCs w:val="24"/>
          <w:lang w:val="pt-BR"/>
        </w:rPr>
        <w:t>yang</w:t>
      </w:r>
      <w:r w:rsidRPr="00DF1F26">
        <w:rPr>
          <w:spacing w:val="-8"/>
          <w:szCs w:val="24"/>
          <w:lang w:val="pt-BR"/>
        </w:rPr>
        <w:t xml:space="preserve"> </w:t>
      </w:r>
      <w:r w:rsidRPr="00DF1F26">
        <w:rPr>
          <w:szCs w:val="24"/>
          <w:lang w:val="pt-BR"/>
        </w:rPr>
        <w:t xml:space="preserve">Responsif. </w:t>
      </w:r>
      <w:r w:rsidRPr="00DF1F26">
        <w:rPr>
          <w:i/>
          <w:szCs w:val="24"/>
          <w:lang w:val="pt-BR"/>
        </w:rPr>
        <w:t>Jurnal</w:t>
      </w:r>
      <w:r w:rsidRPr="00DF1F26">
        <w:rPr>
          <w:i/>
          <w:spacing w:val="-10"/>
          <w:szCs w:val="24"/>
          <w:lang w:val="pt-BR"/>
        </w:rPr>
        <w:t xml:space="preserve"> </w:t>
      </w:r>
      <w:r w:rsidRPr="00DF1F26">
        <w:rPr>
          <w:i/>
          <w:szCs w:val="24"/>
          <w:lang w:val="pt-BR"/>
        </w:rPr>
        <w:t>Administrasi Publik</w:t>
      </w:r>
      <w:r w:rsidRPr="00DF1F26">
        <w:rPr>
          <w:szCs w:val="24"/>
          <w:lang w:val="pt-BR"/>
        </w:rPr>
        <w:t xml:space="preserve">, </w:t>
      </w:r>
      <w:r w:rsidRPr="00DF1F26">
        <w:rPr>
          <w:i/>
          <w:szCs w:val="24"/>
          <w:lang w:val="pt-BR"/>
        </w:rPr>
        <w:t>12</w:t>
      </w:r>
      <w:r w:rsidRPr="00DF1F26">
        <w:rPr>
          <w:szCs w:val="24"/>
          <w:lang w:val="pt-BR"/>
        </w:rPr>
        <w:t>(2), 101–117.</w:t>
      </w:r>
    </w:p>
    <w:p w14:paraId="0D0B0C9A" w14:textId="77777777" w:rsidR="009B36CE" w:rsidRPr="00DF1F26" w:rsidRDefault="009B36CE" w:rsidP="004E1E3E">
      <w:pPr>
        <w:ind w:left="567" w:right="1"/>
        <w:rPr>
          <w:szCs w:val="24"/>
          <w:lang w:val="pt-BR"/>
        </w:rPr>
      </w:pPr>
      <w:r w:rsidRPr="00DF1F26">
        <w:rPr>
          <w:szCs w:val="24"/>
          <w:lang w:val="pt-BR"/>
        </w:rPr>
        <w:t>Haya,</w:t>
      </w:r>
      <w:r w:rsidRPr="00DF1F26">
        <w:rPr>
          <w:spacing w:val="-5"/>
          <w:szCs w:val="24"/>
          <w:lang w:val="pt-BR"/>
        </w:rPr>
        <w:t xml:space="preserve"> </w:t>
      </w:r>
      <w:r w:rsidRPr="00DF1F26">
        <w:rPr>
          <w:szCs w:val="24"/>
          <w:lang w:val="pt-BR"/>
        </w:rPr>
        <w:t>M.</w:t>
      </w:r>
      <w:r w:rsidRPr="00DF1F26">
        <w:rPr>
          <w:spacing w:val="-4"/>
          <w:szCs w:val="24"/>
          <w:lang w:val="pt-BR"/>
        </w:rPr>
        <w:t xml:space="preserve"> </w:t>
      </w:r>
      <w:r w:rsidRPr="00DF1F26">
        <w:rPr>
          <w:szCs w:val="24"/>
          <w:lang w:val="pt-BR"/>
        </w:rPr>
        <w:t>(2019).</w:t>
      </w:r>
      <w:r w:rsidRPr="00DF1F26">
        <w:rPr>
          <w:spacing w:val="-1"/>
          <w:szCs w:val="24"/>
          <w:lang w:val="pt-BR"/>
        </w:rPr>
        <w:t xml:space="preserve"> </w:t>
      </w:r>
      <w:r w:rsidRPr="00DF1F26">
        <w:rPr>
          <w:i/>
          <w:szCs w:val="24"/>
          <w:lang w:val="pt-BR"/>
        </w:rPr>
        <w:t>Metodologi</w:t>
      </w:r>
      <w:r w:rsidRPr="00DF1F26">
        <w:rPr>
          <w:i/>
          <w:spacing w:val="-6"/>
          <w:szCs w:val="24"/>
          <w:lang w:val="pt-BR"/>
        </w:rPr>
        <w:t xml:space="preserve"> </w:t>
      </w:r>
      <w:r w:rsidRPr="00DF1F26">
        <w:rPr>
          <w:i/>
          <w:szCs w:val="24"/>
          <w:lang w:val="pt-BR"/>
        </w:rPr>
        <w:t>Penelitian</w:t>
      </w:r>
      <w:r w:rsidRPr="00DF1F26">
        <w:rPr>
          <w:i/>
          <w:spacing w:val="-3"/>
          <w:szCs w:val="24"/>
          <w:lang w:val="pt-BR"/>
        </w:rPr>
        <w:t xml:space="preserve"> </w:t>
      </w:r>
      <w:r w:rsidRPr="00DF1F26">
        <w:rPr>
          <w:i/>
          <w:szCs w:val="24"/>
          <w:lang w:val="pt-BR"/>
        </w:rPr>
        <w:t>Sosial</w:t>
      </w:r>
      <w:r w:rsidRPr="00DF1F26">
        <w:rPr>
          <w:szCs w:val="24"/>
          <w:lang w:val="pt-BR"/>
        </w:rPr>
        <w:t>.</w:t>
      </w:r>
      <w:r w:rsidRPr="00DF1F26">
        <w:rPr>
          <w:spacing w:val="-4"/>
          <w:szCs w:val="24"/>
          <w:lang w:val="pt-BR"/>
        </w:rPr>
        <w:t xml:space="preserve"> </w:t>
      </w:r>
      <w:r w:rsidRPr="00DF1F26">
        <w:rPr>
          <w:spacing w:val="-2"/>
          <w:szCs w:val="24"/>
          <w:lang w:val="pt-BR"/>
        </w:rPr>
        <w:t>Deepublish.</w:t>
      </w:r>
    </w:p>
    <w:p w14:paraId="7BEF2092" w14:textId="77777777" w:rsidR="009B36CE" w:rsidRPr="007E74AF" w:rsidRDefault="009B36CE" w:rsidP="004E1E3E">
      <w:pPr>
        <w:ind w:left="567" w:right="1"/>
        <w:rPr>
          <w:i/>
          <w:szCs w:val="24"/>
        </w:rPr>
      </w:pPr>
      <w:r w:rsidRPr="00DF1F26">
        <w:rPr>
          <w:szCs w:val="24"/>
          <w:lang w:val="pt-BR"/>
        </w:rPr>
        <w:t>Ibori,</w:t>
      </w:r>
      <w:r w:rsidRPr="00DF1F26">
        <w:rPr>
          <w:spacing w:val="-5"/>
          <w:szCs w:val="24"/>
          <w:lang w:val="pt-BR"/>
        </w:rPr>
        <w:t xml:space="preserve"> </w:t>
      </w:r>
      <w:r w:rsidRPr="00DF1F26">
        <w:rPr>
          <w:szCs w:val="24"/>
          <w:lang w:val="pt-BR"/>
        </w:rPr>
        <w:t>T.</w:t>
      </w:r>
      <w:r w:rsidRPr="00DF1F26">
        <w:rPr>
          <w:spacing w:val="-4"/>
          <w:szCs w:val="24"/>
          <w:lang w:val="pt-BR"/>
        </w:rPr>
        <w:t xml:space="preserve"> </w:t>
      </w:r>
      <w:r w:rsidRPr="00DF1F26">
        <w:rPr>
          <w:szCs w:val="24"/>
          <w:lang w:val="pt-BR"/>
        </w:rPr>
        <w:t>(2020).</w:t>
      </w:r>
      <w:r w:rsidRPr="00DF1F26">
        <w:rPr>
          <w:spacing w:val="-8"/>
          <w:szCs w:val="24"/>
          <w:lang w:val="pt-BR"/>
        </w:rPr>
        <w:t xml:space="preserve"> </w:t>
      </w:r>
      <w:r w:rsidRPr="006A60A5">
        <w:rPr>
          <w:szCs w:val="24"/>
        </w:rPr>
        <w:t>Community</w:t>
      </w:r>
      <w:r w:rsidRPr="006A60A5">
        <w:rPr>
          <w:spacing w:val="-4"/>
          <w:szCs w:val="24"/>
        </w:rPr>
        <w:t xml:space="preserve"> </w:t>
      </w:r>
      <w:r w:rsidRPr="006A60A5">
        <w:rPr>
          <w:szCs w:val="24"/>
        </w:rPr>
        <w:t>Participation</w:t>
      </w:r>
      <w:r w:rsidRPr="006A60A5">
        <w:rPr>
          <w:spacing w:val="-3"/>
          <w:szCs w:val="24"/>
        </w:rPr>
        <w:t xml:space="preserve"> </w:t>
      </w:r>
      <w:r w:rsidRPr="006A60A5">
        <w:rPr>
          <w:szCs w:val="24"/>
        </w:rPr>
        <w:t>and</w:t>
      </w:r>
      <w:r w:rsidRPr="006A60A5">
        <w:rPr>
          <w:spacing w:val="-8"/>
          <w:szCs w:val="24"/>
        </w:rPr>
        <w:t xml:space="preserve"> </w:t>
      </w:r>
      <w:r w:rsidRPr="006A60A5">
        <w:rPr>
          <w:szCs w:val="24"/>
        </w:rPr>
        <w:t>Sustainable</w:t>
      </w:r>
      <w:r w:rsidRPr="006A60A5">
        <w:rPr>
          <w:spacing w:val="-6"/>
          <w:szCs w:val="24"/>
        </w:rPr>
        <w:t xml:space="preserve"> </w:t>
      </w:r>
      <w:r w:rsidRPr="006A60A5">
        <w:rPr>
          <w:szCs w:val="24"/>
        </w:rPr>
        <w:t>Rural</w:t>
      </w:r>
      <w:r w:rsidRPr="006A60A5">
        <w:rPr>
          <w:spacing w:val="-6"/>
          <w:szCs w:val="24"/>
        </w:rPr>
        <w:t xml:space="preserve"> </w:t>
      </w:r>
      <w:r w:rsidRPr="006A60A5">
        <w:rPr>
          <w:szCs w:val="24"/>
        </w:rPr>
        <w:t>Development.</w:t>
      </w:r>
      <w:r w:rsidRPr="006A60A5">
        <w:rPr>
          <w:spacing w:val="6"/>
          <w:szCs w:val="24"/>
        </w:rPr>
        <w:t xml:space="preserve"> </w:t>
      </w:r>
      <w:r w:rsidRPr="006A60A5">
        <w:rPr>
          <w:i/>
          <w:spacing w:val="-2"/>
          <w:szCs w:val="24"/>
        </w:rPr>
        <w:t>Journal</w:t>
      </w:r>
      <w:r>
        <w:rPr>
          <w:i/>
          <w:szCs w:val="24"/>
        </w:rPr>
        <w:t xml:space="preserve"> </w:t>
      </w:r>
      <w:r w:rsidRPr="006A60A5">
        <w:rPr>
          <w:i/>
          <w:szCs w:val="24"/>
        </w:rPr>
        <w:t>of</w:t>
      </w:r>
      <w:r w:rsidRPr="006A60A5">
        <w:rPr>
          <w:i/>
          <w:spacing w:val="-4"/>
          <w:szCs w:val="24"/>
        </w:rPr>
        <w:t xml:space="preserve"> </w:t>
      </w:r>
      <w:r w:rsidRPr="006A60A5">
        <w:rPr>
          <w:i/>
          <w:szCs w:val="24"/>
        </w:rPr>
        <w:t>Social</w:t>
      </w:r>
      <w:r w:rsidRPr="006A60A5">
        <w:rPr>
          <w:i/>
          <w:spacing w:val="-6"/>
          <w:szCs w:val="24"/>
        </w:rPr>
        <w:t xml:space="preserve"> </w:t>
      </w:r>
      <w:r w:rsidRPr="006A60A5">
        <w:rPr>
          <w:i/>
          <w:szCs w:val="24"/>
        </w:rPr>
        <w:t>Development</w:t>
      </w:r>
      <w:r w:rsidRPr="006A60A5">
        <w:rPr>
          <w:i/>
          <w:spacing w:val="-3"/>
          <w:szCs w:val="24"/>
        </w:rPr>
        <w:t xml:space="preserve"> </w:t>
      </w:r>
      <w:r w:rsidRPr="006A60A5">
        <w:rPr>
          <w:i/>
          <w:szCs w:val="24"/>
        </w:rPr>
        <w:t>Studies</w:t>
      </w:r>
      <w:r w:rsidRPr="006A60A5">
        <w:rPr>
          <w:szCs w:val="24"/>
        </w:rPr>
        <w:t>,</w:t>
      </w:r>
      <w:r w:rsidRPr="006A60A5">
        <w:rPr>
          <w:spacing w:val="-1"/>
          <w:szCs w:val="24"/>
        </w:rPr>
        <w:t xml:space="preserve"> </w:t>
      </w:r>
      <w:r w:rsidRPr="006A60A5">
        <w:rPr>
          <w:i/>
          <w:szCs w:val="24"/>
        </w:rPr>
        <w:t>15</w:t>
      </w:r>
      <w:r w:rsidRPr="006A60A5">
        <w:rPr>
          <w:szCs w:val="24"/>
        </w:rPr>
        <w:t>(2),</w:t>
      </w:r>
      <w:r w:rsidRPr="006A60A5">
        <w:rPr>
          <w:spacing w:val="-4"/>
          <w:szCs w:val="24"/>
        </w:rPr>
        <w:t xml:space="preserve"> </w:t>
      </w:r>
      <w:r w:rsidRPr="006A60A5">
        <w:rPr>
          <w:spacing w:val="-2"/>
          <w:szCs w:val="24"/>
        </w:rPr>
        <w:t>55–70.</w:t>
      </w:r>
    </w:p>
    <w:p w14:paraId="1FC17CD3" w14:textId="77777777" w:rsidR="009B36CE" w:rsidRPr="006A60A5" w:rsidRDefault="009B36CE" w:rsidP="004E1E3E">
      <w:pPr>
        <w:ind w:left="567" w:right="1"/>
        <w:rPr>
          <w:szCs w:val="24"/>
        </w:rPr>
      </w:pPr>
      <w:r w:rsidRPr="00DF1F26">
        <w:rPr>
          <w:szCs w:val="24"/>
          <w:lang w:val="en-ID"/>
        </w:rPr>
        <w:t xml:space="preserve">Indonesia, L. A. N. R. (2000). </w:t>
      </w:r>
      <w:proofErr w:type="spellStart"/>
      <w:r w:rsidRPr="006A60A5">
        <w:rPr>
          <w:i/>
          <w:szCs w:val="24"/>
        </w:rPr>
        <w:t>Akuntabilitas</w:t>
      </w:r>
      <w:proofErr w:type="spellEnd"/>
      <w:r w:rsidRPr="006A60A5">
        <w:rPr>
          <w:i/>
          <w:szCs w:val="24"/>
        </w:rPr>
        <w:t xml:space="preserve"> dan Good Governance</w:t>
      </w:r>
      <w:r w:rsidRPr="006A60A5">
        <w:rPr>
          <w:szCs w:val="24"/>
        </w:rPr>
        <w:t>. LAN-RI. Indonesia,</w:t>
      </w:r>
      <w:r w:rsidRPr="006A60A5">
        <w:rPr>
          <w:spacing w:val="-2"/>
          <w:szCs w:val="24"/>
        </w:rPr>
        <w:t xml:space="preserve"> </w:t>
      </w:r>
      <w:r w:rsidRPr="006A60A5">
        <w:rPr>
          <w:szCs w:val="24"/>
        </w:rPr>
        <w:t>R.</w:t>
      </w:r>
      <w:r w:rsidRPr="006A60A5">
        <w:rPr>
          <w:spacing w:val="-2"/>
          <w:szCs w:val="24"/>
        </w:rPr>
        <w:t xml:space="preserve"> </w:t>
      </w:r>
      <w:r w:rsidRPr="006A60A5">
        <w:rPr>
          <w:szCs w:val="24"/>
        </w:rPr>
        <w:t>(1945).</w:t>
      </w:r>
      <w:r w:rsidRPr="006A60A5">
        <w:rPr>
          <w:spacing w:val="-2"/>
          <w:szCs w:val="24"/>
        </w:rPr>
        <w:t xml:space="preserve"> </w:t>
      </w:r>
      <w:proofErr w:type="spellStart"/>
      <w:r w:rsidRPr="006A60A5">
        <w:rPr>
          <w:i/>
          <w:szCs w:val="24"/>
        </w:rPr>
        <w:t>Undang-Undang</w:t>
      </w:r>
      <w:proofErr w:type="spellEnd"/>
      <w:r w:rsidRPr="006A60A5">
        <w:rPr>
          <w:i/>
          <w:spacing w:val="-1"/>
          <w:szCs w:val="24"/>
        </w:rPr>
        <w:t xml:space="preserve"> </w:t>
      </w:r>
      <w:r w:rsidRPr="006A60A5">
        <w:rPr>
          <w:i/>
          <w:szCs w:val="24"/>
        </w:rPr>
        <w:t>Dasar</w:t>
      </w:r>
      <w:r w:rsidRPr="006A60A5">
        <w:rPr>
          <w:i/>
          <w:spacing w:val="-8"/>
          <w:szCs w:val="24"/>
        </w:rPr>
        <w:t xml:space="preserve"> </w:t>
      </w:r>
      <w:r w:rsidRPr="006A60A5">
        <w:rPr>
          <w:i/>
          <w:szCs w:val="24"/>
        </w:rPr>
        <w:t>Negara</w:t>
      </w:r>
      <w:r w:rsidRPr="006A60A5">
        <w:rPr>
          <w:i/>
          <w:spacing w:val="-5"/>
          <w:szCs w:val="24"/>
        </w:rPr>
        <w:t xml:space="preserve"> </w:t>
      </w:r>
      <w:r w:rsidRPr="006A60A5">
        <w:rPr>
          <w:i/>
          <w:szCs w:val="24"/>
        </w:rPr>
        <w:t>Republik</w:t>
      </w:r>
      <w:r w:rsidRPr="006A60A5">
        <w:rPr>
          <w:i/>
          <w:spacing w:val="-4"/>
          <w:szCs w:val="24"/>
        </w:rPr>
        <w:t xml:space="preserve"> </w:t>
      </w:r>
      <w:r w:rsidRPr="006A60A5">
        <w:rPr>
          <w:i/>
          <w:szCs w:val="24"/>
        </w:rPr>
        <w:t>Indonesia</w:t>
      </w:r>
      <w:r w:rsidRPr="006A60A5">
        <w:rPr>
          <w:i/>
          <w:spacing w:val="-1"/>
          <w:szCs w:val="24"/>
        </w:rPr>
        <w:t xml:space="preserve"> </w:t>
      </w:r>
      <w:proofErr w:type="spellStart"/>
      <w:r w:rsidRPr="006A60A5">
        <w:rPr>
          <w:i/>
          <w:szCs w:val="24"/>
        </w:rPr>
        <w:t>Tahun</w:t>
      </w:r>
      <w:proofErr w:type="spellEnd"/>
      <w:r w:rsidRPr="006A60A5">
        <w:rPr>
          <w:i/>
          <w:spacing w:val="-5"/>
          <w:szCs w:val="24"/>
        </w:rPr>
        <w:t xml:space="preserve"> </w:t>
      </w:r>
      <w:r w:rsidRPr="006A60A5">
        <w:rPr>
          <w:i/>
          <w:szCs w:val="24"/>
        </w:rPr>
        <w:t>1945</w:t>
      </w:r>
      <w:r w:rsidRPr="006A60A5">
        <w:rPr>
          <w:szCs w:val="24"/>
        </w:rPr>
        <w:t>.</w:t>
      </w:r>
    </w:p>
    <w:p w14:paraId="5CDE60D3" w14:textId="77777777" w:rsidR="009B36CE" w:rsidRPr="006A60A5" w:rsidRDefault="009B36CE" w:rsidP="004E1E3E">
      <w:pPr>
        <w:spacing w:before="2"/>
        <w:ind w:left="567" w:right="1"/>
        <w:rPr>
          <w:szCs w:val="24"/>
        </w:rPr>
      </w:pPr>
      <w:proofErr w:type="spellStart"/>
      <w:r w:rsidRPr="006A60A5">
        <w:rPr>
          <w:szCs w:val="24"/>
        </w:rPr>
        <w:t>Sekretariat</w:t>
      </w:r>
      <w:proofErr w:type="spellEnd"/>
      <w:r w:rsidRPr="006A60A5">
        <w:rPr>
          <w:spacing w:val="-6"/>
          <w:szCs w:val="24"/>
        </w:rPr>
        <w:t xml:space="preserve"> </w:t>
      </w:r>
      <w:r w:rsidRPr="006A60A5">
        <w:rPr>
          <w:szCs w:val="24"/>
        </w:rPr>
        <w:t>Negara</w:t>
      </w:r>
      <w:r w:rsidRPr="006A60A5">
        <w:rPr>
          <w:spacing w:val="-5"/>
          <w:szCs w:val="24"/>
        </w:rPr>
        <w:t xml:space="preserve"> </w:t>
      </w:r>
      <w:r w:rsidRPr="006A60A5">
        <w:rPr>
          <w:szCs w:val="24"/>
        </w:rPr>
        <w:t>Republik</w:t>
      </w:r>
      <w:r w:rsidRPr="006A60A5">
        <w:rPr>
          <w:spacing w:val="-2"/>
          <w:szCs w:val="24"/>
        </w:rPr>
        <w:t xml:space="preserve"> Indonesia.</w:t>
      </w:r>
    </w:p>
    <w:p w14:paraId="5A356501" w14:textId="77777777" w:rsidR="009B36CE" w:rsidRPr="006A60A5" w:rsidRDefault="009B36CE" w:rsidP="004E1E3E">
      <w:pPr>
        <w:ind w:left="567" w:right="1"/>
        <w:rPr>
          <w:i/>
          <w:szCs w:val="24"/>
        </w:rPr>
      </w:pPr>
      <w:proofErr w:type="spellStart"/>
      <w:r w:rsidRPr="006A60A5">
        <w:rPr>
          <w:szCs w:val="24"/>
        </w:rPr>
        <w:t>Undang-Undang</w:t>
      </w:r>
      <w:proofErr w:type="spellEnd"/>
      <w:r w:rsidRPr="006A60A5">
        <w:rPr>
          <w:szCs w:val="24"/>
        </w:rPr>
        <w:t xml:space="preserve"> </w:t>
      </w:r>
      <w:proofErr w:type="spellStart"/>
      <w:r w:rsidRPr="006A60A5">
        <w:rPr>
          <w:szCs w:val="24"/>
        </w:rPr>
        <w:t>Nomor</w:t>
      </w:r>
      <w:proofErr w:type="spellEnd"/>
      <w:r w:rsidRPr="006A60A5">
        <w:rPr>
          <w:szCs w:val="24"/>
        </w:rPr>
        <w:t xml:space="preserve"> 25 </w:t>
      </w:r>
      <w:proofErr w:type="spellStart"/>
      <w:r w:rsidRPr="006A60A5">
        <w:rPr>
          <w:szCs w:val="24"/>
        </w:rPr>
        <w:t>Tahun</w:t>
      </w:r>
      <w:proofErr w:type="spellEnd"/>
      <w:r w:rsidRPr="006A60A5">
        <w:rPr>
          <w:szCs w:val="24"/>
        </w:rPr>
        <w:t xml:space="preserve"> 2009 </w:t>
      </w:r>
      <w:proofErr w:type="spellStart"/>
      <w:r w:rsidRPr="006A60A5">
        <w:rPr>
          <w:szCs w:val="24"/>
        </w:rPr>
        <w:t>tentang</w:t>
      </w:r>
      <w:proofErr w:type="spellEnd"/>
      <w:r w:rsidRPr="006A60A5">
        <w:rPr>
          <w:szCs w:val="24"/>
        </w:rPr>
        <w:t xml:space="preserve"> </w:t>
      </w:r>
      <w:proofErr w:type="spellStart"/>
      <w:r w:rsidRPr="006A60A5">
        <w:rPr>
          <w:szCs w:val="24"/>
        </w:rPr>
        <w:t>Pelayanan</w:t>
      </w:r>
      <w:proofErr w:type="spellEnd"/>
      <w:r w:rsidRPr="006A60A5">
        <w:rPr>
          <w:szCs w:val="24"/>
        </w:rPr>
        <w:t xml:space="preserve"> Publik, (2009). Indonesia,</w:t>
      </w:r>
      <w:r w:rsidRPr="006A60A5">
        <w:rPr>
          <w:spacing w:val="-3"/>
          <w:szCs w:val="24"/>
        </w:rPr>
        <w:t xml:space="preserve"> </w:t>
      </w:r>
      <w:r w:rsidRPr="006A60A5">
        <w:rPr>
          <w:szCs w:val="24"/>
        </w:rPr>
        <w:t>R.</w:t>
      </w:r>
      <w:r w:rsidRPr="006A60A5">
        <w:rPr>
          <w:spacing w:val="-3"/>
          <w:szCs w:val="24"/>
        </w:rPr>
        <w:t xml:space="preserve"> </w:t>
      </w:r>
      <w:r w:rsidRPr="006A60A5">
        <w:rPr>
          <w:szCs w:val="24"/>
        </w:rPr>
        <w:t>(2014).</w:t>
      </w:r>
      <w:r w:rsidRPr="006A60A5">
        <w:rPr>
          <w:spacing w:val="-3"/>
          <w:szCs w:val="24"/>
        </w:rPr>
        <w:t xml:space="preserve"> </w:t>
      </w:r>
      <w:proofErr w:type="spellStart"/>
      <w:r w:rsidRPr="006A60A5">
        <w:rPr>
          <w:i/>
          <w:szCs w:val="24"/>
        </w:rPr>
        <w:t>Undang-Undang</w:t>
      </w:r>
      <w:proofErr w:type="spellEnd"/>
      <w:r w:rsidRPr="006A60A5">
        <w:rPr>
          <w:i/>
          <w:spacing w:val="-2"/>
          <w:szCs w:val="24"/>
        </w:rPr>
        <w:t xml:space="preserve"> </w:t>
      </w:r>
      <w:proofErr w:type="spellStart"/>
      <w:r w:rsidRPr="006A60A5">
        <w:rPr>
          <w:i/>
          <w:szCs w:val="24"/>
        </w:rPr>
        <w:t>Nomor</w:t>
      </w:r>
      <w:proofErr w:type="spellEnd"/>
      <w:r w:rsidRPr="006A60A5">
        <w:rPr>
          <w:i/>
          <w:spacing w:val="-9"/>
          <w:szCs w:val="24"/>
        </w:rPr>
        <w:t xml:space="preserve"> </w:t>
      </w:r>
      <w:r w:rsidRPr="006A60A5">
        <w:rPr>
          <w:i/>
          <w:szCs w:val="24"/>
        </w:rPr>
        <w:t>30</w:t>
      </w:r>
      <w:r w:rsidRPr="006A60A5">
        <w:rPr>
          <w:i/>
          <w:spacing w:val="-6"/>
          <w:szCs w:val="24"/>
        </w:rPr>
        <w:t xml:space="preserve"> </w:t>
      </w:r>
      <w:proofErr w:type="spellStart"/>
      <w:r w:rsidRPr="006A60A5">
        <w:rPr>
          <w:i/>
          <w:szCs w:val="24"/>
        </w:rPr>
        <w:t>Tahun</w:t>
      </w:r>
      <w:proofErr w:type="spellEnd"/>
      <w:r w:rsidRPr="006A60A5">
        <w:rPr>
          <w:i/>
          <w:spacing w:val="-6"/>
          <w:szCs w:val="24"/>
        </w:rPr>
        <w:t xml:space="preserve"> </w:t>
      </w:r>
      <w:r w:rsidRPr="006A60A5">
        <w:rPr>
          <w:i/>
          <w:szCs w:val="24"/>
        </w:rPr>
        <w:t>2014</w:t>
      </w:r>
      <w:r w:rsidRPr="006A60A5">
        <w:rPr>
          <w:i/>
          <w:spacing w:val="-2"/>
          <w:szCs w:val="24"/>
        </w:rPr>
        <w:t xml:space="preserve"> </w:t>
      </w:r>
      <w:proofErr w:type="spellStart"/>
      <w:r w:rsidRPr="006A60A5">
        <w:rPr>
          <w:i/>
          <w:szCs w:val="24"/>
        </w:rPr>
        <w:t>tentang</w:t>
      </w:r>
      <w:proofErr w:type="spellEnd"/>
      <w:r w:rsidRPr="006A60A5">
        <w:rPr>
          <w:i/>
          <w:spacing w:val="-6"/>
          <w:szCs w:val="24"/>
        </w:rPr>
        <w:t xml:space="preserve"> </w:t>
      </w:r>
      <w:proofErr w:type="spellStart"/>
      <w:r w:rsidRPr="006A60A5">
        <w:rPr>
          <w:i/>
          <w:szCs w:val="24"/>
        </w:rPr>
        <w:t>Administrasi</w:t>
      </w:r>
      <w:proofErr w:type="spellEnd"/>
    </w:p>
    <w:p w14:paraId="4D70B5D9" w14:textId="77777777" w:rsidR="009B36CE" w:rsidRPr="00DF1F26" w:rsidRDefault="009B36CE" w:rsidP="004E1E3E">
      <w:pPr>
        <w:ind w:left="567" w:right="1"/>
        <w:rPr>
          <w:szCs w:val="24"/>
        </w:rPr>
      </w:pPr>
      <w:proofErr w:type="spellStart"/>
      <w:r w:rsidRPr="00DF1F26">
        <w:rPr>
          <w:i/>
          <w:szCs w:val="24"/>
        </w:rPr>
        <w:t>Pemerintahan</w:t>
      </w:r>
      <w:proofErr w:type="spellEnd"/>
      <w:r w:rsidRPr="00DF1F26">
        <w:rPr>
          <w:szCs w:val="24"/>
        </w:rPr>
        <w:t>.</w:t>
      </w:r>
      <w:r w:rsidRPr="00DF1F26">
        <w:rPr>
          <w:spacing w:val="-5"/>
          <w:szCs w:val="24"/>
        </w:rPr>
        <w:t xml:space="preserve"> </w:t>
      </w:r>
      <w:proofErr w:type="spellStart"/>
      <w:r w:rsidRPr="00DF1F26">
        <w:rPr>
          <w:szCs w:val="24"/>
        </w:rPr>
        <w:t>Lembaran</w:t>
      </w:r>
      <w:proofErr w:type="spellEnd"/>
      <w:r w:rsidRPr="00DF1F26">
        <w:rPr>
          <w:spacing w:val="-4"/>
          <w:szCs w:val="24"/>
        </w:rPr>
        <w:t xml:space="preserve"> </w:t>
      </w:r>
      <w:r w:rsidRPr="00DF1F26">
        <w:rPr>
          <w:szCs w:val="24"/>
        </w:rPr>
        <w:t>Negara</w:t>
      </w:r>
      <w:r w:rsidRPr="00DF1F26">
        <w:rPr>
          <w:spacing w:val="-6"/>
          <w:szCs w:val="24"/>
        </w:rPr>
        <w:t xml:space="preserve"> </w:t>
      </w:r>
      <w:r w:rsidRPr="00DF1F26">
        <w:rPr>
          <w:szCs w:val="24"/>
        </w:rPr>
        <w:t>Republik</w:t>
      </w:r>
      <w:r w:rsidRPr="00DF1F26">
        <w:rPr>
          <w:spacing w:val="-3"/>
          <w:szCs w:val="24"/>
        </w:rPr>
        <w:t xml:space="preserve"> </w:t>
      </w:r>
      <w:r w:rsidRPr="00DF1F26">
        <w:rPr>
          <w:spacing w:val="-2"/>
          <w:szCs w:val="24"/>
        </w:rPr>
        <w:t>Indonesia.</w:t>
      </w:r>
    </w:p>
    <w:p w14:paraId="77FD218B" w14:textId="77777777" w:rsidR="009B36CE" w:rsidRPr="00DF1F26" w:rsidRDefault="009B36CE" w:rsidP="004E1E3E">
      <w:pPr>
        <w:spacing w:before="3"/>
        <w:ind w:left="567" w:right="1" w:hanging="481"/>
        <w:rPr>
          <w:szCs w:val="24"/>
        </w:rPr>
      </w:pPr>
      <w:r w:rsidRPr="00DF1F26">
        <w:rPr>
          <w:szCs w:val="24"/>
        </w:rPr>
        <w:t>Jaya,</w:t>
      </w:r>
      <w:r w:rsidRPr="00DF1F26">
        <w:rPr>
          <w:spacing w:val="-3"/>
          <w:szCs w:val="24"/>
        </w:rPr>
        <w:t xml:space="preserve"> </w:t>
      </w:r>
      <w:r w:rsidRPr="00DF1F26">
        <w:rPr>
          <w:szCs w:val="24"/>
        </w:rPr>
        <w:t>I.</w:t>
      </w:r>
      <w:r w:rsidRPr="00DF1F26">
        <w:rPr>
          <w:spacing w:val="-3"/>
          <w:szCs w:val="24"/>
        </w:rPr>
        <w:t xml:space="preserve"> </w:t>
      </w:r>
      <w:r w:rsidRPr="00DF1F26">
        <w:rPr>
          <w:szCs w:val="24"/>
        </w:rPr>
        <w:t xml:space="preserve">(2019). </w:t>
      </w:r>
      <w:proofErr w:type="spellStart"/>
      <w:r w:rsidRPr="00DF1F26">
        <w:rPr>
          <w:i/>
          <w:szCs w:val="24"/>
        </w:rPr>
        <w:t>Transparansi</w:t>
      </w:r>
      <w:proofErr w:type="spellEnd"/>
      <w:r w:rsidRPr="00DF1F26">
        <w:rPr>
          <w:i/>
          <w:spacing w:val="-5"/>
          <w:szCs w:val="24"/>
        </w:rPr>
        <w:t xml:space="preserve"> </w:t>
      </w:r>
      <w:r w:rsidRPr="00DF1F26">
        <w:rPr>
          <w:i/>
          <w:szCs w:val="24"/>
        </w:rPr>
        <w:t>dan</w:t>
      </w:r>
      <w:r w:rsidRPr="00DF1F26">
        <w:rPr>
          <w:i/>
          <w:spacing w:val="-6"/>
          <w:szCs w:val="24"/>
        </w:rPr>
        <w:t xml:space="preserve"> </w:t>
      </w:r>
      <w:proofErr w:type="spellStart"/>
      <w:r w:rsidRPr="00DF1F26">
        <w:rPr>
          <w:i/>
          <w:szCs w:val="24"/>
        </w:rPr>
        <w:t>Akuntabilitas</w:t>
      </w:r>
      <w:proofErr w:type="spellEnd"/>
      <w:r w:rsidRPr="00DF1F26">
        <w:rPr>
          <w:i/>
          <w:spacing w:val="-5"/>
          <w:szCs w:val="24"/>
        </w:rPr>
        <w:t xml:space="preserve"> </w:t>
      </w:r>
      <w:proofErr w:type="spellStart"/>
      <w:r w:rsidRPr="00DF1F26">
        <w:rPr>
          <w:i/>
          <w:szCs w:val="24"/>
        </w:rPr>
        <w:t>dalam</w:t>
      </w:r>
      <w:proofErr w:type="spellEnd"/>
      <w:r w:rsidRPr="00DF1F26">
        <w:rPr>
          <w:i/>
          <w:spacing w:val="-7"/>
          <w:szCs w:val="24"/>
        </w:rPr>
        <w:t xml:space="preserve"> </w:t>
      </w:r>
      <w:r w:rsidRPr="00DF1F26">
        <w:rPr>
          <w:i/>
          <w:szCs w:val="24"/>
        </w:rPr>
        <w:t>Tata</w:t>
      </w:r>
      <w:r w:rsidRPr="00DF1F26">
        <w:rPr>
          <w:i/>
          <w:spacing w:val="-6"/>
          <w:szCs w:val="24"/>
        </w:rPr>
        <w:t xml:space="preserve"> </w:t>
      </w:r>
      <w:r w:rsidRPr="00DF1F26">
        <w:rPr>
          <w:i/>
          <w:szCs w:val="24"/>
        </w:rPr>
        <w:t>Kelola</w:t>
      </w:r>
      <w:r w:rsidRPr="00DF1F26">
        <w:rPr>
          <w:i/>
          <w:spacing w:val="-2"/>
          <w:szCs w:val="24"/>
        </w:rPr>
        <w:t xml:space="preserve"> </w:t>
      </w:r>
      <w:proofErr w:type="spellStart"/>
      <w:r w:rsidRPr="00DF1F26">
        <w:rPr>
          <w:i/>
          <w:szCs w:val="24"/>
        </w:rPr>
        <w:t>Pemerintahan</w:t>
      </w:r>
      <w:proofErr w:type="spellEnd"/>
      <w:r w:rsidRPr="00DF1F26">
        <w:rPr>
          <w:i/>
          <w:szCs w:val="24"/>
        </w:rPr>
        <w:t xml:space="preserve"> Daerah</w:t>
      </w:r>
      <w:r w:rsidRPr="00DF1F26">
        <w:rPr>
          <w:szCs w:val="24"/>
        </w:rPr>
        <w:t xml:space="preserve">. </w:t>
      </w:r>
      <w:proofErr w:type="spellStart"/>
      <w:r w:rsidRPr="00DF1F26">
        <w:rPr>
          <w:szCs w:val="24"/>
        </w:rPr>
        <w:t>Deepublish</w:t>
      </w:r>
      <w:proofErr w:type="spellEnd"/>
      <w:r w:rsidRPr="00DF1F26">
        <w:rPr>
          <w:szCs w:val="24"/>
        </w:rPr>
        <w:t>.</w:t>
      </w:r>
    </w:p>
    <w:p w14:paraId="44FCB7EC" w14:textId="77777777" w:rsidR="009B36CE" w:rsidRPr="00DF1F26" w:rsidRDefault="009B36CE" w:rsidP="004E1E3E">
      <w:pPr>
        <w:ind w:left="567" w:right="1" w:hanging="481"/>
        <w:rPr>
          <w:szCs w:val="24"/>
        </w:rPr>
      </w:pPr>
      <w:r w:rsidRPr="00DF1F26">
        <w:rPr>
          <w:szCs w:val="24"/>
        </w:rPr>
        <w:t xml:space="preserve">Kajian, T., &amp; Indonesia, R. (2015). </w:t>
      </w:r>
      <w:r w:rsidRPr="00DF1F26">
        <w:rPr>
          <w:i/>
          <w:szCs w:val="24"/>
        </w:rPr>
        <w:t xml:space="preserve">Good Governance </w:t>
      </w:r>
      <w:proofErr w:type="spellStart"/>
      <w:r w:rsidRPr="00DF1F26">
        <w:rPr>
          <w:i/>
          <w:szCs w:val="24"/>
        </w:rPr>
        <w:t>dalam</w:t>
      </w:r>
      <w:proofErr w:type="spellEnd"/>
      <w:r w:rsidRPr="00DF1F26">
        <w:rPr>
          <w:i/>
          <w:szCs w:val="24"/>
        </w:rPr>
        <w:t xml:space="preserve"> </w:t>
      </w:r>
      <w:proofErr w:type="spellStart"/>
      <w:r w:rsidRPr="00DF1F26">
        <w:rPr>
          <w:i/>
          <w:szCs w:val="24"/>
        </w:rPr>
        <w:t>Administrasi</w:t>
      </w:r>
      <w:proofErr w:type="spellEnd"/>
      <w:r w:rsidRPr="00DF1F26">
        <w:rPr>
          <w:i/>
          <w:szCs w:val="24"/>
        </w:rPr>
        <w:t xml:space="preserve"> Publik di Indonesia</w:t>
      </w:r>
      <w:r w:rsidRPr="00DF1F26">
        <w:rPr>
          <w:szCs w:val="24"/>
        </w:rPr>
        <w:t>.</w:t>
      </w:r>
      <w:r w:rsidRPr="00DF1F26">
        <w:rPr>
          <w:spacing w:val="-5"/>
          <w:szCs w:val="24"/>
        </w:rPr>
        <w:t xml:space="preserve"> </w:t>
      </w:r>
      <w:r w:rsidRPr="00DF1F26">
        <w:rPr>
          <w:szCs w:val="24"/>
        </w:rPr>
        <w:t>Pusat</w:t>
      </w:r>
      <w:r w:rsidRPr="00DF1F26">
        <w:rPr>
          <w:spacing w:val="-7"/>
          <w:szCs w:val="24"/>
        </w:rPr>
        <w:t xml:space="preserve"> </w:t>
      </w:r>
      <w:r w:rsidRPr="00DF1F26">
        <w:rPr>
          <w:szCs w:val="24"/>
        </w:rPr>
        <w:t>Kajian</w:t>
      </w:r>
      <w:r w:rsidRPr="00DF1F26">
        <w:rPr>
          <w:spacing w:val="-4"/>
          <w:szCs w:val="24"/>
        </w:rPr>
        <w:t xml:space="preserve"> </w:t>
      </w:r>
      <w:proofErr w:type="spellStart"/>
      <w:r w:rsidRPr="00DF1F26">
        <w:rPr>
          <w:szCs w:val="24"/>
        </w:rPr>
        <w:t>Kebijakan</w:t>
      </w:r>
      <w:proofErr w:type="spellEnd"/>
      <w:r w:rsidRPr="00DF1F26">
        <w:rPr>
          <w:spacing w:val="-4"/>
          <w:szCs w:val="24"/>
        </w:rPr>
        <w:t xml:space="preserve"> </w:t>
      </w:r>
      <w:r w:rsidRPr="00DF1F26">
        <w:rPr>
          <w:szCs w:val="24"/>
        </w:rPr>
        <w:t>dan</w:t>
      </w:r>
      <w:r w:rsidRPr="00DF1F26">
        <w:rPr>
          <w:spacing w:val="-7"/>
          <w:szCs w:val="24"/>
        </w:rPr>
        <w:t xml:space="preserve"> </w:t>
      </w:r>
      <w:proofErr w:type="spellStart"/>
      <w:r w:rsidRPr="00DF1F26">
        <w:rPr>
          <w:szCs w:val="24"/>
        </w:rPr>
        <w:t>Administrasi</w:t>
      </w:r>
      <w:proofErr w:type="spellEnd"/>
      <w:r w:rsidRPr="00DF1F26">
        <w:rPr>
          <w:spacing w:val="-7"/>
          <w:szCs w:val="24"/>
        </w:rPr>
        <w:t xml:space="preserve"> </w:t>
      </w:r>
      <w:r w:rsidRPr="00DF1F26">
        <w:rPr>
          <w:szCs w:val="24"/>
        </w:rPr>
        <w:t>Publik,</w:t>
      </w:r>
      <w:r w:rsidRPr="00DF1F26">
        <w:rPr>
          <w:spacing w:val="-5"/>
          <w:szCs w:val="24"/>
        </w:rPr>
        <w:t xml:space="preserve"> </w:t>
      </w:r>
      <w:r w:rsidRPr="00DF1F26">
        <w:rPr>
          <w:szCs w:val="24"/>
        </w:rPr>
        <w:t>Lembaga</w:t>
      </w:r>
      <w:r w:rsidRPr="00DF1F26">
        <w:rPr>
          <w:spacing w:val="-7"/>
          <w:szCs w:val="24"/>
        </w:rPr>
        <w:t xml:space="preserve"> </w:t>
      </w:r>
      <w:proofErr w:type="spellStart"/>
      <w:r w:rsidRPr="00DF1F26">
        <w:rPr>
          <w:szCs w:val="24"/>
        </w:rPr>
        <w:t>Administrasi</w:t>
      </w:r>
      <w:proofErr w:type="spellEnd"/>
      <w:r w:rsidRPr="00DF1F26">
        <w:rPr>
          <w:szCs w:val="24"/>
        </w:rPr>
        <w:t xml:space="preserve"> Negara Republik Indonesia.</w:t>
      </w:r>
    </w:p>
    <w:p w14:paraId="2E28BE43" w14:textId="77777777" w:rsidR="009B36CE" w:rsidRPr="006A60A5" w:rsidRDefault="009B36CE" w:rsidP="004E1E3E">
      <w:pPr>
        <w:ind w:left="567" w:right="1"/>
        <w:rPr>
          <w:i/>
          <w:szCs w:val="24"/>
        </w:rPr>
      </w:pPr>
      <w:r w:rsidRPr="00236692">
        <w:rPr>
          <w:szCs w:val="24"/>
          <w:lang w:val="pt-BR"/>
        </w:rPr>
        <w:t xml:space="preserve">Kaltim, A. (2024). </w:t>
      </w:r>
      <w:r w:rsidRPr="00236692">
        <w:rPr>
          <w:i/>
          <w:szCs w:val="24"/>
          <w:lang w:val="pt-BR"/>
        </w:rPr>
        <w:t>Data Jumlah UMKM di Kota Bontang Tahun 2021–2024</w:t>
      </w:r>
      <w:r w:rsidRPr="00236692">
        <w:rPr>
          <w:szCs w:val="24"/>
          <w:lang w:val="pt-BR"/>
        </w:rPr>
        <w:t xml:space="preserve">. </w:t>
      </w:r>
      <w:r w:rsidRPr="006A60A5">
        <w:rPr>
          <w:szCs w:val="24"/>
        </w:rPr>
        <w:t>Kaufmann,</w:t>
      </w:r>
      <w:r w:rsidRPr="006A60A5">
        <w:rPr>
          <w:spacing w:val="-6"/>
          <w:szCs w:val="24"/>
        </w:rPr>
        <w:t xml:space="preserve"> </w:t>
      </w:r>
      <w:r w:rsidRPr="006A60A5">
        <w:rPr>
          <w:szCs w:val="24"/>
        </w:rPr>
        <w:t>D.,</w:t>
      </w:r>
      <w:r w:rsidRPr="006A60A5">
        <w:rPr>
          <w:spacing w:val="-6"/>
          <w:szCs w:val="24"/>
        </w:rPr>
        <w:t xml:space="preserve"> </w:t>
      </w:r>
      <w:r w:rsidRPr="006A60A5">
        <w:rPr>
          <w:szCs w:val="24"/>
        </w:rPr>
        <w:t>Kraay,</w:t>
      </w:r>
      <w:r w:rsidRPr="006A60A5">
        <w:rPr>
          <w:spacing w:val="-2"/>
          <w:szCs w:val="24"/>
        </w:rPr>
        <w:t xml:space="preserve"> </w:t>
      </w:r>
      <w:r w:rsidRPr="006A60A5">
        <w:rPr>
          <w:szCs w:val="24"/>
        </w:rPr>
        <w:t>A.,</w:t>
      </w:r>
      <w:r w:rsidRPr="006A60A5">
        <w:rPr>
          <w:spacing w:val="-6"/>
          <w:szCs w:val="24"/>
        </w:rPr>
        <w:t xml:space="preserve"> </w:t>
      </w:r>
      <w:r w:rsidRPr="006A60A5">
        <w:rPr>
          <w:szCs w:val="24"/>
        </w:rPr>
        <w:t>&amp;</w:t>
      </w:r>
      <w:r w:rsidRPr="006A60A5">
        <w:rPr>
          <w:spacing w:val="-2"/>
          <w:szCs w:val="24"/>
        </w:rPr>
        <w:t xml:space="preserve"> </w:t>
      </w:r>
      <w:proofErr w:type="spellStart"/>
      <w:r w:rsidRPr="006A60A5">
        <w:rPr>
          <w:szCs w:val="24"/>
        </w:rPr>
        <w:t>Zoido</w:t>
      </w:r>
      <w:proofErr w:type="spellEnd"/>
      <w:r w:rsidRPr="006A60A5">
        <w:rPr>
          <w:szCs w:val="24"/>
        </w:rPr>
        <w:t>-Lobaton,</w:t>
      </w:r>
      <w:r w:rsidRPr="006A60A5">
        <w:rPr>
          <w:spacing w:val="-9"/>
          <w:szCs w:val="24"/>
        </w:rPr>
        <w:t xml:space="preserve"> </w:t>
      </w:r>
      <w:r w:rsidRPr="006A60A5">
        <w:rPr>
          <w:szCs w:val="24"/>
        </w:rPr>
        <w:t>P.</w:t>
      </w:r>
      <w:r w:rsidRPr="006A60A5">
        <w:rPr>
          <w:spacing w:val="-2"/>
          <w:szCs w:val="24"/>
        </w:rPr>
        <w:t xml:space="preserve"> </w:t>
      </w:r>
      <w:r w:rsidRPr="006A60A5">
        <w:rPr>
          <w:szCs w:val="24"/>
        </w:rPr>
        <w:t xml:space="preserve">(2000). </w:t>
      </w:r>
      <w:r w:rsidRPr="006A60A5">
        <w:rPr>
          <w:i/>
          <w:szCs w:val="24"/>
        </w:rPr>
        <w:t>Governance</w:t>
      </w:r>
      <w:r w:rsidRPr="006A60A5">
        <w:rPr>
          <w:i/>
          <w:spacing w:val="-4"/>
          <w:szCs w:val="24"/>
        </w:rPr>
        <w:t xml:space="preserve"> </w:t>
      </w:r>
      <w:r w:rsidRPr="006A60A5">
        <w:rPr>
          <w:i/>
          <w:szCs w:val="24"/>
        </w:rPr>
        <w:t>Matters:</w:t>
      </w:r>
      <w:r w:rsidRPr="006A60A5">
        <w:rPr>
          <w:i/>
          <w:spacing w:val="-4"/>
          <w:szCs w:val="24"/>
        </w:rPr>
        <w:t xml:space="preserve"> </w:t>
      </w:r>
      <w:r w:rsidRPr="006A60A5">
        <w:rPr>
          <w:i/>
          <w:szCs w:val="24"/>
        </w:rPr>
        <w:t>From</w:t>
      </w:r>
    </w:p>
    <w:p w14:paraId="6C17EEE6" w14:textId="77777777" w:rsidR="009B36CE" w:rsidRPr="006A60A5" w:rsidRDefault="009B36CE" w:rsidP="004E1E3E">
      <w:pPr>
        <w:ind w:left="567" w:right="1"/>
        <w:rPr>
          <w:szCs w:val="24"/>
        </w:rPr>
      </w:pPr>
      <w:r w:rsidRPr="006A60A5">
        <w:rPr>
          <w:i/>
          <w:szCs w:val="24"/>
        </w:rPr>
        <w:t>Measurement</w:t>
      </w:r>
      <w:r w:rsidRPr="006A60A5">
        <w:rPr>
          <w:i/>
          <w:spacing w:val="-4"/>
          <w:szCs w:val="24"/>
        </w:rPr>
        <w:t xml:space="preserve"> </w:t>
      </w:r>
      <w:r w:rsidRPr="006A60A5">
        <w:rPr>
          <w:i/>
          <w:szCs w:val="24"/>
        </w:rPr>
        <w:t>to</w:t>
      </w:r>
      <w:r w:rsidRPr="006A60A5">
        <w:rPr>
          <w:i/>
          <w:spacing w:val="-1"/>
          <w:szCs w:val="24"/>
        </w:rPr>
        <w:t xml:space="preserve"> </w:t>
      </w:r>
      <w:r w:rsidRPr="006A60A5">
        <w:rPr>
          <w:i/>
          <w:szCs w:val="24"/>
        </w:rPr>
        <w:t>Action</w:t>
      </w:r>
      <w:r w:rsidRPr="006A60A5">
        <w:rPr>
          <w:szCs w:val="24"/>
        </w:rPr>
        <w:t>.</w:t>
      </w:r>
      <w:r w:rsidRPr="006A60A5">
        <w:rPr>
          <w:spacing w:val="-6"/>
          <w:szCs w:val="24"/>
        </w:rPr>
        <w:t xml:space="preserve"> </w:t>
      </w:r>
      <w:r w:rsidRPr="006A60A5">
        <w:rPr>
          <w:szCs w:val="24"/>
        </w:rPr>
        <w:t>The</w:t>
      </w:r>
      <w:r w:rsidRPr="006A60A5">
        <w:rPr>
          <w:spacing w:val="-4"/>
          <w:szCs w:val="24"/>
        </w:rPr>
        <w:t xml:space="preserve"> </w:t>
      </w:r>
      <w:r w:rsidRPr="006A60A5">
        <w:rPr>
          <w:szCs w:val="24"/>
        </w:rPr>
        <w:t xml:space="preserve">World </w:t>
      </w:r>
      <w:r w:rsidRPr="006A60A5">
        <w:rPr>
          <w:spacing w:val="-4"/>
          <w:szCs w:val="24"/>
        </w:rPr>
        <w:t>Bank.</w:t>
      </w:r>
    </w:p>
    <w:p w14:paraId="6D34D03C" w14:textId="77777777" w:rsidR="009B36CE" w:rsidRPr="006A60A5" w:rsidRDefault="009B36CE" w:rsidP="004E1E3E">
      <w:pPr>
        <w:spacing w:before="2"/>
        <w:ind w:left="567" w:right="1" w:hanging="481"/>
        <w:rPr>
          <w:szCs w:val="24"/>
        </w:rPr>
      </w:pPr>
      <w:proofErr w:type="spellStart"/>
      <w:r w:rsidRPr="006A60A5">
        <w:rPr>
          <w:szCs w:val="24"/>
        </w:rPr>
        <w:t>Khairudin</w:t>
      </w:r>
      <w:proofErr w:type="spellEnd"/>
      <w:r w:rsidRPr="006A60A5">
        <w:rPr>
          <w:szCs w:val="24"/>
        </w:rPr>
        <w:t>,</w:t>
      </w:r>
      <w:r w:rsidRPr="006A60A5">
        <w:rPr>
          <w:spacing w:val="-7"/>
          <w:szCs w:val="24"/>
        </w:rPr>
        <w:t xml:space="preserve"> </w:t>
      </w:r>
      <w:r w:rsidRPr="006A60A5">
        <w:rPr>
          <w:szCs w:val="24"/>
        </w:rPr>
        <w:t>M.</w:t>
      </w:r>
      <w:r w:rsidRPr="006A60A5">
        <w:rPr>
          <w:spacing w:val="-3"/>
          <w:szCs w:val="24"/>
        </w:rPr>
        <w:t xml:space="preserve"> </w:t>
      </w:r>
      <w:r w:rsidRPr="006A60A5">
        <w:rPr>
          <w:szCs w:val="24"/>
        </w:rPr>
        <w:t xml:space="preserve">(2019). </w:t>
      </w:r>
      <w:r w:rsidRPr="00DF1F26">
        <w:rPr>
          <w:i/>
          <w:szCs w:val="24"/>
          <w:lang w:val="pt-BR"/>
        </w:rPr>
        <w:t>Motivasi</w:t>
      </w:r>
      <w:r w:rsidRPr="00DF1F26">
        <w:rPr>
          <w:i/>
          <w:spacing w:val="-5"/>
          <w:szCs w:val="24"/>
          <w:lang w:val="pt-BR"/>
        </w:rPr>
        <w:t xml:space="preserve"> </w:t>
      </w:r>
      <w:r w:rsidRPr="00DF1F26">
        <w:rPr>
          <w:i/>
          <w:szCs w:val="24"/>
          <w:lang w:val="pt-BR"/>
        </w:rPr>
        <w:t>dan</w:t>
      </w:r>
      <w:r w:rsidRPr="00DF1F26">
        <w:rPr>
          <w:i/>
          <w:spacing w:val="-6"/>
          <w:szCs w:val="24"/>
          <w:lang w:val="pt-BR"/>
        </w:rPr>
        <w:t xml:space="preserve"> </w:t>
      </w:r>
      <w:r w:rsidRPr="00DF1F26">
        <w:rPr>
          <w:i/>
          <w:szCs w:val="24"/>
          <w:lang w:val="pt-BR"/>
        </w:rPr>
        <w:t>Dinamika</w:t>
      </w:r>
      <w:r w:rsidRPr="00DF1F26">
        <w:rPr>
          <w:i/>
          <w:spacing w:val="-6"/>
          <w:szCs w:val="24"/>
          <w:lang w:val="pt-BR"/>
        </w:rPr>
        <w:t xml:space="preserve"> </w:t>
      </w:r>
      <w:r w:rsidRPr="00DF1F26">
        <w:rPr>
          <w:i/>
          <w:szCs w:val="24"/>
          <w:lang w:val="pt-BR"/>
        </w:rPr>
        <w:t>Partisipasi</w:t>
      </w:r>
      <w:r w:rsidRPr="00DF1F26">
        <w:rPr>
          <w:i/>
          <w:spacing w:val="-5"/>
          <w:szCs w:val="24"/>
          <w:lang w:val="pt-BR"/>
        </w:rPr>
        <w:t xml:space="preserve"> </w:t>
      </w:r>
      <w:r w:rsidRPr="00DF1F26">
        <w:rPr>
          <w:i/>
          <w:szCs w:val="24"/>
          <w:lang w:val="pt-BR"/>
        </w:rPr>
        <w:t>Masyarakat</w:t>
      </w:r>
      <w:r w:rsidRPr="00DF1F26">
        <w:rPr>
          <w:i/>
          <w:spacing w:val="-5"/>
          <w:szCs w:val="24"/>
          <w:lang w:val="pt-BR"/>
        </w:rPr>
        <w:t xml:space="preserve"> </w:t>
      </w:r>
      <w:r w:rsidRPr="00DF1F26">
        <w:rPr>
          <w:i/>
          <w:szCs w:val="24"/>
          <w:lang w:val="pt-BR"/>
        </w:rPr>
        <w:t>dalam Pembangunan</w:t>
      </w:r>
      <w:r w:rsidRPr="00DF1F26">
        <w:rPr>
          <w:szCs w:val="24"/>
          <w:lang w:val="pt-BR"/>
        </w:rPr>
        <w:t xml:space="preserve">. </w:t>
      </w:r>
      <w:proofErr w:type="spellStart"/>
      <w:r w:rsidRPr="006A60A5">
        <w:rPr>
          <w:szCs w:val="24"/>
        </w:rPr>
        <w:t>Deepublish</w:t>
      </w:r>
      <w:proofErr w:type="spellEnd"/>
      <w:r w:rsidRPr="006A60A5">
        <w:rPr>
          <w:szCs w:val="24"/>
        </w:rPr>
        <w:t>.</w:t>
      </w:r>
    </w:p>
    <w:p w14:paraId="1E25702E" w14:textId="77777777" w:rsidR="009B36CE" w:rsidRPr="006A60A5" w:rsidRDefault="009B36CE" w:rsidP="004E1E3E">
      <w:pPr>
        <w:ind w:left="567" w:right="1" w:hanging="481"/>
        <w:rPr>
          <w:szCs w:val="24"/>
        </w:rPr>
      </w:pPr>
      <w:r w:rsidRPr="006A60A5">
        <w:rPr>
          <w:szCs w:val="24"/>
        </w:rPr>
        <w:t>Kharisma,</w:t>
      </w:r>
      <w:r w:rsidRPr="006A60A5">
        <w:rPr>
          <w:spacing w:val="-1"/>
          <w:szCs w:val="24"/>
        </w:rPr>
        <w:t xml:space="preserve"> </w:t>
      </w:r>
      <w:r w:rsidRPr="006A60A5">
        <w:rPr>
          <w:szCs w:val="24"/>
        </w:rPr>
        <w:t>B.</w:t>
      </w:r>
      <w:r w:rsidRPr="006A60A5">
        <w:rPr>
          <w:spacing w:val="-1"/>
          <w:szCs w:val="24"/>
        </w:rPr>
        <w:t xml:space="preserve"> </w:t>
      </w:r>
      <w:r w:rsidRPr="006A60A5">
        <w:rPr>
          <w:szCs w:val="24"/>
        </w:rPr>
        <w:t>(2014).</w:t>
      </w:r>
      <w:r w:rsidRPr="006A60A5">
        <w:rPr>
          <w:spacing w:val="-1"/>
          <w:szCs w:val="24"/>
        </w:rPr>
        <w:t xml:space="preserve"> </w:t>
      </w:r>
      <w:r w:rsidRPr="006A60A5">
        <w:rPr>
          <w:i/>
          <w:szCs w:val="24"/>
        </w:rPr>
        <w:t>Good</w:t>
      </w:r>
      <w:r w:rsidRPr="006A60A5">
        <w:rPr>
          <w:i/>
          <w:spacing w:val="-4"/>
          <w:szCs w:val="24"/>
        </w:rPr>
        <w:t xml:space="preserve"> </w:t>
      </w:r>
      <w:r w:rsidRPr="006A60A5">
        <w:rPr>
          <w:i/>
          <w:szCs w:val="24"/>
        </w:rPr>
        <w:t>Governance</w:t>
      </w:r>
      <w:r w:rsidRPr="006A60A5">
        <w:rPr>
          <w:i/>
          <w:spacing w:val="-3"/>
          <w:szCs w:val="24"/>
        </w:rPr>
        <w:t xml:space="preserve"> </w:t>
      </w:r>
      <w:r w:rsidRPr="006A60A5">
        <w:rPr>
          <w:i/>
          <w:szCs w:val="24"/>
        </w:rPr>
        <w:t>dan</w:t>
      </w:r>
      <w:r w:rsidRPr="006A60A5">
        <w:rPr>
          <w:i/>
          <w:spacing w:val="-8"/>
          <w:szCs w:val="24"/>
        </w:rPr>
        <w:t xml:space="preserve"> </w:t>
      </w:r>
      <w:r w:rsidRPr="006A60A5">
        <w:rPr>
          <w:i/>
          <w:szCs w:val="24"/>
        </w:rPr>
        <w:t>Reformasi</w:t>
      </w:r>
      <w:r w:rsidRPr="006A60A5">
        <w:rPr>
          <w:i/>
          <w:spacing w:val="-3"/>
          <w:szCs w:val="24"/>
        </w:rPr>
        <w:t xml:space="preserve"> </w:t>
      </w:r>
      <w:proofErr w:type="spellStart"/>
      <w:r w:rsidRPr="006A60A5">
        <w:rPr>
          <w:i/>
          <w:szCs w:val="24"/>
        </w:rPr>
        <w:t>Birokrasi</w:t>
      </w:r>
      <w:proofErr w:type="spellEnd"/>
      <w:r w:rsidRPr="006A60A5">
        <w:rPr>
          <w:i/>
          <w:spacing w:val="-3"/>
          <w:szCs w:val="24"/>
        </w:rPr>
        <w:t xml:space="preserve"> </w:t>
      </w:r>
      <w:r w:rsidRPr="006A60A5">
        <w:rPr>
          <w:i/>
          <w:szCs w:val="24"/>
        </w:rPr>
        <w:t>di</w:t>
      </w:r>
      <w:r w:rsidRPr="006A60A5">
        <w:rPr>
          <w:i/>
          <w:spacing w:val="-3"/>
          <w:szCs w:val="24"/>
        </w:rPr>
        <w:t xml:space="preserve"> </w:t>
      </w:r>
      <w:r w:rsidRPr="006A60A5">
        <w:rPr>
          <w:i/>
          <w:szCs w:val="24"/>
        </w:rPr>
        <w:t>Indonesia</w:t>
      </w:r>
      <w:r w:rsidRPr="006A60A5">
        <w:rPr>
          <w:szCs w:val="24"/>
        </w:rPr>
        <w:t>.</w:t>
      </w:r>
      <w:r w:rsidRPr="006A60A5">
        <w:rPr>
          <w:spacing w:val="-1"/>
          <w:szCs w:val="24"/>
        </w:rPr>
        <w:t xml:space="preserve"> </w:t>
      </w:r>
      <w:proofErr w:type="spellStart"/>
      <w:r w:rsidRPr="006A60A5">
        <w:rPr>
          <w:szCs w:val="24"/>
        </w:rPr>
        <w:t>Unpad</w:t>
      </w:r>
      <w:proofErr w:type="spellEnd"/>
      <w:r w:rsidRPr="006A60A5">
        <w:rPr>
          <w:szCs w:val="24"/>
        </w:rPr>
        <w:t xml:space="preserve"> </w:t>
      </w:r>
      <w:r w:rsidRPr="006A60A5">
        <w:rPr>
          <w:spacing w:val="-2"/>
          <w:szCs w:val="24"/>
        </w:rPr>
        <w:t>Press.</w:t>
      </w:r>
    </w:p>
    <w:p w14:paraId="1D4D5B39" w14:textId="77777777" w:rsidR="009B36CE" w:rsidRPr="00DF1F26" w:rsidRDefault="009B36CE" w:rsidP="004E1E3E">
      <w:pPr>
        <w:ind w:left="567" w:right="1" w:hanging="481"/>
        <w:rPr>
          <w:szCs w:val="24"/>
          <w:lang w:val="pt-BR"/>
        </w:rPr>
      </w:pPr>
      <w:r w:rsidRPr="00DF1F26">
        <w:rPr>
          <w:szCs w:val="24"/>
          <w:lang w:val="pt-BR"/>
        </w:rPr>
        <w:t>Kuncoro,</w:t>
      </w:r>
      <w:r w:rsidRPr="00DF1F26">
        <w:rPr>
          <w:spacing w:val="-2"/>
          <w:szCs w:val="24"/>
          <w:lang w:val="pt-BR"/>
        </w:rPr>
        <w:t xml:space="preserve"> </w:t>
      </w:r>
      <w:r w:rsidRPr="00DF1F26">
        <w:rPr>
          <w:szCs w:val="24"/>
          <w:lang w:val="pt-BR"/>
        </w:rPr>
        <w:t>M.</w:t>
      </w:r>
      <w:r w:rsidRPr="00DF1F26">
        <w:rPr>
          <w:spacing w:val="-5"/>
          <w:szCs w:val="24"/>
          <w:lang w:val="pt-BR"/>
        </w:rPr>
        <w:t xml:space="preserve"> </w:t>
      </w:r>
      <w:r w:rsidRPr="00DF1F26">
        <w:rPr>
          <w:szCs w:val="24"/>
          <w:lang w:val="pt-BR"/>
        </w:rPr>
        <w:t>(2010a).</w:t>
      </w:r>
      <w:r w:rsidRPr="00DF1F26">
        <w:rPr>
          <w:spacing w:val="-2"/>
          <w:szCs w:val="24"/>
          <w:lang w:val="pt-BR"/>
        </w:rPr>
        <w:t xml:space="preserve"> </w:t>
      </w:r>
      <w:r w:rsidRPr="00DF1F26">
        <w:rPr>
          <w:i/>
          <w:szCs w:val="24"/>
          <w:lang w:val="pt-BR"/>
        </w:rPr>
        <w:t>Ekonomi</w:t>
      </w:r>
      <w:r w:rsidRPr="00DF1F26">
        <w:rPr>
          <w:i/>
          <w:spacing w:val="-4"/>
          <w:szCs w:val="24"/>
          <w:lang w:val="pt-BR"/>
        </w:rPr>
        <w:t xml:space="preserve"> </w:t>
      </w:r>
      <w:r w:rsidRPr="00DF1F26">
        <w:rPr>
          <w:i/>
          <w:szCs w:val="24"/>
          <w:lang w:val="pt-BR"/>
        </w:rPr>
        <w:t>Pembangunan:</w:t>
      </w:r>
      <w:r w:rsidRPr="00DF1F26">
        <w:rPr>
          <w:i/>
          <w:spacing w:val="-4"/>
          <w:szCs w:val="24"/>
          <w:lang w:val="pt-BR"/>
        </w:rPr>
        <w:t xml:space="preserve"> </w:t>
      </w:r>
      <w:r w:rsidRPr="00DF1F26">
        <w:rPr>
          <w:i/>
          <w:szCs w:val="24"/>
          <w:lang w:val="pt-BR"/>
        </w:rPr>
        <w:t>Teori,</w:t>
      </w:r>
      <w:r w:rsidRPr="00DF1F26">
        <w:rPr>
          <w:i/>
          <w:spacing w:val="-2"/>
          <w:szCs w:val="24"/>
          <w:lang w:val="pt-BR"/>
        </w:rPr>
        <w:t xml:space="preserve"> </w:t>
      </w:r>
      <w:r w:rsidRPr="00DF1F26">
        <w:rPr>
          <w:i/>
          <w:szCs w:val="24"/>
          <w:lang w:val="pt-BR"/>
        </w:rPr>
        <w:t>Masalah,</w:t>
      </w:r>
      <w:r w:rsidRPr="00DF1F26">
        <w:rPr>
          <w:i/>
          <w:spacing w:val="-6"/>
          <w:szCs w:val="24"/>
          <w:lang w:val="pt-BR"/>
        </w:rPr>
        <w:t xml:space="preserve"> </w:t>
      </w:r>
      <w:r w:rsidRPr="00DF1F26">
        <w:rPr>
          <w:i/>
          <w:szCs w:val="24"/>
          <w:lang w:val="pt-BR"/>
        </w:rPr>
        <w:t>dan</w:t>
      </w:r>
      <w:r w:rsidRPr="00DF1F26">
        <w:rPr>
          <w:i/>
          <w:spacing w:val="-1"/>
          <w:szCs w:val="24"/>
          <w:lang w:val="pt-BR"/>
        </w:rPr>
        <w:t xml:space="preserve"> </w:t>
      </w:r>
      <w:r w:rsidRPr="00DF1F26">
        <w:rPr>
          <w:i/>
          <w:szCs w:val="24"/>
          <w:lang w:val="pt-BR"/>
        </w:rPr>
        <w:t>Kebijakan</w:t>
      </w:r>
      <w:r w:rsidRPr="00DF1F26">
        <w:rPr>
          <w:szCs w:val="24"/>
          <w:lang w:val="pt-BR"/>
        </w:rPr>
        <w:t>.</w:t>
      </w:r>
      <w:r w:rsidRPr="00DF1F26">
        <w:rPr>
          <w:spacing w:val="-6"/>
          <w:szCs w:val="24"/>
          <w:lang w:val="pt-BR"/>
        </w:rPr>
        <w:t xml:space="preserve"> </w:t>
      </w:r>
      <w:r w:rsidRPr="00DF1F26">
        <w:rPr>
          <w:szCs w:val="24"/>
          <w:lang w:val="pt-BR"/>
        </w:rPr>
        <w:t>UPP STIM YKPN.</w:t>
      </w:r>
    </w:p>
    <w:p w14:paraId="3BB14A43" w14:textId="77777777" w:rsidR="009B36CE" w:rsidRPr="00236692" w:rsidRDefault="009B36CE" w:rsidP="004E1E3E">
      <w:pPr>
        <w:ind w:left="567" w:right="1" w:hanging="481"/>
        <w:rPr>
          <w:szCs w:val="24"/>
          <w:lang w:val="pt-BR"/>
        </w:rPr>
      </w:pPr>
      <w:r w:rsidRPr="00236692">
        <w:rPr>
          <w:szCs w:val="24"/>
          <w:lang w:val="pt-BR"/>
        </w:rPr>
        <w:t>Kuncoro,</w:t>
      </w:r>
      <w:r w:rsidRPr="00236692">
        <w:rPr>
          <w:spacing w:val="-4"/>
          <w:szCs w:val="24"/>
          <w:lang w:val="pt-BR"/>
        </w:rPr>
        <w:t xml:space="preserve"> </w:t>
      </w:r>
      <w:r w:rsidRPr="00236692">
        <w:rPr>
          <w:szCs w:val="24"/>
          <w:lang w:val="pt-BR"/>
        </w:rPr>
        <w:t>M.</w:t>
      </w:r>
      <w:r w:rsidRPr="00236692">
        <w:rPr>
          <w:spacing w:val="-7"/>
          <w:szCs w:val="24"/>
          <w:lang w:val="pt-BR"/>
        </w:rPr>
        <w:t xml:space="preserve"> </w:t>
      </w:r>
      <w:r w:rsidRPr="00236692">
        <w:rPr>
          <w:szCs w:val="24"/>
          <w:lang w:val="pt-BR"/>
        </w:rPr>
        <w:t xml:space="preserve">(2010b). </w:t>
      </w:r>
      <w:r w:rsidRPr="00236692">
        <w:rPr>
          <w:i/>
          <w:szCs w:val="24"/>
          <w:lang w:val="pt-BR"/>
        </w:rPr>
        <w:t>Otonomi</w:t>
      </w:r>
      <w:r w:rsidRPr="00236692">
        <w:rPr>
          <w:i/>
          <w:spacing w:val="-6"/>
          <w:szCs w:val="24"/>
          <w:lang w:val="pt-BR"/>
        </w:rPr>
        <w:t xml:space="preserve"> </w:t>
      </w:r>
      <w:r w:rsidRPr="00236692">
        <w:rPr>
          <w:i/>
          <w:szCs w:val="24"/>
          <w:lang w:val="pt-BR"/>
        </w:rPr>
        <w:t>Daerah</w:t>
      </w:r>
      <w:r w:rsidRPr="00236692">
        <w:rPr>
          <w:i/>
          <w:spacing w:val="-3"/>
          <w:szCs w:val="24"/>
          <w:lang w:val="pt-BR"/>
        </w:rPr>
        <w:t xml:space="preserve"> </w:t>
      </w:r>
      <w:r w:rsidRPr="00236692">
        <w:rPr>
          <w:i/>
          <w:szCs w:val="24"/>
          <w:lang w:val="pt-BR"/>
        </w:rPr>
        <w:t>dan</w:t>
      </w:r>
      <w:r w:rsidRPr="00236692">
        <w:rPr>
          <w:i/>
          <w:spacing w:val="-7"/>
          <w:szCs w:val="24"/>
          <w:lang w:val="pt-BR"/>
        </w:rPr>
        <w:t xml:space="preserve"> </w:t>
      </w:r>
      <w:r w:rsidRPr="00236692">
        <w:rPr>
          <w:i/>
          <w:szCs w:val="24"/>
          <w:lang w:val="pt-BR"/>
        </w:rPr>
        <w:t>Pembangunan</w:t>
      </w:r>
      <w:r w:rsidRPr="00236692">
        <w:rPr>
          <w:i/>
          <w:spacing w:val="-3"/>
          <w:szCs w:val="24"/>
          <w:lang w:val="pt-BR"/>
        </w:rPr>
        <w:t xml:space="preserve"> </w:t>
      </w:r>
      <w:r w:rsidRPr="00236692">
        <w:rPr>
          <w:i/>
          <w:szCs w:val="24"/>
          <w:lang w:val="pt-BR"/>
        </w:rPr>
        <w:t>Daerah:</w:t>
      </w:r>
      <w:r w:rsidRPr="00236692">
        <w:rPr>
          <w:i/>
          <w:spacing w:val="-6"/>
          <w:szCs w:val="24"/>
          <w:lang w:val="pt-BR"/>
        </w:rPr>
        <w:t xml:space="preserve"> </w:t>
      </w:r>
      <w:r w:rsidRPr="00236692">
        <w:rPr>
          <w:i/>
          <w:szCs w:val="24"/>
          <w:lang w:val="pt-BR"/>
        </w:rPr>
        <w:t>Reformasi, Perencanaan, Strategi, dan Peluang</w:t>
      </w:r>
      <w:r w:rsidRPr="00236692">
        <w:rPr>
          <w:szCs w:val="24"/>
          <w:lang w:val="pt-BR"/>
        </w:rPr>
        <w:t>. Erlangga.</w:t>
      </w:r>
    </w:p>
    <w:p w14:paraId="1B7ABACB" w14:textId="77777777" w:rsidR="009B36CE" w:rsidRPr="00236692" w:rsidRDefault="009B36CE" w:rsidP="004E1E3E">
      <w:pPr>
        <w:spacing w:before="1"/>
        <w:ind w:left="567" w:right="1" w:hanging="481"/>
        <w:rPr>
          <w:szCs w:val="24"/>
          <w:lang w:val="pt-BR"/>
        </w:rPr>
      </w:pPr>
      <w:r w:rsidRPr="00236692">
        <w:rPr>
          <w:szCs w:val="24"/>
          <w:lang w:val="pt-BR"/>
        </w:rPr>
        <w:lastRenderedPageBreak/>
        <w:t>Labolo,</w:t>
      </w:r>
      <w:r w:rsidRPr="00236692">
        <w:rPr>
          <w:spacing w:val="-7"/>
          <w:szCs w:val="24"/>
          <w:lang w:val="pt-BR"/>
        </w:rPr>
        <w:t xml:space="preserve"> </w:t>
      </w:r>
      <w:r w:rsidRPr="00236692">
        <w:rPr>
          <w:szCs w:val="24"/>
          <w:lang w:val="pt-BR"/>
        </w:rPr>
        <w:t>M.</w:t>
      </w:r>
      <w:r w:rsidRPr="00236692">
        <w:rPr>
          <w:spacing w:val="-3"/>
          <w:szCs w:val="24"/>
          <w:lang w:val="pt-BR"/>
        </w:rPr>
        <w:t xml:space="preserve"> </w:t>
      </w:r>
      <w:r w:rsidRPr="00236692">
        <w:rPr>
          <w:szCs w:val="24"/>
          <w:lang w:val="pt-BR"/>
        </w:rPr>
        <w:t xml:space="preserve">(2006). </w:t>
      </w:r>
      <w:r w:rsidRPr="00236692">
        <w:rPr>
          <w:i/>
          <w:szCs w:val="24"/>
          <w:lang w:val="pt-BR"/>
        </w:rPr>
        <w:t>Ilmu</w:t>
      </w:r>
      <w:r w:rsidRPr="00236692">
        <w:rPr>
          <w:i/>
          <w:spacing w:val="-6"/>
          <w:szCs w:val="24"/>
          <w:lang w:val="pt-BR"/>
        </w:rPr>
        <w:t xml:space="preserve"> </w:t>
      </w:r>
      <w:r w:rsidRPr="00236692">
        <w:rPr>
          <w:i/>
          <w:szCs w:val="24"/>
          <w:lang w:val="pt-BR"/>
        </w:rPr>
        <w:t>Pemerintahan:</w:t>
      </w:r>
      <w:r w:rsidRPr="00236692">
        <w:rPr>
          <w:i/>
          <w:spacing w:val="-5"/>
          <w:szCs w:val="24"/>
          <w:lang w:val="pt-BR"/>
        </w:rPr>
        <w:t xml:space="preserve"> </w:t>
      </w:r>
      <w:r w:rsidRPr="00236692">
        <w:rPr>
          <w:i/>
          <w:szCs w:val="24"/>
          <w:lang w:val="pt-BR"/>
        </w:rPr>
        <w:t>Dinamika</w:t>
      </w:r>
      <w:r w:rsidRPr="00236692">
        <w:rPr>
          <w:i/>
          <w:spacing w:val="-2"/>
          <w:szCs w:val="24"/>
          <w:lang w:val="pt-BR"/>
        </w:rPr>
        <w:t xml:space="preserve"> </w:t>
      </w:r>
      <w:r w:rsidRPr="00236692">
        <w:rPr>
          <w:i/>
          <w:szCs w:val="24"/>
          <w:lang w:val="pt-BR"/>
        </w:rPr>
        <w:t>dan</w:t>
      </w:r>
      <w:r w:rsidRPr="00236692">
        <w:rPr>
          <w:i/>
          <w:spacing w:val="-2"/>
          <w:szCs w:val="24"/>
          <w:lang w:val="pt-BR"/>
        </w:rPr>
        <w:t xml:space="preserve"> </w:t>
      </w:r>
      <w:r w:rsidRPr="00236692">
        <w:rPr>
          <w:i/>
          <w:szCs w:val="24"/>
          <w:lang w:val="pt-BR"/>
        </w:rPr>
        <w:t>Fenomena</w:t>
      </w:r>
      <w:r w:rsidRPr="00236692">
        <w:rPr>
          <w:i/>
          <w:spacing w:val="-6"/>
          <w:szCs w:val="24"/>
          <w:lang w:val="pt-BR"/>
        </w:rPr>
        <w:t xml:space="preserve"> </w:t>
      </w:r>
      <w:r w:rsidRPr="00236692">
        <w:rPr>
          <w:i/>
          <w:szCs w:val="24"/>
          <w:lang w:val="pt-BR"/>
        </w:rPr>
        <w:t>Kontemporer</w:t>
      </w:r>
      <w:r w:rsidRPr="00236692">
        <w:rPr>
          <w:szCs w:val="24"/>
          <w:lang w:val="pt-BR"/>
        </w:rPr>
        <w:t>.</w:t>
      </w:r>
      <w:r w:rsidRPr="00236692">
        <w:rPr>
          <w:spacing w:val="-3"/>
          <w:szCs w:val="24"/>
          <w:lang w:val="pt-BR"/>
        </w:rPr>
        <w:t xml:space="preserve"> </w:t>
      </w:r>
      <w:r w:rsidRPr="00236692">
        <w:rPr>
          <w:szCs w:val="24"/>
          <w:lang w:val="pt-BR"/>
        </w:rPr>
        <w:t>Raja Grafindo Persada.</w:t>
      </w:r>
    </w:p>
    <w:p w14:paraId="4E5CB80A" w14:textId="77777777" w:rsidR="009B36CE" w:rsidRPr="006A60A5" w:rsidRDefault="009B36CE" w:rsidP="004E1E3E">
      <w:pPr>
        <w:ind w:left="567" w:right="1" w:hanging="481"/>
        <w:rPr>
          <w:szCs w:val="24"/>
        </w:rPr>
      </w:pPr>
      <w:proofErr w:type="spellStart"/>
      <w:r w:rsidRPr="006A60A5">
        <w:rPr>
          <w:szCs w:val="24"/>
        </w:rPr>
        <w:t>Mandeli</w:t>
      </w:r>
      <w:proofErr w:type="spellEnd"/>
      <w:r w:rsidRPr="006A60A5">
        <w:rPr>
          <w:szCs w:val="24"/>
        </w:rPr>
        <w:t>, K. N. (2016). Good Urban Governance: Framework and Challenges in the Context</w:t>
      </w:r>
      <w:r w:rsidRPr="006A60A5">
        <w:rPr>
          <w:spacing w:val="-7"/>
          <w:szCs w:val="24"/>
        </w:rPr>
        <w:t xml:space="preserve"> </w:t>
      </w:r>
      <w:r w:rsidRPr="006A60A5">
        <w:rPr>
          <w:szCs w:val="24"/>
        </w:rPr>
        <w:t>of</w:t>
      </w:r>
      <w:r w:rsidRPr="006A60A5">
        <w:rPr>
          <w:spacing w:val="-3"/>
          <w:szCs w:val="24"/>
        </w:rPr>
        <w:t xml:space="preserve"> </w:t>
      </w:r>
      <w:r w:rsidRPr="006A60A5">
        <w:rPr>
          <w:szCs w:val="24"/>
        </w:rPr>
        <w:t>Sustainable</w:t>
      </w:r>
      <w:r w:rsidRPr="006A60A5">
        <w:rPr>
          <w:spacing w:val="-3"/>
          <w:szCs w:val="24"/>
        </w:rPr>
        <w:t xml:space="preserve"> </w:t>
      </w:r>
      <w:r w:rsidRPr="006A60A5">
        <w:rPr>
          <w:szCs w:val="24"/>
        </w:rPr>
        <w:t xml:space="preserve">Development. </w:t>
      </w:r>
      <w:r w:rsidRPr="006A60A5">
        <w:rPr>
          <w:i/>
          <w:szCs w:val="24"/>
        </w:rPr>
        <w:t>Journal</w:t>
      </w:r>
      <w:r w:rsidRPr="006A60A5">
        <w:rPr>
          <w:i/>
          <w:spacing w:val="-7"/>
          <w:szCs w:val="24"/>
        </w:rPr>
        <w:t xml:space="preserve"> </w:t>
      </w:r>
      <w:r w:rsidRPr="006A60A5">
        <w:rPr>
          <w:i/>
          <w:szCs w:val="24"/>
        </w:rPr>
        <w:t>of</w:t>
      </w:r>
      <w:r w:rsidRPr="006A60A5">
        <w:rPr>
          <w:i/>
          <w:spacing w:val="-3"/>
          <w:szCs w:val="24"/>
        </w:rPr>
        <w:t xml:space="preserve"> </w:t>
      </w:r>
      <w:r w:rsidRPr="006A60A5">
        <w:rPr>
          <w:i/>
          <w:szCs w:val="24"/>
        </w:rPr>
        <w:t>Urban</w:t>
      </w:r>
      <w:r w:rsidRPr="006A60A5">
        <w:rPr>
          <w:i/>
          <w:spacing w:val="-1"/>
          <w:szCs w:val="24"/>
        </w:rPr>
        <w:t xml:space="preserve"> </w:t>
      </w:r>
      <w:r w:rsidRPr="006A60A5">
        <w:rPr>
          <w:i/>
          <w:szCs w:val="24"/>
        </w:rPr>
        <w:t>Management</w:t>
      </w:r>
      <w:r w:rsidRPr="006A60A5">
        <w:rPr>
          <w:szCs w:val="24"/>
        </w:rPr>
        <w:t>,</w:t>
      </w:r>
      <w:r w:rsidRPr="006A60A5">
        <w:rPr>
          <w:spacing w:val="-4"/>
          <w:szCs w:val="24"/>
        </w:rPr>
        <w:t xml:space="preserve"> </w:t>
      </w:r>
      <w:r w:rsidRPr="006A60A5">
        <w:rPr>
          <w:i/>
          <w:szCs w:val="24"/>
        </w:rPr>
        <w:t>5</w:t>
      </w:r>
      <w:r w:rsidRPr="006A60A5">
        <w:rPr>
          <w:szCs w:val="24"/>
        </w:rPr>
        <w:t>(1),</w:t>
      </w:r>
      <w:r w:rsidRPr="006A60A5">
        <w:rPr>
          <w:spacing w:val="-5"/>
          <w:szCs w:val="24"/>
        </w:rPr>
        <w:t xml:space="preserve"> </w:t>
      </w:r>
      <w:r w:rsidRPr="006A60A5">
        <w:rPr>
          <w:szCs w:val="24"/>
        </w:rPr>
        <w:t xml:space="preserve">1–22. </w:t>
      </w:r>
      <w:r w:rsidRPr="006A60A5">
        <w:rPr>
          <w:spacing w:val="-2"/>
          <w:szCs w:val="24"/>
        </w:rPr>
        <w:t>https://doi.org/10.1016/j.jum.2016.12.001</w:t>
      </w:r>
    </w:p>
    <w:p w14:paraId="560D3D9C" w14:textId="77777777" w:rsidR="009B36CE" w:rsidRPr="006A60A5" w:rsidRDefault="009B36CE" w:rsidP="004E1E3E">
      <w:pPr>
        <w:ind w:left="567" w:right="1" w:hanging="481"/>
        <w:rPr>
          <w:szCs w:val="24"/>
        </w:rPr>
      </w:pPr>
      <w:r w:rsidRPr="006A60A5">
        <w:rPr>
          <w:szCs w:val="24"/>
        </w:rPr>
        <w:t>Miles,</w:t>
      </w:r>
      <w:r w:rsidRPr="006A60A5">
        <w:rPr>
          <w:spacing w:val="-2"/>
          <w:szCs w:val="24"/>
        </w:rPr>
        <w:t xml:space="preserve"> </w:t>
      </w:r>
      <w:r w:rsidRPr="006A60A5">
        <w:rPr>
          <w:szCs w:val="24"/>
        </w:rPr>
        <w:t>M.</w:t>
      </w:r>
      <w:r w:rsidRPr="006A60A5">
        <w:rPr>
          <w:spacing w:val="-2"/>
          <w:szCs w:val="24"/>
        </w:rPr>
        <w:t xml:space="preserve"> </w:t>
      </w:r>
      <w:r w:rsidRPr="006A60A5">
        <w:rPr>
          <w:szCs w:val="24"/>
        </w:rPr>
        <w:t>B.,</w:t>
      </w:r>
      <w:r w:rsidRPr="006A60A5">
        <w:rPr>
          <w:spacing w:val="-2"/>
          <w:szCs w:val="24"/>
        </w:rPr>
        <w:t xml:space="preserve"> </w:t>
      </w:r>
      <w:r w:rsidRPr="006A60A5">
        <w:rPr>
          <w:szCs w:val="24"/>
        </w:rPr>
        <w:t>Huberman,</w:t>
      </w:r>
      <w:r w:rsidRPr="006A60A5">
        <w:rPr>
          <w:spacing w:val="-6"/>
          <w:szCs w:val="24"/>
        </w:rPr>
        <w:t xml:space="preserve"> </w:t>
      </w:r>
      <w:r w:rsidRPr="006A60A5">
        <w:rPr>
          <w:szCs w:val="24"/>
        </w:rPr>
        <w:t>A.</w:t>
      </w:r>
      <w:r w:rsidRPr="006A60A5">
        <w:rPr>
          <w:spacing w:val="-2"/>
          <w:szCs w:val="24"/>
        </w:rPr>
        <w:t xml:space="preserve"> </w:t>
      </w:r>
      <w:r w:rsidRPr="006A60A5">
        <w:rPr>
          <w:szCs w:val="24"/>
        </w:rPr>
        <w:t>M.,</w:t>
      </w:r>
      <w:r w:rsidRPr="006A60A5">
        <w:rPr>
          <w:spacing w:val="-2"/>
          <w:szCs w:val="24"/>
        </w:rPr>
        <w:t xml:space="preserve"> </w:t>
      </w:r>
      <w:r w:rsidRPr="006A60A5">
        <w:rPr>
          <w:szCs w:val="24"/>
        </w:rPr>
        <w:t>&amp;</w:t>
      </w:r>
      <w:r w:rsidRPr="006A60A5">
        <w:rPr>
          <w:spacing w:val="-6"/>
          <w:szCs w:val="24"/>
        </w:rPr>
        <w:t xml:space="preserve"> </w:t>
      </w:r>
      <w:r w:rsidRPr="006A60A5">
        <w:rPr>
          <w:szCs w:val="24"/>
        </w:rPr>
        <w:t>Saldaña,</w:t>
      </w:r>
      <w:r w:rsidRPr="006A60A5">
        <w:rPr>
          <w:spacing w:val="-2"/>
          <w:szCs w:val="24"/>
        </w:rPr>
        <w:t xml:space="preserve"> </w:t>
      </w:r>
      <w:r w:rsidRPr="006A60A5">
        <w:rPr>
          <w:szCs w:val="24"/>
        </w:rPr>
        <w:t>J.</w:t>
      </w:r>
      <w:r w:rsidRPr="006A60A5">
        <w:rPr>
          <w:spacing w:val="-6"/>
          <w:szCs w:val="24"/>
        </w:rPr>
        <w:t xml:space="preserve"> </w:t>
      </w:r>
      <w:r w:rsidRPr="006A60A5">
        <w:rPr>
          <w:szCs w:val="24"/>
        </w:rPr>
        <w:t xml:space="preserve">(2014a). </w:t>
      </w:r>
      <w:r w:rsidRPr="006A60A5">
        <w:rPr>
          <w:i/>
          <w:szCs w:val="24"/>
        </w:rPr>
        <w:t>Qualitative</w:t>
      </w:r>
      <w:r w:rsidRPr="006A60A5">
        <w:rPr>
          <w:i/>
          <w:spacing w:val="-4"/>
          <w:szCs w:val="24"/>
        </w:rPr>
        <w:t xml:space="preserve"> </w:t>
      </w:r>
      <w:r w:rsidRPr="006A60A5">
        <w:rPr>
          <w:i/>
          <w:szCs w:val="24"/>
        </w:rPr>
        <w:t>data</w:t>
      </w:r>
      <w:r w:rsidRPr="006A60A5">
        <w:rPr>
          <w:i/>
          <w:spacing w:val="-1"/>
          <w:szCs w:val="24"/>
        </w:rPr>
        <w:t xml:space="preserve"> </w:t>
      </w:r>
      <w:r w:rsidRPr="006A60A5">
        <w:rPr>
          <w:i/>
          <w:szCs w:val="24"/>
        </w:rPr>
        <w:t>analysis:</w:t>
      </w:r>
      <w:r w:rsidRPr="006A60A5">
        <w:rPr>
          <w:i/>
          <w:spacing w:val="-4"/>
          <w:szCs w:val="24"/>
        </w:rPr>
        <w:t xml:space="preserve"> </w:t>
      </w:r>
      <w:r w:rsidRPr="006A60A5">
        <w:rPr>
          <w:i/>
          <w:szCs w:val="24"/>
        </w:rPr>
        <w:t xml:space="preserve">A methods sourcebook </w:t>
      </w:r>
      <w:r w:rsidRPr="006A60A5">
        <w:rPr>
          <w:szCs w:val="24"/>
        </w:rPr>
        <w:t>(3rd ed.). SAGE Publications.</w:t>
      </w:r>
    </w:p>
    <w:p w14:paraId="55016BAD" w14:textId="77777777" w:rsidR="009B36CE" w:rsidRPr="006A60A5" w:rsidRDefault="009B36CE" w:rsidP="004E1E3E">
      <w:pPr>
        <w:ind w:left="567" w:right="1" w:hanging="481"/>
        <w:rPr>
          <w:szCs w:val="24"/>
        </w:rPr>
      </w:pPr>
      <w:r w:rsidRPr="006A60A5">
        <w:rPr>
          <w:szCs w:val="24"/>
        </w:rPr>
        <w:t>Miles,</w:t>
      </w:r>
      <w:r w:rsidRPr="006A60A5">
        <w:rPr>
          <w:spacing w:val="-2"/>
          <w:szCs w:val="24"/>
        </w:rPr>
        <w:t xml:space="preserve"> </w:t>
      </w:r>
      <w:r w:rsidRPr="006A60A5">
        <w:rPr>
          <w:szCs w:val="24"/>
        </w:rPr>
        <w:t>M.</w:t>
      </w:r>
      <w:r w:rsidRPr="006A60A5">
        <w:rPr>
          <w:spacing w:val="-2"/>
          <w:szCs w:val="24"/>
        </w:rPr>
        <w:t xml:space="preserve"> </w:t>
      </w:r>
      <w:r w:rsidRPr="006A60A5">
        <w:rPr>
          <w:szCs w:val="24"/>
        </w:rPr>
        <w:t>B.,</w:t>
      </w:r>
      <w:r w:rsidRPr="006A60A5">
        <w:rPr>
          <w:spacing w:val="-2"/>
          <w:szCs w:val="24"/>
        </w:rPr>
        <w:t xml:space="preserve"> </w:t>
      </w:r>
      <w:r w:rsidRPr="006A60A5">
        <w:rPr>
          <w:szCs w:val="24"/>
        </w:rPr>
        <w:t>Huberman,</w:t>
      </w:r>
      <w:r w:rsidRPr="006A60A5">
        <w:rPr>
          <w:spacing w:val="-6"/>
          <w:szCs w:val="24"/>
        </w:rPr>
        <w:t xml:space="preserve"> </w:t>
      </w:r>
      <w:r w:rsidRPr="006A60A5">
        <w:rPr>
          <w:szCs w:val="24"/>
        </w:rPr>
        <w:t>A.</w:t>
      </w:r>
      <w:r w:rsidRPr="006A60A5">
        <w:rPr>
          <w:spacing w:val="-2"/>
          <w:szCs w:val="24"/>
        </w:rPr>
        <w:t xml:space="preserve"> </w:t>
      </w:r>
      <w:r w:rsidRPr="006A60A5">
        <w:rPr>
          <w:szCs w:val="24"/>
        </w:rPr>
        <w:t>M.,</w:t>
      </w:r>
      <w:r w:rsidRPr="006A60A5">
        <w:rPr>
          <w:spacing w:val="-2"/>
          <w:szCs w:val="24"/>
        </w:rPr>
        <w:t xml:space="preserve"> </w:t>
      </w:r>
      <w:r w:rsidRPr="006A60A5">
        <w:rPr>
          <w:szCs w:val="24"/>
        </w:rPr>
        <w:t>&amp;</w:t>
      </w:r>
      <w:r w:rsidRPr="006A60A5">
        <w:rPr>
          <w:spacing w:val="-6"/>
          <w:szCs w:val="24"/>
        </w:rPr>
        <w:t xml:space="preserve"> </w:t>
      </w:r>
      <w:r w:rsidRPr="006A60A5">
        <w:rPr>
          <w:szCs w:val="24"/>
        </w:rPr>
        <w:t>Saldaña,</w:t>
      </w:r>
      <w:r w:rsidRPr="006A60A5">
        <w:rPr>
          <w:spacing w:val="-2"/>
          <w:szCs w:val="24"/>
        </w:rPr>
        <w:t xml:space="preserve"> </w:t>
      </w:r>
      <w:r w:rsidRPr="006A60A5">
        <w:rPr>
          <w:szCs w:val="24"/>
        </w:rPr>
        <w:t>J.</w:t>
      </w:r>
      <w:r w:rsidRPr="006A60A5">
        <w:rPr>
          <w:spacing w:val="-6"/>
          <w:szCs w:val="24"/>
        </w:rPr>
        <w:t xml:space="preserve"> </w:t>
      </w:r>
      <w:r w:rsidRPr="006A60A5">
        <w:rPr>
          <w:szCs w:val="24"/>
        </w:rPr>
        <w:t xml:space="preserve">(2014b). </w:t>
      </w:r>
      <w:r w:rsidRPr="006A60A5">
        <w:rPr>
          <w:i/>
          <w:szCs w:val="24"/>
        </w:rPr>
        <w:t>Qualitative</w:t>
      </w:r>
      <w:r w:rsidRPr="006A60A5">
        <w:rPr>
          <w:i/>
          <w:spacing w:val="-4"/>
          <w:szCs w:val="24"/>
        </w:rPr>
        <w:t xml:space="preserve"> </w:t>
      </w:r>
      <w:r w:rsidRPr="006A60A5">
        <w:rPr>
          <w:i/>
          <w:szCs w:val="24"/>
        </w:rPr>
        <w:t>Data</w:t>
      </w:r>
      <w:r w:rsidRPr="006A60A5">
        <w:rPr>
          <w:i/>
          <w:spacing w:val="-1"/>
          <w:szCs w:val="24"/>
        </w:rPr>
        <w:t xml:space="preserve"> </w:t>
      </w:r>
      <w:r w:rsidRPr="006A60A5">
        <w:rPr>
          <w:i/>
          <w:szCs w:val="24"/>
        </w:rPr>
        <w:t>Analysis:</w:t>
      </w:r>
      <w:r w:rsidRPr="006A60A5">
        <w:rPr>
          <w:i/>
          <w:spacing w:val="-4"/>
          <w:szCs w:val="24"/>
        </w:rPr>
        <w:t xml:space="preserve"> </w:t>
      </w:r>
      <w:r w:rsidRPr="006A60A5">
        <w:rPr>
          <w:i/>
          <w:szCs w:val="24"/>
        </w:rPr>
        <w:t xml:space="preserve">A Methods Sourcebook </w:t>
      </w:r>
      <w:r w:rsidRPr="006A60A5">
        <w:rPr>
          <w:szCs w:val="24"/>
        </w:rPr>
        <w:t>(3rd ed.). Sage Publications.</w:t>
      </w:r>
    </w:p>
    <w:p w14:paraId="328CBC2B" w14:textId="77777777" w:rsidR="009B36CE" w:rsidRPr="006A60A5" w:rsidRDefault="009B36CE" w:rsidP="004E1E3E">
      <w:pPr>
        <w:ind w:left="567" w:right="1"/>
        <w:rPr>
          <w:szCs w:val="24"/>
        </w:rPr>
      </w:pPr>
      <w:proofErr w:type="spellStart"/>
      <w:r w:rsidRPr="006A60A5">
        <w:rPr>
          <w:szCs w:val="24"/>
        </w:rPr>
        <w:t>Mubyarto</w:t>
      </w:r>
      <w:proofErr w:type="spellEnd"/>
      <w:r w:rsidRPr="006A60A5">
        <w:rPr>
          <w:szCs w:val="24"/>
        </w:rPr>
        <w:t>.</w:t>
      </w:r>
      <w:r w:rsidRPr="006A60A5">
        <w:rPr>
          <w:spacing w:val="-3"/>
          <w:szCs w:val="24"/>
        </w:rPr>
        <w:t xml:space="preserve"> </w:t>
      </w:r>
      <w:r w:rsidRPr="006A60A5">
        <w:rPr>
          <w:szCs w:val="24"/>
        </w:rPr>
        <w:t>(1988).</w:t>
      </w:r>
      <w:r w:rsidRPr="006A60A5">
        <w:rPr>
          <w:spacing w:val="-3"/>
          <w:szCs w:val="24"/>
        </w:rPr>
        <w:t xml:space="preserve"> </w:t>
      </w:r>
      <w:r w:rsidRPr="006A60A5">
        <w:rPr>
          <w:i/>
          <w:szCs w:val="24"/>
        </w:rPr>
        <w:t>Pembangunan:</w:t>
      </w:r>
      <w:r w:rsidRPr="006A60A5">
        <w:rPr>
          <w:i/>
          <w:spacing w:val="-5"/>
          <w:szCs w:val="24"/>
        </w:rPr>
        <w:t xml:space="preserve"> </w:t>
      </w:r>
      <w:proofErr w:type="spellStart"/>
      <w:r w:rsidRPr="006A60A5">
        <w:rPr>
          <w:i/>
          <w:szCs w:val="24"/>
        </w:rPr>
        <w:t>Masalah</w:t>
      </w:r>
      <w:proofErr w:type="spellEnd"/>
      <w:r w:rsidRPr="006A60A5">
        <w:rPr>
          <w:i/>
          <w:spacing w:val="-5"/>
          <w:szCs w:val="24"/>
        </w:rPr>
        <w:t xml:space="preserve"> </w:t>
      </w:r>
      <w:r w:rsidRPr="006A60A5">
        <w:rPr>
          <w:i/>
          <w:szCs w:val="24"/>
        </w:rPr>
        <w:t>dan</w:t>
      </w:r>
      <w:r w:rsidRPr="006A60A5">
        <w:rPr>
          <w:i/>
          <w:spacing w:val="-5"/>
          <w:szCs w:val="24"/>
        </w:rPr>
        <w:t xml:space="preserve"> </w:t>
      </w:r>
      <w:r w:rsidRPr="006A60A5">
        <w:rPr>
          <w:i/>
          <w:szCs w:val="24"/>
        </w:rPr>
        <w:t>Strategi</w:t>
      </w:r>
      <w:r w:rsidRPr="006A60A5">
        <w:rPr>
          <w:szCs w:val="24"/>
        </w:rPr>
        <w:t>.</w:t>
      </w:r>
      <w:r w:rsidRPr="006A60A5">
        <w:rPr>
          <w:spacing w:val="-2"/>
          <w:szCs w:val="24"/>
        </w:rPr>
        <w:t xml:space="preserve"> BPFE.</w:t>
      </w:r>
    </w:p>
    <w:p w14:paraId="5C1B7BCF" w14:textId="77777777" w:rsidR="009B36CE" w:rsidRPr="006A60A5" w:rsidRDefault="009B36CE" w:rsidP="004E1E3E">
      <w:pPr>
        <w:ind w:left="567" w:right="1" w:hanging="481"/>
        <w:rPr>
          <w:szCs w:val="24"/>
        </w:rPr>
      </w:pPr>
      <w:r w:rsidRPr="006A60A5">
        <w:rPr>
          <w:szCs w:val="24"/>
        </w:rPr>
        <w:t>Mulyadi.</w:t>
      </w:r>
      <w:r w:rsidRPr="006A60A5">
        <w:rPr>
          <w:spacing w:val="-4"/>
          <w:szCs w:val="24"/>
        </w:rPr>
        <w:t xml:space="preserve"> </w:t>
      </w:r>
      <w:r w:rsidRPr="006A60A5">
        <w:rPr>
          <w:szCs w:val="24"/>
        </w:rPr>
        <w:t>(2019).</w:t>
      </w:r>
      <w:r w:rsidRPr="006A60A5">
        <w:rPr>
          <w:spacing w:val="-1"/>
          <w:szCs w:val="24"/>
        </w:rPr>
        <w:t xml:space="preserve"> </w:t>
      </w:r>
      <w:proofErr w:type="spellStart"/>
      <w:r w:rsidRPr="006A60A5">
        <w:rPr>
          <w:i/>
          <w:szCs w:val="24"/>
        </w:rPr>
        <w:t>Pemberdayaan</w:t>
      </w:r>
      <w:proofErr w:type="spellEnd"/>
      <w:r w:rsidRPr="006A60A5">
        <w:rPr>
          <w:i/>
          <w:spacing w:val="-3"/>
          <w:szCs w:val="24"/>
        </w:rPr>
        <w:t xml:space="preserve"> </w:t>
      </w:r>
      <w:r w:rsidRPr="006A60A5">
        <w:rPr>
          <w:i/>
          <w:szCs w:val="24"/>
        </w:rPr>
        <w:t>Masyarakat</w:t>
      </w:r>
      <w:r w:rsidRPr="006A60A5">
        <w:rPr>
          <w:i/>
          <w:spacing w:val="-9"/>
          <w:szCs w:val="24"/>
        </w:rPr>
        <w:t xml:space="preserve"> </w:t>
      </w:r>
      <w:r w:rsidRPr="006A60A5">
        <w:rPr>
          <w:i/>
          <w:szCs w:val="24"/>
        </w:rPr>
        <w:t>dan</w:t>
      </w:r>
      <w:r w:rsidRPr="006A60A5">
        <w:rPr>
          <w:i/>
          <w:spacing w:val="-7"/>
          <w:szCs w:val="24"/>
        </w:rPr>
        <w:t xml:space="preserve"> </w:t>
      </w:r>
      <w:proofErr w:type="spellStart"/>
      <w:r w:rsidRPr="006A60A5">
        <w:rPr>
          <w:i/>
          <w:szCs w:val="24"/>
        </w:rPr>
        <w:t>Partisipasi</w:t>
      </w:r>
      <w:proofErr w:type="spellEnd"/>
      <w:r w:rsidRPr="006A60A5">
        <w:rPr>
          <w:i/>
          <w:spacing w:val="-6"/>
          <w:szCs w:val="24"/>
        </w:rPr>
        <w:t xml:space="preserve"> </w:t>
      </w:r>
      <w:proofErr w:type="spellStart"/>
      <w:r w:rsidRPr="006A60A5">
        <w:rPr>
          <w:i/>
          <w:szCs w:val="24"/>
        </w:rPr>
        <w:t>dalam</w:t>
      </w:r>
      <w:proofErr w:type="spellEnd"/>
      <w:r w:rsidRPr="006A60A5">
        <w:rPr>
          <w:i/>
          <w:spacing w:val="-8"/>
          <w:szCs w:val="24"/>
        </w:rPr>
        <w:t xml:space="preserve"> </w:t>
      </w:r>
      <w:r w:rsidRPr="006A60A5">
        <w:rPr>
          <w:i/>
          <w:szCs w:val="24"/>
        </w:rPr>
        <w:t>Pembangunan Daerah</w:t>
      </w:r>
      <w:r w:rsidRPr="006A60A5">
        <w:rPr>
          <w:szCs w:val="24"/>
        </w:rPr>
        <w:t xml:space="preserve">. </w:t>
      </w:r>
      <w:proofErr w:type="spellStart"/>
      <w:r w:rsidRPr="006A60A5">
        <w:rPr>
          <w:szCs w:val="24"/>
        </w:rPr>
        <w:t>Alfabeta</w:t>
      </w:r>
      <w:proofErr w:type="spellEnd"/>
      <w:r w:rsidRPr="006A60A5">
        <w:rPr>
          <w:szCs w:val="24"/>
        </w:rPr>
        <w:t>.</w:t>
      </w:r>
    </w:p>
    <w:p w14:paraId="2569AB43" w14:textId="77777777" w:rsidR="009B36CE" w:rsidRPr="006A60A5" w:rsidRDefault="009B36CE" w:rsidP="004E1E3E">
      <w:pPr>
        <w:ind w:left="567" w:right="1"/>
        <w:rPr>
          <w:i/>
          <w:szCs w:val="24"/>
        </w:rPr>
      </w:pPr>
      <w:r w:rsidRPr="006A60A5">
        <w:rPr>
          <w:szCs w:val="24"/>
        </w:rPr>
        <w:t xml:space="preserve">Myrdal, G. (1957). </w:t>
      </w:r>
      <w:r w:rsidRPr="006A60A5">
        <w:rPr>
          <w:i/>
          <w:szCs w:val="24"/>
        </w:rPr>
        <w:t>Economic Theory and Under-developed Regions</w:t>
      </w:r>
      <w:r w:rsidRPr="006A60A5">
        <w:rPr>
          <w:szCs w:val="24"/>
        </w:rPr>
        <w:t>. Duckworth. Nanus,</w:t>
      </w:r>
      <w:r w:rsidRPr="006A60A5">
        <w:rPr>
          <w:spacing w:val="-3"/>
          <w:szCs w:val="24"/>
        </w:rPr>
        <w:t xml:space="preserve"> </w:t>
      </w:r>
      <w:r w:rsidRPr="006A60A5">
        <w:rPr>
          <w:szCs w:val="24"/>
        </w:rPr>
        <w:t>B.</w:t>
      </w:r>
      <w:r w:rsidRPr="006A60A5">
        <w:rPr>
          <w:spacing w:val="-3"/>
          <w:szCs w:val="24"/>
        </w:rPr>
        <w:t xml:space="preserve"> </w:t>
      </w:r>
      <w:r w:rsidRPr="006A60A5">
        <w:rPr>
          <w:szCs w:val="24"/>
        </w:rPr>
        <w:t>(1992).</w:t>
      </w:r>
      <w:r w:rsidRPr="006A60A5">
        <w:rPr>
          <w:spacing w:val="-3"/>
          <w:szCs w:val="24"/>
        </w:rPr>
        <w:t xml:space="preserve"> </w:t>
      </w:r>
      <w:r w:rsidRPr="006A60A5">
        <w:rPr>
          <w:i/>
          <w:szCs w:val="24"/>
        </w:rPr>
        <w:t>Visionary</w:t>
      </w:r>
      <w:r w:rsidRPr="006A60A5">
        <w:rPr>
          <w:i/>
          <w:spacing w:val="-5"/>
          <w:szCs w:val="24"/>
        </w:rPr>
        <w:t xml:space="preserve"> </w:t>
      </w:r>
      <w:r w:rsidRPr="006A60A5">
        <w:rPr>
          <w:i/>
          <w:szCs w:val="24"/>
        </w:rPr>
        <w:t>Leadership:</w:t>
      </w:r>
      <w:r w:rsidRPr="006A60A5">
        <w:rPr>
          <w:i/>
          <w:spacing w:val="-5"/>
          <w:szCs w:val="24"/>
        </w:rPr>
        <w:t xml:space="preserve"> </w:t>
      </w:r>
      <w:r w:rsidRPr="006A60A5">
        <w:rPr>
          <w:i/>
          <w:szCs w:val="24"/>
        </w:rPr>
        <w:t>Creating</w:t>
      </w:r>
      <w:r w:rsidRPr="006A60A5">
        <w:rPr>
          <w:i/>
          <w:spacing w:val="-5"/>
          <w:szCs w:val="24"/>
        </w:rPr>
        <w:t xml:space="preserve"> </w:t>
      </w:r>
      <w:r w:rsidRPr="006A60A5">
        <w:rPr>
          <w:i/>
          <w:szCs w:val="24"/>
        </w:rPr>
        <w:t>a</w:t>
      </w:r>
      <w:r w:rsidRPr="006A60A5">
        <w:rPr>
          <w:i/>
          <w:spacing w:val="-2"/>
          <w:szCs w:val="24"/>
        </w:rPr>
        <w:t xml:space="preserve"> </w:t>
      </w:r>
      <w:r w:rsidRPr="006A60A5">
        <w:rPr>
          <w:i/>
          <w:szCs w:val="24"/>
        </w:rPr>
        <w:t>Compelling</w:t>
      </w:r>
      <w:r w:rsidRPr="006A60A5">
        <w:rPr>
          <w:i/>
          <w:spacing w:val="-2"/>
          <w:szCs w:val="24"/>
        </w:rPr>
        <w:t xml:space="preserve"> </w:t>
      </w:r>
      <w:r w:rsidRPr="006A60A5">
        <w:rPr>
          <w:i/>
          <w:szCs w:val="24"/>
        </w:rPr>
        <w:t>Sense</w:t>
      </w:r>
      <w:r w:rsidRPr="006A60A5">
        <w:rPr>
          <w:i/>
          <w:spacing w:val="-5"/>
          <w:szCs w:val="24"/>
        </w:rPr>
        <w:t xml:space="preserve"> </w:t>
      </w:r>
      <w:r w:rsidRPr="006A60A5">
        <w:rPr>
          <w:i/>
          <w:szCs w:val="24"/>
        </w:rPr>
        <w:t>of</w:t>
      </w:r>
      <w:r w:rsidRPr="006A60A5">
        <w:rPr>
          <w:i/>
          <w:spacing w:val="-5"/>
          <w:szCs w:val="24"/>
        </w:rPr>
        <w:t xml:space="preserve"> </w:t>
      </w:r>
      <w:r w:rsidRPr="006A60A5">
        <w:rPr>
          <w:i/>
          <w:szCs w:val="24"/>
        </w:rPr>
        <w:t>Direction</w:t>
      </w:r>
      <w:r w:rsidRPr="006A60A5">
        <w:rPr>
          <w:i/>
          <w:spacing w:val="-2"/>
          <w:szCs w:val="24"/>
        </w:rPr>
        <w:t xml:space="preserve"> </w:t>
      </w:r>
      <w:r w:rsidRPr="006A60A5">
        <w:rPr>
          <w:i/>
          <w:szCs w:val="24"/>
        </w:rPr>
        <w:t>for</w:t>
      </w:r>
    </w:p>
    <w:p w14:paraId="61DBF4DE" w14:textId="77777777" w:rsidR="009B36CE" w:rsidRPr="006A60A5" w:rsidRDefault="009B36CE" w:rsidP="004E1E3E">
      <w:pPr>
        <w:ind w:left="567" w:right="1"/>
        <w:rPr>
          <w:szCs w:val="24"/>
        </w:rPr>
      </w:pPr>
      <w:r w:rsidRPr="006A60A5">
        <w:rPr>
          <w:i/>
          <w:szCs w:val="24"/>
        </w:rPr>
        <w:t>Your</w:t>
      </w:r>
      <w:r w:rsidRPr="006A60A5">
        <w:rPr>
          <w:i/>
          <w:spacing w:val="-11"/>
          <w:szCs w:val="24"/>
        </w:rPr>
        <w:t xml:space="preserve"> </w:t>
      </w:r>
      <w:proofErr w:type="gramStart"/>
      <w:r w:rsidRPr="006A60A5">
        <w:rPr>
          <w:i/>
          <w:szCs w:val="24"/>
        </w:rPr>
        <w:t>Organization</w:t>
      </w:r>
      <w:proofErr w:type="gramEnd"/>
      <w:r w:rsidRPr="006A60A5">
        <w:rPr>
          <w:szCs w:val="24"/>
        </w:rPr>
        <w:t>.</w:t>
      </w:r>
      <w:r w:rsidRPr="006A60A5">
        <w:rPr>
          <w:spacing w:val="-3"/>
          <w:szCs w:val="24"/>
        </w:rPr>
        <w:t xml:space="preserve"> </w:t>
      </w:r>
      <w:r w:rsidRPr="006A60A5">
        <w:rPr>
          <w:szCs w:val="24"/>
        </w:rPr>
        <w:t>Jossey-Bass</w:t>
      </w:r>
      <w:r w:rsidRPr="006A60A5">
        <w:rPr>
          <w:spacing w:val="-4"/>
          <w:szCs w:val="24"/>
        </w:rPr>
        <w:t xml:space="preserve"> </w:t>
      </w:r>
      <w:r w:rsidRPr="006A60A5">
        <w:rPr>
          <w:spacing w:val="-2"/>
          <w:szCs w:val="24"/>
        </w:rPr>
        <w:t>Publishers.</w:t>
      </w:r>
    </w:p>
    <w:p w14:paraId="4E4DC615" w14:textId="77777777" w:rsidR="009B36CE" w:rsidRPr="006A60A5" w:rsidRDefault="009B36CE" w:rsidP="004E1E3E">
      <w:pPr>
        <w:ind w:left="567" w:right="1" w:hanging="481"/>
        <w:rPr>
          <w:szCs w:val="24"/>
        </w:rPr>
      </w:pPr>
      <w:r w:rsidRPr="006A60A5">
        <w:rPr>
          <w:szCs w:val="24"/>
        </w:rPr>
        <w:t>Nasution,</w:t>
      </w:r>
      <w:r w:rsidRPr="006A60A5">
        <w:rPr>
          <w:spacing w:val="-3"/>
          <w:szCs w:val="24"/>
        </w:rPr>
        <w:t xml:space="preserve"> </w:t>
      </w:r>
      <w:r w:rsidRPr="006A60A5">
        <w:rPr>
          <w:szCs w:val="24"/>
        </w:rPr>
        <w:t>M.</w:t>
      </w:r>
      <w:r w:rsidRPr="006A60A5">
        <w:rPr>
          <w:spacing w:val="-3"/>
          <w:szCs w:val="24"/>
        </w:rPr>
        <w:t xml:space="preserve"> </w:t>
      </w:r>
      <w:r w:rsidRPr="006A60A5">
        <w:rPr>
          <w:szCs w:val="24"/>
        </w:rPr>
        <w:t>(2020).</w:t>
      </w:r>
      <w:r w:rsidRPr="006A60A5">
        <w:rPr>
          <w:spacing w:val="-3"/>
          <w:szCs w:val="24"/>
        </w:rPr>
        <w:t xml:space="preserve"> </w:t>
      </w:r>
      <w:proofErr w:type="spellStart"/>
      <w:r w:rsidRPr="006A60A5">
        <w:rPr>
          <w:i/>
          <w:szCs w:val="24"/>
        </w:rPr>
        <w:t>Kepemimpinan</w:t>
      </w:r>
      <w:proofErr w:type="spellEnd"/>
      <w:r w:rsidRPr="006A60A5">
        <w:rPr>
          <w:i/>
          <w:spacing w:val="-5"/>
          <w:szCs w:val="24"/>
        </w:rPr>
        <w:t xml:space="preserve"> </w:t>
      </w:r>
      <w:r w:rsidRPr="006A60A5">
        <w:rPr>
          <w:i/>
          <w:szCs w:val="24"/>
        </w:rPr>
        <w:t>Visioner</w:t>
      </w:r>
      <w:r w:rsidRPr="006A60A5">
        <w:rPr>
          <w:i/>
          <w:spacing w:val="-4"/>
          <w:szCs w:val="24"/>
        </w:rPr>
        <w:t xml:space="preserve"> </w:t>
      </w:r>
      <w:proofErr w:type="spellStart"/>
      <w:r w:rsidRPr="006A60A5">
        <w:rPr>
          <w:i/>
          <w:szCs w:val="24"/>
        </w:rPr>
        <w:t>dalam</w:t>
      </w:r>
      <w:proofErr w:type="spellEnd"/>
      <w:r w:rsidRPr="006A60A5">
        <w:rPr>
          <w:i/>
          <w:spacing w:val="-3"/>
          <w:szCs w:val="24"/>
        </w:rPr>
        <w:t xml:space="preserve"> </w:t>
      </w:r>
      <w:proofErr w:type="spellStart"/>
      <w:r w:rsidRPr="006A60A5">
        <w:rPr>
          <w:i/>
          <w:szCs w:val="24"/>
        </w:rPr>
        <w:t>Pemerintahan</w:t>
      </w:r>
      <w:proofErr w:type="spellEnd"/>
      <w:r w:rsidRPr="006A60A5">
        <w:rPr>
          <w:i/>
          <w:spacing w:val="-5"/>
          <w:szCs w:val="24"/>
        </w:rPr>
        <w:t xml:space="preserve"> </w:t>
      </w:r>
      <w:r w:rsidRPr="006A60A5">
        <w:rPr>
          <w:i/>
          <w:szCs w:val="24"/>
        </w:rPr>
        <w:t>Daerah:</w:t>
      </w:r>
      <w:r w:rsidRPr="006A60A5">
        <w:rPr>
          <w:i/>
          <w:spacing w:val="-4"/>
          <w:szCs w:val="24"/>
        </w:rPr>
        <w:t xml:space="preserve"> </w:t>
      </w:r>
      <w:r w:rsidRPr="006A60A5">
        <w:rPr>
          <w:i/>
          <w:szCs w:val="24"/>
        </w:rPr>
        <w:t>Strategi</w:t>
      </w:r>
      <w:r w:rsidRPr="006A60A5">
        <w:rPr>
          <w:i/>
          <w:spacing w:val="-4"/>
          <w:szCs w:val="24"/>
        </w:rPr>
        <w:t xml:space="preserve"> </w:t>
      </w:r>
      <w:r w:rsidRPr="006A60A5">
        <w:rPr>
          <w:i/>
          <w:szCs w:val="24"/>
        </w:rPr>
        <w:t xml:space="preserve">dan </w:t>
      </w:r>
      <w:proofErr w:type="spellStart"/>
      <w:r w:rsidRPr="006A60A5">
        <w:rPr>
          <w:i/>
          <w:szCs w:val="24"/>
        </w:rPr>
        <w:t>Implementasi</w:t>
      </w:r>
      <w:proofErr w:type="spellEnd"/>
      <w:r w:rsidRPr="006A60A5">
        <w:rPr>
          <w:i/>
          <w:szCs w:val="24"/>
        </w:rPr>
        <w:t xml:space="preserve"> Pembangunan </w:t>
      </w:r>
      <w:proofErr w:type="spellStart"/>
      <w:r w:rsidRPr="006A60A5">
        <w:rPr>
          <w:i/>
          <w:szCs w:val="24"/>
        </w:rPr>
        <w:t>Berkelanjutan</w:t>
      </w:r>
      <w:proofErr w:type="spellEnd"/>
      <w:r w:rsidRPr="006A60A5">
        <w:rPr>
          <w:szCs w:val="24"/>
        </w:rPr>
        <w:t>. CV Pustaka Prima.</w:t>
      </w:r>
    </w:p>
    <w:p w14:paraId="18B500E1" w14:textId="77777777" w:rsidR="009B36CE" w:rsidRPr="006A60A5" w:rsidRDefault="009B36CE" w:rsidP="004E1E3E">
      <w:pPr>
        <w:ind w:left="567" w:right="1" w:hanging="481"/>
        <w:rPr>
          <w:szCs w:val="24"/>
        </w:rPr>
      </w:pPr>
      <w:r w:rsidRPr="006A60A5">
        <w:rPr>
          <w:szCs w:val="24"/>
        </w:rPr>
        <w:t>Nations,</w:t>
      </w:r>
      <w:r w:rsidRPr="006A60A5">
        <w:rPr>
          <w:spacing w:val="-2"/>
          <w:szCs w:val="24"/>
        </w:rPr>
        <w:t xml:space="preserve"> </w:t>
      </w:r>
      <w:r w:rsidRPr="006A60A5">
        <w:rPr>
          <w:szCs w:val="24"/>
        </w:rPr>
        <w:t>U.</w:t>
      </w:r>
      <w:r w:rsidRPr="006A60A5">
        <w:rPr>
          <w:spacing w:val="-2"/>
          <w:szCs w:val="24"/>
        </w:rPr>
        <w:t xml:space="preserve"> </w:t>
      </w:r>
      <w:r w:rsidRPr="006A60A5">
        <w:rPr>
          <w:szCs w:val="24"/>
        </w:rPr>
        <w:t xml:space="preserve">(2014). </w:t>
      </w:r>
      <w:r w:rsidRPr="006A60A5">
        <w:rPr>
          <w:i/>
          <w:szCs w:val="24"/>
        </w:rPr>
        <w:t>United</w:t>
      </w:r>
      <w:r w:rsidRPr="006A60A5">
        <w:rPr>
          <w:i/>
          <w:spacing w:val="-1"/>
          <w:szCs w:val="24"/>
        </w:rPr>
        <w:t xml:space="preserve"> </w:t>
      </w:r>
      <w:r w:rsidRPr="006A60A5">
        <w:rPr>
          <w:i/>
          <w:szCs w:val="24"/>
        </w:rPr>
        <w:t>Nations</w:t>
      </w:r>
      <w:r w:rsidRPr="006A60A5">
        <w:rPr>
          <w:i/>
          <w:spacing w:val="-4"/>
          <w:szCs w:val="24"/>
        </w:rPr>
        <w:t xml:space="preserve"> </w:t>
      </w:r>
      <w:r w:rsidRPr="006A60A5">
        <w:rPr>
          <w:i/>
          <w:szCs w:val="24"/>
        </w:rPr>
        <w:t>E-Government</w:t>
      </w:r>
      <w:r w:rsidRPr="006A60A5">
        <w:rPr>
          <w:i/>
          <w:spacing w:val="-4"/>
          <w:szCs w:val="24"/>
        </w:rPr>
        <w:t xml:space="preserve"> </w:t>
      </w:r>
      <w:r w:rsidRPr="006A60A5">
        <w:rPr>
          <w:i/>
          <w:szCs w:val="24"/>
        </w:rPr>
        <w:t>Survey</w:t>
      </w:r>
      <w:r w:rsidRPr="006A60A5">
        <w:rPr>
          <w:i/>
          <w:spacing w:val="-4"/>
          <w:szCs w:val="24"/>
        </w:rPr>
        <w:t xml:space="preserve"> </w:t>
      </w:r>
      <w:r w:rsidRPr="006A60A5">
        <w:rPr>
          <w:i/>
          <w:szCs w:val="24"/>
        </w:rPr>
        <w:t>2014:</w:t>
      </w:r>
      <w:r w:rsidRPr="006A60A5">
        <w:rPr>
          <w:i/>
          <w:spacing w:val="-4"/>
          <w:szCs w:val="24"/>
        </w:rPr>
        <w:t xml:space="preserve"> </w:t>
      </w:r>
      <w:r w:rsidRPr="006A60A5">
        <w:rPr>
          <w:i/>
          <w:szCs w:val="24"/>
        </w:rPr>
        <w:t>E-Government</w:t>
      </w:r>
      <w:r w:rsidRPr="006A60A5">
        <w:rPr>
          <w:i/>
          <w:spacing w:val="-4"/>
          <w:szCs w:val="24"/>
        </w:rPr>
        <w:t xml:space="preserve"> </w:t>
      </w:r>
      <w:r w:rsidRPr="006A60A5">
        <w:rPr>
          <w:i/>
          <w:szCs w:val="24"/>
        </w:rPr>
        <w:t>for</w:t>
      </w:r>
      <w:r w:rsidRPr="006A60A5">
        <w:rPr>
          <w:i/>
          <w:spacing w:val="-4"/>
          <w:szCs w:val="24"/>
        </w:rPr>
        <w:t xml:space="preserve"> </w:t>
      </w:r>
      <w:r w:rsidRPr="006A60A5">
        <w:rPr>
          <w:i/>
          <w:szCs w:val="24"/>
        </w:rPr>
        <w:t>the Future We Want</w:t>
      </w:r>
      <w:r w:rsidRPr="006A60A5">
        <w:rPr>
          <w:szCs w:val="24"/>
        </w:rPr>
        <w:t>. United Nations Department of Economic and Social Affairs.</w:t>
      </w:r>
    </w:p>
    <w:p w14:paraId="72EF64C4" w14:textId="77777777" w:rsidR="009B36CE" w:rsidRPr="006A60A5" w:rsidRDefault="009B36CE" w:rsidP="004E1E3E">
      <w:pPr>
        <w:ind w:left="567" w:right="1"/>
        <w:rPr>
          <w:szCs w:val="24"/>
        </w:rPr>
      </w:pPr>
      <w:r w:rsidRPr="006A60A5">
        <w:rPr>
          <w:szCs w:val="24"/>
        </w:rPr>
        <w:t>Nawawi,</w:t>
      </w:r>
      <w:r w:rsidRPr="006A60A5">
        <w:rPr>
          <w:spacing w:val="-5"/>
          <w:szCs w:val="24"/>
        </w:rPr>
        <w:t xml:space="preserve"> </w:t>
      </w:r>
      <w:r w:rsidRPr="006A60A5">
        <w:rPr>
          <w:szCs w:val="24"/>
        </w:rPr>
        <w:t>H.</w:t>
      </w:r>
      <w:r w:rsidRPr="006A60A5">
        <w:rPr>
          <w:spacing w:val="-5"/>
          <w:szCs w:val="24"/>
        </w:rPr>
        <w:t xml:space="preserve"> </w:t>
      </w:r>
      <w:r w:rsidRPr="006A60A5">
        <w:rPr>
          <w:szCs w:val="24"/>
        </w:rPr>
        <w:t>(2003).</w:t>
      </w:r>
      <w:r w:rsidRPr="006A60A5">
        <w:rPr>
          <w:spacing w:val="-1"/>
          <w:szCs w:val="24"/>
        </w:rPr>
        <w:t xml:space="preserve"> </w:t>
      </w:r>
      <w:proofErr w:type="spellStart"/>
      <w:r w:rsidRPr="006A60A5">
        <w:rPr>
          <w:i/>
          <w:szCs w:val="24"/>
        </w:rPr>
        <w:t>Kepemimpinan</w:t>
      </w:r>
      <w:proofErr w:type="spellEnd"/>
      <w:r w:rsidRPr="006A60A5">
        <w:rPr>
          <w:i/>
          <w:spacing w:val="-4"/>
          <w:szCs w:val="24"/>
        </w:rPr>
        <w:t xml:space="preserve"> </w:t>
      </w:r>
      <w:r w:rsidRPr="006A60A5">
        <w:rPr>
          <w:i/>
          <w:szCs w:val="24"/>
        </w:rPr>
        <w:t>yang</w:t>
      </w:r>
      <w:r w:rsidRPr="006A60A5">
        <w:rPr>
          <w:i/>
          <w:spacing w:val="-7"/>
          <w:szCs w:val="24"/>
        </w:rPr>
        <w:t xml:space="preserve"> </w:t>
      </w:r>
      <w:r w:rsidRPr="006A60A5">
        <w:rPr>
          <w:i/>
          <w:szCs w:val="24"/>
        </w:rPr>
        <w:t>Efektif</w:t>
      </w:r>
      <w:r w:rsidRPr="006A60A5">
        <w:rPr>
          <w:szCs w:val="24"/>
        </w:rPr>
        <w:t>.</w:t>
      </w:r>
      <w:r w:rsidRPr="006A60A5">
        <w:rPr>
          <w:spacing w:val="-5"/>
          <w:szCs w:val="24"/>
        </w:rPr>
        <w:t xml:space="preserve"> </w:t>
      </w:r>
      <w:r w:rsidRPr="006A60A5">
        <w:rPr>
          <w:szCs w:val="24"/>
        </w:rPr>
        <w:t>Gadjah</w:t>
      </w:r>
      <w:r w:rsidRPr="006A60A5">
        <w:rPr>
          <w:spacing w:val="-4"/>
          <w:szCs w:val="24"/>
        </w:rPr>
        <w:t xml:space="preserve"> </w:t>
      </w:r>
      <w:r w:rsidRPr="006A60A5">
        <w:rPr>
          <w:szCs w:val="24"/>
        </w:rPr>
        <w:t>Mada</w:t>
      </w:r>
      <w:r w:rsidRPr="006A60A5">
        <w:rPr>
          <w:spacing w:val="-6"/>
          <w:szCs w:val="24"/>
        </w:rPr>
        <w:t xml:space="preserve"> </w:t>
      </w:r>
      <w:r w:rsidRPr="006A60A5">
        <w:rPr>
          <w:szCs w:val="24"/>
        </w:rPr>
        <w:t>University</w:t>
      </w:r>
      <w:r w:rsidRPr="006A60A5">
        <w:rPr>
          <w:spacing w:val="-4"/>
          <w:szCs w:val="24"/>
        </w:rPr>
        <w:t xml:space="preserve"> </w:t>
      </w:r>
      <w:r w:rsidRPr="006A60A5">
        <w:rPr>
          <w:szCs w:val="24"/>
        </w:rPr>
        <w:t xml:space="preserve">Press. </w:t>
      </w:r>
      <w:proofErr w:type="spellStart"/>
      <w:r w:rsidRPr="006A60A5">
        <w:rPr>
          <w:szCs w:val="24"/>
        </w:rPr>
        <w:t>Ndraha</w:t>
      </w:r>
      <w:proofErr w:type="spellEnd"/>
      <w:r w:rsidRPr="006A60A5">
        <w:rPr>
          <w:szCs w:val="24"/>
        </w:rPr>
        <w:t xml:space="preserve">, T. (1997). </w:t>
      </w:r>
      <w:proofErr w:type="spellStart"/>
      <w:r w:rsidRPr="006A60A5">
        <w:rPr>
          <w:i/>
          <w:szCs w:val="24"/>
        </w:rPr>
        <w:t>Kybernology</w:t>
      </w:r>
      <w:proofErr w:type="spellEnd"/>
      <w:r w:rsidRPr="006A60A5">
        <w:rPr>
          <w:i/>
          <w:szCs w:val="24"/>
        </w:rPr>
        <w:t xml:space="preserve"> (</w:t>
      </w:r>
      <w:proofErr w:type="spellStart"/>
      <w:r w:rsidRPr="006A60A5">
        <w:rPr>
          <w:i/>
          <w:szCs w:val="24"/>
        </w:rPr>
        <w:t>Ilmu</w:t>
      </w:r>
      <w:proofErr w:type="spellEnd"/>
      <w:r w:rsidRPr="006A60A5">
        <w:rPr>
          <w:i/>
          <w:szCs w:val="24"/>
        </w:rPr>
        <w:t xml:space="preserve"> </w:t>
      </w:r>
      <w:proofErr w:type="spellStart"/>
      <w:r w:rsidRPr="006A60A5">
        <w:rPr>
          <w:i/>
          <w:szCs w:val="24"/>
        </w:rPr>
        <w:t>Pemerintahan</w:t>
      </w:r>
      <w:proofErr w:type="spellEnd"/>
      <w:r w:rsidRPr="006A60A5">
        <w:rPr>
          <w:i/>
          <w:szCs w:val="24"/>
        </w:rPr>
        <w:t xml:space="preserve"> Baru)</w:t>
      </w:r>
      <w:r w:rsidRPr="006A60A5">
        <w:rPr>
          <w:szCs w:val="24"/>
        </w:rPr>
        <w:t xml:space="preserve">. </w:t>
      </w:r>
      <w:proofErr w:type="spellStart"/>
      <w:r w:rsidRPr="006A60A5">
        <w:rPr>
          <w:szCs w:val="24"/>
        </w:rPr>
        <w:t>Rineka</w:t>
      </w:r>
      <w:proofErr w:type="spellEnd"/>
      <w:r w:rsidRPr="006A60A5">
        <w:rPr>
          <w:szCs w:val="24"/>
        </w:rPr>
        <w:t xml:space="preserve"> Cipta.</w:t>
      </w:r>
    </w:p>
    <w:p w14:paraId="64F9B9C6" w14:textId="77777777" w:rsidR="009B36CE" w:rsidRPr="006A60A5" w:rsidRDefault="009B36CE" w:rsidP="004E1E3E">
      <w:pPr>
        <w:ind w:left="567" w:right="1" w:hanging="481"/>
        <w:rPr>
          <w:szCs w:val="24"/>
        </w:rPr>
      </w:pPr>
      <w:proofErr w:type="spellStart"/>
      <w:r w:rsidRPr="006A60A5">
        <w:rPr>
          <w:szCs w:val="24"/>
        </w:rPr>
        <w:t>Ndraha</w:t>
      </w:r>
      <w:proofErr w:type="spellEnd"/>
      <w:r w:rsidRPr="006A60A5">
        <w:rPr>
          <w:szCs w:val="24"/>
        </w:rPr>
        <w:t>,</w:t>
      </w:r>
      <w:r w:rsidRPr="006A60A5">
        <w:rPr>
          <w:spacing w:val="-1"/>
          <w:szCs w:val="24"/>
        </w:rPr>
        <w:t xml:space="preserve"> </w:t>
      </w:r>
      <w:r w:rsidRPr="006A60A5">
        <w:rPr>
          <w:szCs w:val="24"/>
        </w:rPr>
        <w:t>T.</w:t>
      </w:r>
      <w:r w:rsidRPr="006A60A5">
        <w:rPr>
          <w:spacing w:val="-5"/>
          <w:szCs w:val="24"/>
        </w:rPr>
        <w:t xml:space="preserve"> </w:t>
      </w:r>
      <w:r w:rsidRPr="006A60A5">
        <w:rPr>
          <w:szCs w:val="24"/>
        </w:rPr>
        <w:t>(2020).</w:t>
      </w:r>
      <w:r w:rsidRPr="006A60A5">
        <w:rPr>
          <w:spacing w:val="-1"/>
          <w:szCs w:val="24"/>
        </w:rPr>
        <w:t xml:space="preserve"> </w:t>
      </w:r>
      <w:proofErr w:type="spellStart"/>
      <w:r w:rsidRPr="006A60A5">
        <w:rPr>
          <w:i/>
          <w:szCs w:val="24"/>
        </w:rPr>
        <w:t>Kebijakan</w:t>
      </w:r>
      <w:proofErr w:type="spellEnd"/>
      <w:r w:rsidRPr="006A60A5">
        <w:rPr>
          <w:i/>
          <w:spacing w:val="-4"/>
          <w:szCs w:val="24"/>
        </w:rPr>
        <w:t xml:space="preserve"> </w:t>
      </w:r>
      <w:r w:rsidRPr="006A60A5">
        <w:rPr>
          <w:i/>
          <w:szCs w:val="24"/>
        </w:rPr>
        <w:t>Pembangunan</w:t>
      </w:r>
      <w:r w:rsidRPr="006A60A5">
        <w:rPr>
          <w:i/>
          <w:spacing w:val="-4"/>
          <w:szCs w:val="24"/>
        </w:rPr>
        <w:t xml:space="preserve"> </w:t>
      </w:r>
      <w:r w:rsidRPr="006A60A5">
        <w:rPr>
          <w:i/>
          <w:szCs w:val="24"/>
        </w:rPr>
        <w:t>dan</w:t>
      </w:r>
      <w:r w:rsidRPr="006A60A5">
        <w:rPr>
          <w:i/>
          <w:spacing w:val="-4"/>
          <w:szCs w:val="24"/>
        </w:rPr>
        <w:t xml:space="preserve"> </w:t>
      </w:r>
      <w:proofErr w:type="spellStart"/>
      <w:r w:rsidRPr="006A60A5">
        <w:rPr>
          <w:i/>
          <w:szCs w:val="24"/>
        </w:rPr>
        <w:t>Pemberdayaan</w:t>
      </w:r>
      <w:proofErr w:type="spellEnd"/>
      <w:r w:rsidRPr="006A60A5">
        <w:rPr>
          <w:i/>
          <w:spacing w:val="-4"/>
          <w:szCs w:val="24"/>
        </w:rPr>
        <w:t xml:space="preserve"> </w:t>
      </w:r>
      <w:r w:rsidRPr="006A60A5">
        <w:rPr>
          <w:i/>
          <w:szCs w:val="24"/>
        </w:rPr>
        <w:t>Masyarakat</w:t>
      </w:r>
      <w:r w:rsidRPr="006A60A5">
        <w:rPr>
          <w:szCs w:val="24"/>
        </w:rPr>
        <w:t>.</w:t>
      </w:r>
      <w:r w:rsidRPr="006A60A5">
        <w:rPr>
          <w:spacing w:val="-5"/>
          <w:szCs w:val="24"/>
        </w:rPr>
        <w:t xml:space="preserve"> </w:t>
      </w:r>
      <w:proofErr w:type="spellStart"/>
      <w:r w:rsidRPr="006A60A5">
        <w:rPr>
          <w:szCs w:val="24"/>
        </w:rPr>
        <w:t>Rineka</w:t>
      </w:r>
      <w:proofErr w:type="spellEnd"/>
      <w:r w:rsidRPr="006A60A5">
        <w:rPr>
          <w:szCs w:val="24"/>
        </w:rPr>
        <w:t xml:space="preserve"> </w:t>
      </w:r>
      <w:r w:rsidRPr="006A60A5">
        <w:rPr>
          <w:spacing w:val="-2"/>
          <w:szCs w:val="24"/>
        </w:rPr>
        <w:t>Cipta.</w:t>
      </w:r>
    </w:p>
    <w:p w14:paraId="5B58C376" w14:textId="77777777" w:rsidR="009B36CE" w:rsidRPr="006A60A5" w:rsidRDefault="009B36CE" w:rsidP="004E1E3E">
      <w:pPr>
        <w:ind w:left="567" w:right="1" w:hanging="481"/>
        <w:rPr>
          <w:szCs w:val="24"/>
        </w:rPr>
      </w:pPr>
      <w:proofErr w:type="spellStart"/>
      <w:r w:rsidRPr="006A60A5">
        <w:rPr>
          <w:szCs w:val="24"/>
        </w:rPr>
        <w:t>Pemerintah</w:t>
      </w:r>
      <w:proofErr w:type="spellEnd"/>
      <w:r w:rsidRPr="006A60A5">
        <w:rPr>
          <w:spacing w:val="-3"/>
          <w:szCs w:val="24"/>
        </w:rPr>
        <w:t xml:space="preserve"> </w:t>
      </w:r>
      <w:r w:rsidRPr="006A60A5">
        <w:rPr>
          <w:szCs w:val="24"/>
        </w:rPr>
        <w:t>Republik</w:t>
      </w:r>
      <w:r w:rsidRPr="006A60A5">
        <w:rPr>
          <w:spacing w:val="-3"/>
          <w:szCs w:val="24"/>
        </w:rPr>
        <w:t xml:space="preserve"> </w:t>
      </w:r>
      <w:r w:rsidRPr="006A60A5">
        <w:rPr>
          <w:szCs w:val="24"/>
        </w:rPr>
        <w:t>Indonesia.</w:t>
      </w:r>
      <w:r w:rsidRPr="006A60A5">
        <w:rPr>
          <w:spacing w:val="-4"/>
          <w:szCs w:val="24"/>
        </w:rPr>
        <w:t xml:space="preserve"> </w:t>
      </w:r>
      <w:r w:rsidRPr="006A60A5">
        <w:rPr>
          <w:szCs w:val="24"/>
        </w:rPr>
        <w:t>(2014).</w:t>
      </w:r>
      <w:r w:rsidRPr="006A60A5">
        <w:rPr>
          <w:spacing w:val="-4"/>
          <w:szCs w:val="24"/>
        </w:rPr>
        <w:t xml:space="preserve"> </w:t>
      </w:r>
      <w:proofErr w:type="spellStart"/>
      <w:r w:rsidRPr="006A60A5">
        <w:rPr>
          <w:szCs w:val="24"/>
        </w:rPr>
        <w:t>Undang-Undang</w:t>
      </w:r>
      <w:proofErr w:type="spellEnd"/>
      <w:r w:rsidRPr="006A60A5">
        <w:rPr>
          <w:spacing w:val="-3"/>
          <w:szCs w:val="24"/>
        </w:rPr>
        <w:t xml:space="preserve"> </w:t>
      </w:r>
      <w:r w:rsidRPr="006A60A5">
        <w:rPr>
          <w:szCs w:val="24"/>
        </w:rPr>
        <w:t>Republik</w:t>
      </w:r>
      <w:r w:rsidRPr="006A60A5">
        <w:rPr>
          <w:spacing w:val="-3"/>
          <w:szCs w:val="24"/>
        </w:rPr>
        <w:t xml:space="preserve"> </w:t>
      </w:r>
      <w:r w:rsidRPr="006A60A5">
        <w:rPr>
          <w:szCs w:val="24"/>
        </w:rPr>
        <w:t>Indonesia</w:t>
      </w:r>
      <w:r w:rsidRPr="006A60A5">
        <w:rPr>
          <w:spacing w:val="-6"/>
          <w:szCs w:val="24"/>
        </w:rPr>
        <w:t xml:space="preserve"> </w:t>
      </w:r>
      <w:proofErr w:type="spellStart"/>
      <w:r w:rsidRPr="006A60A5">
        <w:rPr>
          <w:szCs w:val="24"/>
        </w:rPr>
        <w:t>Nomor</w:t>
      </w:r>
      <w:proofErr w:type="spellEnd"/>
      <w:r w:rsidRPr="006A60A5">
        <w:rPr>
          <w:spacing w:val="-9"/>
          <w:szCs w:val="24"/>
        </w:rPr>
        <w:t xml:space="preserve"> </w:t>
      </w:r>
      <w:r w:rsidRPr="006A60A5">
        <w:rPr>
          <w:szCs w:val="24"/>
        </w:rPr>
        <w:t xml:space="preserve">23 </w:t>
      </w:r>
      <w:proofErr w:type="spellStart"/>
      <w:r w:rsidRPr="006A60A5">
        <w:rPr>
          <w:szCs w:val="24"/>
        </w:rPr>
        <w:t>tahun</w:t>
      </w:r>
      <w:proofErr w:type="spellEnd"/>
      <w:r w:rsidRPr="006A60A5">
        <w:rPr>
          <w:szCs w:val="24"/>
        </w:rPr>
        <w:t xml:space="preserve"> 2014 </w:t>
      </w:r>
      <w:proofErr w:type="spellStart"/>
      <w:r w:rsidRPr="006A60A5">
        <w:rPr>
          <w:szCs w:val="24"/>
        </w:rPr>
        <w:t>tentang</w:t>
      </w:r>
      <w:proofErr w:type="spellEnd"/>
      <w:r w:rsidRPr="006A60A5">
        <w:rPr>
          <w:szCs w:val="24"/>
        </w:rPr>
        <w:t xml:space="preserve"> </w:t>
      </w:r>
      <w:proofErr w:type="spellStart"/>
      <w:r w:rsidRPr="006A60A5">
        <w:rPr>
          <w:szCs w:val="24"/>
        </w:rPr>
        <w:t>Pemerintahan</w:t>
      </w:r>
      <w:proofErr w:type="spellEnd"/>
      <w:r w:rsidRPr="006A60A5">
        <w:rPr>
          <w:szCs w:val="24"/>
        </w:rPr>
        <w:t xml:space="preserve"> Daerah. </w:t>
      </w:r>
      <w:r w:rsidRPr="006A60A5">
        <w:rPr>
          <w:i/>
          <w:szCs w:val="24"/>
        </w:rPr>
        <w:t xml:space="preserve">Kementerian </w:t>
      </w:r>
      <w:proofErr w:type="spellStart"/>
      <w:r w:rsidRPr="006A60A5">
        <w:rPr>
          <w:i/>
          <w:szCs w:val="24"/>
        </w:rPr>
        <w:t>Sekretariat</w:t>
      </w:r>
      <w:proofErr w:type="spellEnd"/>
      <w:r w:rsidRPr="006A60A5">
        <w:rPr>
          <w:i/>
          <w:szCs w:val="24"/>
        </w:rPr>
        <w:t xml:space="preserve"> Negara RI</w:t>
      </w:r>
      <w:r w:rsidRPr="006A60A5">
        <w:rPr>
          <w:szCs w:val="24"/>
        </w:rPr>
        <w:t xml:space="preserve">. </w:t>
      </w:r>
      <w:r w:rsidRPr="006A60A5">
        <w:rPr>
          <w:spacing w:val="-2"/>
          <w:szCs w:val="24"/>
        </w:rPr>
        <w:t>https://doi.org/10.1017/CBO9781107415324.004</w:t>
      </w:r>
    </w:p>
    <w:p w14:paraId="774F5A3C" w14:textId="77777777" w:rsidR="009B36CE" w:rsidRPr="006A60A5" w:rsidRDefault="009B36CE" w:rsidP="004E1E3E">
      <w:pPr>
        <w:ind w:left="567" w:right="1"/>
        <w:rPr>
          <w:szCs w:val="24"/>
        </w:rPr>
      </w:pPr>
      <w:proofErr w:type="spellStart"/>
      <w:r w:rsidRPr="006A60A5">
        <w:rPr>
          <w:szCs w:val="24"/>
        </w:rPr>
        <w:t>Programme</w:t>
      </w:r>
      <w:proofErr w:type="spellEnd"/>
      <w:r w:rsidRPr="006A60A5">
        <w:rPr>
          <w:szCs w:val="24"/>
        </w:rPr>
        <w:t>,</w:t>
      </w:r>
      <w:r w:rsidRPr="006A60A5">
        <w:rPr>
          <w:spacing w:val="-3"/>
          <w:szCs w:val="24"/>
        </w:rPr>
        <w:t xml:space="preserve"> </w:t>
      </w:r>
      <w:r w:rsidRPr="006A60A5">
        <w:rPr>
          <w:szCs w:val="24"/>
        </w:rPr>
        <w:t>U.</w:t>
      </w:r>
      <w:r w:rsidRPr="006A60A5">
        <w:rPr>
          <w:spacing w:val="-7"/>
          <w:szCs w:val="24"/>
        </w:rPr>
        <w:t xml:space="preserve"> </w:t>
      </w:r>
      <w:r w:rsidRPr="006A60A5">
        <w:rPr>
          <w:szCs w:val="24"/>
        </w:rPr>
        <w:t>N.</w:t>
      </w:r>
      <w:r w:rsidRPr="006A60A5">
        <w:rPr>
          <w:spacing w:val="-6"/>
          <w:szCs w:val="24"/>
        </w:rPr>
        <w:t xml:space="preserve"> </w:t>
      </w:r>
      <w:r w:rsidRPr="006A60A5">
        <w:rPr>
          <w:szCs w:val="24"/>
        </w:rPr>
        <w:t>D.</w:t>
      </w:r>
      <w:r w:rsidRPr="006A60A5">
        <w:rPr>
          <w:spacing w:val="-3"/>
          <w:szCs w:val="24"/>
        </w:rPr>
        <w:t xml:space="preserve"> </w:t>
      </w:r>
      <w:r w:rsidRPr="006A60A5">
        <w:rPr>
          <w:szCs w:val="24"/>
        </w:rPr>
        <w:t>(1997).</w:t>
      </w:r>
      <w:r w:rsidRPr="006A60A5">
        <w:rPr>
          <w:spacing w:val="2"/>
          <w:szCs w:val="24"/>
        </w:rPr>
        <w:t xml:space="preserve"> </w:t>
      </w:r>
      <w:r w:rsidRPr="006A60A5">
        <w:rPr>
          <w:i/>
          <w:szCs w:val="24"/>
        </w:rPr>
        <w:t>Governance</w:t>
      </w:r>
      <w:r w:rsidRPr="006A60A5">
        <w:rPr>
          <w:i/>
          <w:spacing w:val="-5"/>
          <w:szCs w:val="24"/>
        </w:rPr>
        <w:t xml:space="preserve"> </w:t>
      </w:r>
      <w:r w:rsidRPr="006A60A5">
        <w:rPr>
          <w:i/>
          <w:szCs w:val="24"/>
        </w:rPr>
        <w:t>for</w:t>
      </w:r>
      <w:r w:rsidRPr="006A60A5">
        <w:rPr>
          <w:i/>
          <w:spacing w:val="-8"/>
          <w:szCs w:val="24"/>
        </w:rPr>
        <w:t xml:space="preserve"> </w:t>
      </w:r>
      <w:r w:rsidRPr="006A60A5">
        <w:rPr>
          <w:i/>
          <w:szCs w:val="24"/>
        </w:rPr>
        <w:t>Sustainable</w:t>
      </w:r>
      <w:r w:rsidRPr="006A60A5">
        <w:rPr>
          <w:i/>
          <w:spacing w:val="-5"/>
          <w:szCs w:val="24"/>
        </w:rPr>
        <w:t xml:space="preserve"> </w:t>
      </w:r>
      <w:r w:rsidRPr="006A60A5">
        <w:rPr>
          <w:i/>
          <w:szCs w:val="24"/>
        </w:rPr>
        <w:t>Human</w:t>
      </w:r>
      <w:r w:rsidRPr="006A60A5">
        <w:rPr>
          <w:i/>
          <w:spacing w:val="-2"/>
          <w:szCs w:val="24"/>
        </w:rPr>
        <w:t xml:space="preserve"> </w:t>
      </w:r>
      <w:r w:rsidRPr="006A60A5">
        <w:rPr>
          <w:i/>
          <w:szCs w:val="24"/>
        </w:rPr>
        <w:t>Development:</w:t>
      </w:r>
      <w:r w:rsidRPr="006A60A5">
        <w:rPr>
          <w:i/>
          <w:spacing w:val="-4"/>
          <w:szCs w:val="24"/>
        </w:rPr>
        <w:t xml:space="preserve"> </w:t>
      </w:r>
      <w:r w:rsidRPr="006A60A5">
        <w:rPr>
          <w:i/>
          <w:spacing w:val="-10"/>
          <w:szCs w:val="24"/>
        </w:rPr>
        <w:t>A</w:t>
      </w:r>
      <w:r>
        <w:rPr>
          <w:i/>
          <w:spacing w:val="-10"/>
          <w:szCs w:val="24"/>
        </w:rPr>
        <w:t xml:space="preserve"> </w:t>
      </w:r>
      <w:r w:rsidRPr="006A60A5">
        <w:rPr>
          <w:i/>
          <w:szCs w:val="24"/>
        </w:rPr>
        <w:t>UNDP</w:t>
      </w:r>
      <w:r w:rsidRPr="006A60A5">
        <w:rPr>
          <w:i/>
          <w:spacing w:val="-9"/>
          <w:szCs w:val="24"/>
        </w:rPr>
        <w:t xml:space="preserve"> </w:t>
      </w:r>
      <w:r w:rsidRPr="006A60A5">
        <w:rPr>
          <w:i/>
          <w:szCs w:val="24"/>
        </w:rPr>
        <w:t>Policy</w:t>
      </w:r>
      <w:r w:rsidRPr="006A60A5">
        <w:rPr>
          <w:i/>
          <w:spacing w:val="-5"/>
          <w:szCs w:val="24"/>
        </w:rPr>
        <w:t xml:space="preserve"> </w:t>
      </w:r>
      <w:r w:rsidRPr="006A60A5">
        <w:rPr>
          <w:i/>
          <w:szCs w:val="24"/>
        </w:rPr>
        <w:t>Document</w:t>
      </w:r>
      <w:r w:rsidRPr="006A60A5">
        <w:rPr>
          <w:szCs w:val="24"/>
        </w:rPr>
        <w:t>.</w:t>
      </w:r>
      <w:r w:rsidRPr="006A60A5">
        <w:rPr>
          <w:spacing w:val="-3"/>
          <w:szCs w:val="24"/>
        </w:rPr>
        <w:t xml:space="preserve"> </w:t>
      </w:r>
      <w:r w:rsidRPr="006A60A5">
        <w:rPr>
          <w:szCs w:val="24"/>
        </w:rPr>
        <w:t>United</w:t>
      </w:r>
      <w:r w:rsidRPr="006A60A5">
        <w:rPr>
          <w:spacing w:val="-2"/>
          <w:szCs w:val="24"/>
        </w:rPr>
        <w:t xml:space="preserve"> </w:t>
      </w:r>
      <w:r w:rsidRPr="006A60A5">
        <w:rPr>
          <w:szCs w:val="24"/>
        </w:rPr>
        <w:t>Nations</w:t>
      </w:r>
      <w:r w:rsidRPr="006A60A5">
        <w:rPr>
          <w:spacing w:val="-5"/>
          <w:szCs w:val="24"/>
        </w:rPr>
        <w:t xml:space="preserve"> </w:t>
      </w:r>
      <w:r w:rsidRPr="006A60A5">
        <w:rPr>
          <w:szCs w:val="24"/>
        </w:rPr>
        <w:t>Development</w:t>
      </w:r>
      <w:r w:rsidRPr="006A60A5">
        <w:rPr>
          <w:spacing w:val="-5"/>
          <w:szCs w:val="24"/>
        </w:rPr>
        <w:t xml:space="preserve"> </w:t>
      </w:r>
      <w:proofErr w:type="spellStart"/>
      <w:r w:rsidRPr="006A60A5">
        <w:rPr>
          <w:spacing w:val="-2"/>
          <w:szCs w:val="24"/>
        </w:rPr>
        <w:t>Programme</w:t>
      </w:r>
      <w:proofErr w:type="spellEnd"/>
      <w:r w:rsidRPr="006A60A5">
        <w:rPr>
          <w:spacing w:val="-2"/>
          <w:szCs w:val="24"/>
        </w:rPr>
        <w:t>.</w:t>
      </w:r>
    </w:p>
    <w:p w14:paraId="3A459DDE" w14:textId="77777777" w:rsidR="009B36CE" w:rsidRPr="006A60A5" w:rsidRDefault="009B36CE" w:rsidP="004E1E3E">
      <w:pPr>
        <w:ind w:left="567" w:right="1" w:hanging="481"/>
        <w:rPr>
          <w:szCs w:val="24"/>
        </w:rPr>
      </w:pPr>
      <w:proofErr w:type="spellStart"/>
      <w:r w:rsidRPr="006A60A5">
        <w:rPr>
          <w:szCs w:val="24"/>
        </w:rPr>
        <w:t>Putrijanti</w:t>
      </w:r>
      <w:proofErr w:type="spellEnd"/>
      <w:r w:rsidRPr="006A60A5">
        <w:rPr>
          <w:szCs w:val="24"/>
        </w:rPr>
        <w:t>,</w:t>
      </w:r>
      <w:r w:rsidRPr="006A60A5">
        <w:rPr>
          <w:spacing w:val="-3"/>
          <w:szCs w:val="24"/>
        </w:rPr>
        <w:t xml:space="preserve"> </w:t>
      </w:r>
      <w:r w:rsidRPr="006A60A5">
        <w:rPr>
          <w:szCs w:val="24"/>
        </w:rPr>
        <w:t>A.,</w:t>
      </w:r>
      <w:r w:rsidRPr="006A60A5">
        <w:rPr>
          <w:spacing w:val="-3"/>
          <w:szCs w:val="24"/>
        </w:rPr>
        <w:t xml:space="preserve"> </w:t>
      </w:r>
      <w:r w:rsidRPr="006A60A5">
        <w:rPr>
          <w:szCs w:val="24"/>
        </w:rPr>
        <w:t>Santoso,</w:t>
      </w:r>
      <w:r w:rsidRPr="006A60A5">
        <w:rPr>
          <w:spacing w:val="-3"/>
          <w:szCs w:val="24"/>
        </w:rPr>
        <w:t xml:space="preserve"> </w:t>
      </w:r>
      <w:r w:rsidRPr="006A60A5">
        <w:rPr>
          <w:szCs w:val="24"/>
        </w:rPr>
        <w:t>B.,</w:t>
      </w:r>
      <w:r w:rsidRPr="006A60A5">
        <w:rPr>
          <w:spacing w:val="-3"/>
          <w:szCs w:val="24"/>
        </w:rPr>
        <w:t xml:space="preserve"> </w:t>
      </w:r>
      <w:r w:rsidRPr="006A60A5">
        <w:rPr>
          <w:szCs w:val="24"/>
        </w:rPr>
        <w:t>&amp;</w:t>
      </w:r>
      <w:r w:rsidRPr="006A60A5">
        <w:rPr>
          <w:spacing w:val="-7"/>
          <w:szCs w:val="24"/>
        </w:rPr>
        <w:t xml:space="preserve"> </w:t>
      </w:r>
      <w:r w:rsidRPr="006A60A5">
        <w:rPr>
          <w:szCs w:val="24"/>
        </w:rPr>
        <w:t>Lestari,</w:t>
      </w:r>
      <w:r w:rsidRPr="006A60A5">
        <w:rPr>
          <w:spacing w:val="-3"/>
          <w:szCs w:val="24"/>
        </w:rPr>
        <w:t xml:space="preserve"> </w:t>
      </w:r>
      <w:r w:rsidRPr="006A60A5">
        <w:rPr>
          <w:szCs w:val="24"/>
        </w:rPr>
        <w:t>D.</w:t>
      </w:r>
      <w:r w:rsidRPr="006A60A5">
        <w:rPr>
          <w:spacing w:val="-3"/>
          <w:szCs w:val="24"/>
        </w:rPr>
        <w:t xml:space="preserve"> </w:t>
      </w:r>
      <w:r w:rsidRPr="006A60A5">
        <w:rPr>
          <w:szCs w:val="24"/>
        </w:rPr>
        <w:t xml:space="preserve">(2018). </w:t>
      </w:r>
      <w:r w:rsidRPr="00236692">
        <w:rPr>
          <w:i/>
          <w:szCs w:val="24"/>
          <w:lang w:val="pt-BR"/>
        </w:rPr>
        <w:t>Administrasi</w:t>
      </w:r>
      <w:r w:rsidRPr="00236692">
        <w:rPr>
          <w:i/>
          <w:spacing w:val="-5"/>
          <w:szCs w:val="24"/>
          <w:lang w:val="pt-BR"/>
        </w:rPr>
        <w:t xml:space="preserve"> </w:t>
      </w:r>
      <w:r w:rsidRPr="00236692">
        <w:rPr>
          <w:i/>
          <w:szCs w:val="24"/>
          <w:lang w:val="pt-BR"/>
        </w:rPr>
        <w:t>Pemerintahan:</w:t>
      </w:r>
      <w:r w:rsidRPr="00236692">
        <w:rPr>
          <w:i/>
          <w:spacing w:val="-9"/>
          <w:szCs w:val="24"/>
          <w:lang w:val="pt-BR"/>
        </w:rPr>
        <w:t xml:space="preserve"> </w:t>
      </w:r>
      <w:r w:rsidRPr="00236692">
        <w:rPr>
          <w:i/>
          <w:szCs w:val="24"/>
          <w:lang w:val="pt-BR"/>
        </w:rPr>
        <w:t>Perspektif UU No. 30 Tahun 2014</w:t>
      </w:r>
      <w:r w:rsidRPr="00236692">
        <w:rPr>
          <w:szCs w:val="24"/>
          <w:lang w:val="pt-BR"/>
        </w:rPr>
        <w:t xml:space="preserve">. </w:t>
      </w:r>
      <w:r w:rsidRPr="006A60A5">
        <w:rPr>
          <w:szCs w:val="24"/>
        </w:rPr>
        <w:t xml:space="preserve">Badan </w:t>
      </w:r>
      <w:proofErr w:type="spellStart"/>
      <w:r w:rsidRPr="006A60A5">
        <w:rPr>
          <w:szCs w:val="24"/>
        </w:rPr>
        <w:t>Penerbit</w:t>
      </w:r>
      <w:proofErr w:type="spellEnd"/>
      <w:r w:rsidRPr="006A60A5">
        <w:rPr>
          <w:szCs w:val="24"/>
        </w:rPr>
        <w:t xml:space="preserve"> Universitas </w:t>
      </w:r>
      <w:proofErr w:type="spellStart"/>
      <w:r w:rsidRPr="006A60A5">
        <w:rPr>
          <w:szCs w:val="24"/>
        </w:rPr>
        <w:t>Diponegoro</w:t>
      </w:r>
      <w:proofErr w:type="spellEnd"/>
      <w:r w:rsidRPr="006A60A5">
        <w:rPr>
          <w:szCs w:val="24"/>
        </w:rPr>
        <w:t>.</w:t>
      </w:r>
    </w:p>
    <w:p w14:paraId="1BC6210C" w14:textId="77777777" w:rsidR="009B36CE" w:rsidRPr="006A60A5" w:rsidRDefault="009B36CE" w:rsidP="004E1E3E">
      <w:pPr>
        <w:spacing w:before="2"/>
        <w:ind w:left="567" w:right="1" w:hanging="481"/>
        <w:rPr>
          <w:szCs w:val="24"/>
        </w:rPr>
      </w:pPr>
      <w:proofErr w:type="spellStart"/>
      <w:r w:rsidRPr="006A60A5">
        <w:rPr>
          <w:szCs w:val="24"/>
        </w:rPr>
        <w:t>Rachmawati</w:t>
      </w:r>
      <w:proofErr w:type="spellEnd"/>
      <w:r w:rsidRPr="006A60A5">
        <w:rPr>
          <w:szCs w:val="24"/>
        </w:rPr>
        <w:t>,</w:t>
      </w:r>
      <w:r w:rsidRPr="006A60A5">
        <w:rPr>
          <w:spacing w:val="-4"/>
          <w:szCs w:val="24"/>
        </w:rPr>
        <w:t xml:space="preserve"> </w:t>
      </w:r>
      <w:r w:rsidRPr="006A60A5">
        <w:rPr>
          <w:szCs w:val="24"/>
        </w:rPr>
        <w:t>I.</w:t>
      </w:r>
      <w:r w:rsidRPr="006A60A5">
        <w:rPr>
          <w:spacing w:val="-4"/>
          <w:szCs w:val="24"/>
        </w:rPr>
        <w:t xml:space="preserve"> </w:t>
      </w:r>
      <w:r w:rsidRPr="006A60A5">
        <w:rPr>
          <w:szCs w:val="24"/>
        </w:rPr>
        <w:t>N.</w:t>
      </w:r>
      <w:r w:rsidRPr="006A60A5">
        <w:rPr>
          <w:spacing w:val="-4"/>
          <w:szCs w:val="24"/>
        </w:rPr>
        <w:t xml:space="preserve"> </w:t>
      </w:r>
      <w:r w:rsidRPr="006A60A5">
        <w:rPr>
          <w:szCs w:val="24"/>
        </w:rPr>
        <w:t>(2011).</w:t>
      </w:r>
      <w:r w:rsidRPr="006A60A5">
        <w:rPr>
          <w:spacing w:val="-7"/>
          <w:szCs w:val="24"/>
        </w:rPr>
        <w:t xml:space="preserve"> </w:t>
      </w:r>
      <w:r w:rsidRPr="006A60A5">
        <w:rPr>
          <w:szCs w:val="24"/>
        </w:rPr>
        <w:t>Teknik</w:t>
      </w:r>
      <w:r w:rsidRPr="006A60A5">
        <w:rPr>
          <w:spacing w:val="-3"/>
          <w:szCs w:val="24"/>
        </w:rPr>
        <w:t xml:space="preserve"> </w:t>
      </w:r>
      <w:proofErr w:type="spellStart"/>
      <w:r w:rsidRPr="006A60A5">
        <w:rPr>
          <w:szCs w:val="24"/>
        </w:rPr>
        <w:t>Pengumpulan</w:t>
      </w:r>
      <w:proofErr w:type="spellEnd"/>
      <w:r w:rsidRPr="006A60A5">
        <w:rPr>
          <w:spacing w:val="-3"/>
          <w:szCs w:val="24"/>
        </w:rPr>
        <w:t xml:space="preserve"> </w:t>
      </w:r>
      <w:r w:rsidRPr="006A60A5">
        <w:rPr>
          <w:szCs w:val="24"/>
        </w:rPr>
        <w:t>Data</w:t>
      </w:r>
      <w:r w:rsidRPr="006A60A5">
        <w:rPr>
          <w:spacing w:val="-5"/>
          <w:szCs w:val="24"/>
        </w:rPr>
        <w:t xml:space="preserve"> </w:t>
      </w:r>
      <w:proofErr w:type="spellStart"/>
      <w:r w:rsidRPr="006A60A5">
        <w:rPr>
          <w:szCs w:val="24"/>
        </w:rPr>
        <w:t>dalam</w:t>
      </w:r>
      <w:proofErr w:type="spellEnd"/>
      <w:r w:rsidRPr="006A60A5">
        <w:rPr>
          <w:spacing w:val="-4"/>
          <w:szCs w:val="24"/>
        </w:rPr>
        <w:t xml:space="preserve"> </w:t>
      </w:r>
      <w:proofErr w:type="spellStart"/>
      <w:r w:rsidRPr="006A60A5">
        <w:rPr>
          <w:szCs w:val="24"/>
        </w:rPr>
        <w:t>Penelitian</w:t>
      </w:r>
      <w:proofErr w:type="spellEnd"/>
      <w:r w:rsidRPr="006A60A5">
        <w:rPr>
          <w:spacing w:val="-3"/>
          <w:szCs w:val="24"/>
        </w:rPr>
        <w:t xml:space="preserve"> </w:t>
      </w:r>
      <w:proofErr w:type="spellStart"/>
      <w:r w:rsidRPr="006A60A5">
        <w:rPr>
          <w:szCs w:val="24"/>
        </w:rPr>
        <w:t>Kualitatif</w:t>
      </w:r>
      <w:proofErr w:type="spellEnd"/>
      <w:r w:rsidRPr="006A60A5">
        <w:rPr>
          <w:szCs w:val="24"/>
        </w:rPr>
        <w:t xml:space="preserve">. </w:t>
      </w:r>
      <w:proofErr w:type="spellStart"/>
      <w:r w:rsidRPr="006A60A5">
        <w:rPr>
          <w:i/>
          <w:szCs w:val="24"/>
        </w:rPr>
        <w:t>Jurnal</w:t>
      </w:r>
      <w:proofErr w:type="spellEnd"/>
      <w:r w:rsidRPr="006A60A5">
        <w:rPr>
          <w:i/>
          <w:szCs w:val="24"/>
        </w:rPr>
        <w:t xml:space="preserve"> </w:t>
      </w:r>
      <w:proofErr w:type="spellStart"/>
      <w:r w:rsidRPr="006A60A5">
        <w:rPr>
          <w:i/>
          <w:szCs w:val="24"/>
        </w:rPr>
        <w:t>Keperawatan</w:t>
      </w:r>
      <w:proofErr w:type="spellEnd"/>
      <w:r w:rsidRPr="006A60A5">
        <w:rPr>
          <w:i/>
          <w:szCs w:val="24"/>
        </w:rPr>
        <w:t xml:space="preserve"> Indonesia</w:t>
      </w:r>
      <w:r w:rsidRPr="006A60A5">
        <w:rPr>
          <w:szCs w:val="24"/>
        </w:rPr>
        <w:t xml:space="preserve">, </w:t>
      </w:r>
      <w:r w:rsidRPr="006A60A5">
        <w:rPr>
          <w:i/>
          <w:szCs w:val="24"/>
        </w:rPr>
        <w:t>14</w:t>
      </w:r>
      <w:r w:rsidRPr="006A60A5">
        <w:rPr>
          <w:szCs w:val="24"/>
        </w:rPr>
        <w:t>(2), 56–64. https://doi.org/10.7454/jki.v14i2.5</w:t>
      </w:r>
    </w:p>
    <w:p w14:paraId="1AEE8335" w14:textId="77777777" w:rsidR="009B36CE" w:rsidRPr="006A60A5" w:rsidRDefault="009B36CE" w:rsidP="004E1E3E">
      <w:pPr>
        <w:ind w:left="567" w:right="1" w:hanging="481"/>
        <w:rPr>
          <w:szCs w:val="24"/>
        </w:rPr>
      </w:pPr>
      <w:r w:rsidRPr="006A60A5">
        <w:rPr>
          <w:szCs w:val="24"/>
        </w:rPr>
        <w:lastRenderedPageBreak/>
        <w:t>Rahayu,</w:t>
      </w:r>
      <w:r w:rsidRPr="006A60A5">
        <w:rPr>
          <w:spacing w:val="-6"/>
          <w:szCs w:val="24"/>
        </w:rPr>
        <w:t xml:space="preserve"> </w:t>
      </w:r>
      <w:r w:rsidRPr="006A60A5">
        <w:rPr>
          <w:szCs w:val="24"/>
        </w:rPr>
        <w:t>S.</w:t>
      </w:r>
      <w:r w:rsidRPr="006A60A5">
        <w:rPr>
          <w:spacing w:val="-2"/>
          <w:szCs w:val="24"/>
        </w:rPr>
        <w:t xml:space="preserve"> </w:t>
      </w:r>
      <w:r w:rsidRPr="006A60A5">
        <w:rPr>
          <w:szCs w:val="24"/>
        </w:rPr>
        <w:t>(2022).</w:t>
      </w:r>
      <w:r w:rsidRPr="006A60A5">
        <w:rPr>
          <w:spacing w:val="-2"/>
          <w:szCs w:val="24"/>
        </w:rPr>
        <w:t xml:space="preserve"> </w:t>
      </w:r>
      <w:proofErr w:type="spellStart"/>
      <w:r w:rsidRPr="006A60A5">
        <w:rPr>
          <w:i/>
          <w:szCs w:val="24"/>
        </w:rPr>
        <w:t>Pemerintahan</w:t>
      </w:r>
      <w:proofErr w:type="spellEnd"/>
      <w:r w:rsidRPr="006A60A5">
        <w:rPr>
          <w:i/>
          <w:spacing w:val="-1"/>
          <w:szCs w:val="24"/>
        </w:rPr>
        <w:t xml:space="preserve"> </w:t>
      </w:r>
      <w:r w:rsidRPr="006A60A5">
        <w:rPr>
          <w:i/>
          <w:szCs w:val="24"/>
        </w:rPr>
        <w:t>Daerah</w:t>
      </w:r>
      <w:r w:rsidRPr="006A60A5">
        <w:rPr>
          <w:i/>
          <w:spacing w:val="-5"/>
          <w:szCs w:val="24"/>
        </w:rPr>
        <w:t xml:space="preserve"> </w:t>
      </w:r>
      <w:r w:rsidRPr="006A60A5">
        <w:rPr>
          <w:i/>
          <w:szCs w:val="24"/>
        </w:rPr>
        <w:t>dan</w:t>
      </w:r>
      <w:r w:rsidRPr="006A60A5">
        <w:rPr>
          <w:i/>
          <w:spacing w:val="-5"/>
          <w:szCs w:val="24"/>
        </w:rPr>
        <w:t xml:space="preserve"> </w:t>
      </w:r>
      <w:proofErr w:type="spellStart"/>
      <w:r w:rsidRPr="006A60A5">
        <w:rPr>
          <w:i/>
          <w:szCs w:val="24"/>
        </w:rPr>
        <w:t>Otonomi</w:t>
      </w:r>
      <w:proofErr w:type="spellEnd"/>
      <w:r w:rsidRPr="006A60A5">
        <w:rPr>
          <w:i/>
          <w:spacing w:val="-4"/>
          <w:szCs w:val="24"/>
        </w:rPr>
        <w:t xml:space="preserve"> </w:t>
      </w:r>
      <w:r w:rsidRPr="006A60A5">
        <w:rPr>
          <w:i/>
          <w:szCs w:val="24"/>
        </w:rPr>
        <w:t>di</w:t>
      </w:r>
      <w:r w:rsidRPr="006A60A5">
        <w:rPr>
          <w:i/>
          <w:spacing w:val="-4"/>
          <w:szCs w:val="24"/>
        </w:rPr>
        <w:t xml:space="preserve"> </w:t>
      </w:r>
      <w:r w:rsidRPr="006A60A5">
        <w:rPr>
          <w:i/>
          <w:szCs w:val="24"/>
        </w:rPr>
        <w:t>Indonesia</w:t>
      </w:r>
      <w:r w:rsidRPr="006A60A5">
        <w:rPr>
          <w:szCs w:val="24"/>
        </w:rPr>
        <w:t>.</w:t>
      </w:r>
      <w:r w:rsidRPr="006A60A5">
        <w:rPr>
          <w:spacing w:val="-2"/>
          <w:szCs w:val="24"/>
        </w:rPr>
        <w:t xml:space="preserve"> </w:t>
      </w:r>
      <w:proofErr w:type="spellStart"/>
      <w:r w:rsidRPr="006A60A5">
        <w:rPr>
          <w:szCs w:val="24"/>
        </w:rPr>
        <w:t>Deepublish</w:t>
      </w:r>
      <w:proofErr w:type="spellEnd"/>
      <w:r w:rsidRPr="006A60A5">
        <w:rPr>
          <w:spacing w:val="-1"/>
          <w:szCs w:val="24"/>
        </w:rPr>
        <w:t xml:space="preserve"> </w:t>
      </w:r>
      <w:r w:rsidRPr="006A60A5">
        <w:rPr>
          <w:szCs w:val="24"/>
        </w:rPr>
        <w:t>(CV Budi Utama).</w:t>
      </w:r>
    </w:p>
    <w:p w14:paraId="4B2C446C" w14:textId="77777777" w:rsidR="009B36CE" w:rsidRPr="00236692" w:rsidRDefault="009B36CE" w:rsidP="004E1E3E">
      <w:pPr>
        <w:ind w:left="567" w:right="1" w:hanging="481"/>
        <w:rPr>
          <w:szCs w:val="24"/>
          <w:lang w:val="pt-BR"/>
        </w:rPr>
      </w:pPr>
      <w:proofErr w:type="spellStart"/>
      <w:r w:rsidRPr="006A60A5">
        <w:rPr>
          <w:szCs w:val="24"/>
        </w:rPr>
        <w:t>Realita</w:t>
      </w:r>
      <w:proofErr w:type="spellEnd"/>
      <w:r w:rsidRPr="006A60A5">
        <w:rPr>
          <w:szCs w:val="24"/>
        </w:rPr>
        <w:t>,</w:t>
      </w:r>
      <w:r w:rsidRPr="006A60A5">
        <w:rPr>
          <w:spacing w:val="-3"/>
          <w:szCs w:val="24"/>
        </w:rPr>
        <w:t xml:space="preserve"> </w:t>
      </w:r>
      <w:r w:rsidRPr="006A60A5">
        <w:rPr>
          <w:szCs w:val="24"/>
        </w:rPr>
        <w:t>M.</w:t>
      </w:r>
      <w:r w:rsidRPr="006A60A5">
        <w:rPr>
          <w:spacing w:val="-3"/>
          <w:szCs w:val="24"/>
        </w:rPr>
        <w:t xml:space="preserve"> </w:t>
      </w:r>
      <w:r w:rsidRPr="006A60A5">
        <w:rPr>
          <w:szCs w:val="24"/>
        </w:rPr>
        <w:t>L.</w:t>
      </w:r>
      <w:r w:rsidRPr="006A60A5">
        <w:rPr>
          <w:spacing w:val="-3"/>
          <w:szCs w:val="24"/>
        </w:rPr>
        <w:t xml:space="preserve"> </w:t>
      </w:r>
      <w:r w:rsidRPr="006A60A5">
        <w:rPr>
          <w:szCs w:val="24"/>
        </w:rPr>
        <w:t>(2020).</w:t>
      </w:r>
      <w:r w:rsidRPr="006A60A5">
        <w:rPr>
          <w:spacing w:val="-3"/>
          <w:szCs w:val="24"/>
        </w:rPr>
        <w:t xml:space="preserve"> </w:t>
      </w:r>
      <w:proofErr w:type="spellStart"/>
      <w:r w:rsidRPr="006A60A5">
        <w:rPr>
          <w:i/>
          <w:szCs w:val="24"/>
        </w:rPr>
        <w:t>Pengaruh</w:t>
      </w:r>
      <w:proofErr w:type="spellEnd"/>
      <w:r w:rsidRPr="006A60A5">
        <w:rPr>
          <w:i/>
          <w:spacing w:val="-6"/>
          <w:szCs w:val="24"/>
        </w:rPr>
        <w:t xml:space="preserve"> </w:t>
      </w:r>
      <w:r w:rsidRPr="006A60A5">
        <w:rPr>
          <w:i/>
          <w:szCs w:val="24"/>
        </w:rPr>
        <w:t>Gaya</w:t>
      </w:r>
      <w:r w:rsidRPr="006A60A5">
        <w:rPr>
          <w:i/>
          <w:spacing w:val="-6"/>
          <w:szCs w:val="24"/>
        </w:rPr>
        <w:t xml:space="preserve"> </w:t>
      </w:r>
      <w:proofErr w:type="spellStart"/>
      <w:r w:rsidRPr="006A60A5">
        <w:rPr>
          <w:i/>
          <w:szCs w:val="24"/>
        </w:rPr>
        <w:t>Kepemimpinan</w:t>
      </w:r>
      <w:proofErr w:type="spellEnd"/>
      <w:r w:rsidRPr="006A60A5">
        <w:rPr>
          <w:i/>
          <w:spacing w:val="-2"/>
          <w:szCs w:val="24"/>
        </w:rPr>
        <w:t xml:space="preserve"> </w:t>
      </w:r>
      <w:r w:rsidRPr="006A60A5">
        <w:rPr>
          <w:i/>
          <w:szCs w:val="24"/>
        </w:rPr>
        <w:t>dan</w:t>
      </w:r>
      <w:r w:rsidRPr="006A60A5">
        <w:rPr>
          <w:i/>
          <w:spacing w:val="-6"/>
          <w:szCs w:val="24"/>
        </w:rPr>
        <w:t xml:space="preserve"> </w:t>
      </w:r>
      <w:proofErr w:type="spellStart"/>
      <w:r w:rsidRPr="006A60A5">
        <w:rPr>
          <w:i/>
          <w:szCs w:val="24"/>
        </w:rPr>
        <w:t>Motivasi</w:t>
      </w:r>
      <w:proofErr w:type="spellEnd"/>
      <w:r w:rsidRPr="006A60A5">
        <w:rPr>
          <w:i/>
          <w:spacing w:val="-5"/>
          <w:szCs w:val="24"/>
        </w:rPr>
        <w:t xml:space="preserve"> </w:t>
      </w:r>
      <w:proofErr w:type="spellStart"/>
      <w:r w:rsidRPr="006A60A5">
        <w:rPr>
          <w:i/>
          <w:szCs w:val="24"/>
        </w:rPr>
        <w:t>Kerja</w:t>
      </w:r>
      <w:proofErr w:type="spellEnd"/>
      <w:r w:rsidRPr="006A60A5">
        <w:rPr>
          <w:i/>
          <w:spacing w:val="-2"/>
          <w:szCs w:val="24"/>
        </w:rPr>
        <w:t xml:space="preserve"> </w:t>
      </w:r>
      <w:proofErr w:type="spellStart"/>
      <w:r w:rsidRPr="006A60A5">
        <w:rPr>
          <w:i/>
          <w:szCs w:val="24"/>
        </w:rPr>
        <w:t>terhadap</w:t>
      </w:r>
      <w:proofErr w:type="spellEnd"/>
      <w:r w:rsidRPr="006A60A5">
        <w:rPr>
          <w:i/>
          <w:szCs w:val="24"/>
        </w:rPr>
        <w:t xml:space="preserve"> Kinerja </w:t>
      </w:r>
      <w:proofErr w:type="spellStart"/>
      <w:r w:rsidRPr="006A60A5">
        <w:rPr>
          <w:i/>
          <w:szCs w:val="24"/>
        </w:rPr>
        <w:t>Pegawai</w:t>
      </w:r>
      <w:proofErr w:type="spellEnd"/>
      <w:r w:rsidRPr="006A60A5">
        <w:rPr>
          <w:szCs w:val="24"/>
        </w:rPr>
        <w:t xml:space="preserve">. </w:t>
      </w:r>
      <w:r w:rsidRPr="00236692">
        <w:rPr>
          <w:szCs w:val="24"/>
          <w:lang w:val="pt-BR"/>
        </w:rPr>
        <w:t>STIE IPWI Jakarta.</w:t>
      </w:r>
    </w:p>
    <w:p w14:paraId="7C49B79A" w14:textId="77777777" w:rsidR="009B36CE" w:rsidRPr="00236692" w:rsidRDefault="009B36CE" w:rsidP="004E1E3E">
      <w:pPr>
        <w:ind w:left="567" w:right="1" w:hanging="481"/>
        <w:rPr>
          <w:szCs w:val="24"/>
          <w:lang w:val="pt-BR"/>
        </w:rPr>
      </w:pPr>
      <w:r w:rsidRPr="00236692">
        <w:rPr>
          <w:szCs w:val="24"/>
          <w:lang w:val="pt-BR"/>
        </w:rPr>
        <w:t xml:space="preserve">Redaksi. (2025). </w:t>
      </w:r>
      <w:r w:rsidRPr="00236692">
        <w:rPr>
          <w:i/>
          <w:szCs w:val="24"/>
          <w:lang w:val="pt-BR"/>
        </w:rPr>
        <w:t>Neni Moerniaeni Mulai Pimpin Bontang, Prioritaskan 10 Program Utama</w:t>
      </w:r>
      <w:r w:rsidRPr="00236692">
        <w:rPr>
          <w:szCs w:val="24"/>
          <w:lang w:val="pt-BR"/>
        </w:rPr>
        <w:t>.</w:t>
      </w:r>
      <w:r w:rsidRPr="00236692">
        <w:rPr>
          <w:spacing w:val="-13"/>
          <w:szCs w:val="24"/>
          <w:lang w:val="pt-BR"/>
        </w:rPr>
        <w:t xml:space="preserve"> </w:t>
      </w:r>
      <w:r w:rsidRPr="00236692">
        <w:rPr>
          <w:szCs w:val="24"/>
          <w:lang w:val="pt-BR"/>
        </w:rPr>
        <w:t>Mediakaltim.Com.</w:t>
      </w:r>
      <w:r w:rsidRPr="00236692">
        <w:rPr>
          <w:spacing w:val="-14"/>
          <w:szCs w:val="24"/>
          <w:lang w:val="pt-BR"/>
        </w:rPr>
        <w:t xml:space="preserve"> </w:t>
      </w:r>
      <w:r w:rsidRPr="00236692">
        <w:rPr>
          <w:szCs w:val="24"/>
          <w:lang w:val="pt-BR"/>
        </w:rPr>
        <w:t xml:space="preserve">https://mediakaltim.com/neni-moerniaeni-mulai-pimpin- </w:t>
      </w:r>
      <w:r w:rsidRPr="00236692">
        <w:rPr>
          <w:spacing w:val="-2"/>
          <w:szCs w:val="24"/>
          <w:lang w:val="pt-BR"/>
        </w:rPr>
        <w:t>bontang-prioritaskan-10-program-utama</w:t>
      </w:r>
    </w:p>
    <w:p w14:paraId="33157D04" w14:textId="77777777" w:rsidR="009B36CE" w:rsidRPr="006A60A5" w:rsidRDefault="009B36CE" w:rsidP="004E1E3E">
      <w:pPr>
        <w:ind w:left="567" w:right="1"/>
        <w:rPr>
          <w:szCs w:val="24"/>
        </w:rPr>
      </w:pPr>
      <w:r w:rsidRPr="006A60A5">
        <w:rPr>
          <w:szCs w:val="24"/>
        </w:rPr>
        <w:t>Richardson,</w:t>
      </w:r>
      <w:r w:rsidRPr="006A60A5">
        <w:rPr>
          <w:spacing w:val="-3"/>
          <w:szCs w:val="24"/>
        </w:rPr>
        <w:t xml:space="preserve"> </w:t>
      </w:r>
      <w:r w:rsidRPr="006A60A5">
        <w:rPr>
          <w:szCs w:val="24"/>
        </w:rPr>
        <w:t>H.</w:t>
      </w:r>
      <w:r w:rsidRPr="006A60A5">
        <w:rPr>
          <w:spacing w:val="-3"/>
          <w:szCs w:val="24"/>
        </w:rPr>
        <w:t xml:space="preserve"> </w:t>
      </w:r>
      <w:r w:rsidRPr="006A60A5">
        <w:rPr>
          <w:szCs w:val="24"/>
        </w:rPr>
        <w:t>W.</w:t>
      </w:r>
      <w:r w:rsidRPr="006A60A5">
        <w:rPr>
          <w:spacing w:val="-3"/>
          <w:szCs w:val="24"/>
        </w:rPr>
        <w:t xml:space="preserve"> </w:t>
      </w:r>
      <w:r w:rsidRPr="006A60A5">
        <w:rPr>
          <w:szCs w:val="24"/>
        </w:rPr>
        <w:t>(1978).</w:t>
      </w:r>
      <w:r w:rsidRPr="006A60A5">
        <w:rPr>
          <w:spacing w:val="-2"/>
          <w:szCs w:val="24"/>
        </w:rPr>
        <w:t xml:space="preserve"> </w:t>
      </w:r>
      <w:r w:rsidRPr="006A60A5">
        <w:rPr>
          <w:i/>
          <w:szCs w:val="24"/>
        </w:rPr>
        <w:t>Regional</w:t>
      </w:r>
      <w:r w:rsidRPr="006A60A5">
        <w:rPr>
          <w:i/>
          <w:spacing w:val="-5"/>
          <w:szCs w:val="24"/>
        </w:rPr>
        <w:t xml:space="preserve"> </w:t>
      </w:r>
      <w:r w:rsidRPr="006A60A5">
        <w:rPr>
          <w:i/>
          <w:szCs w:val="24"/>
        </w:rPr>
        <w:t>and</w:t>
      </w:r>
      <w:r w:rsidRPr="006A60A5">
        <w:rPr>
          <w:i/>
          <w:spacing w:val="-6"/>
          <w:szCs w:val="24"/>
        </w:rPr>
        <w:t xml:space="preserve"> </w:t>
      </w:r>
      <w:r w:rsidRPr="006A60A5">
        <w:rPr>
          <w:i/>
          <w:szCs w:val="24"/>
        </w:rPr>
        <w:t>Urban</w:t>
      </w:r>
      <w:r w:rsidRPr="006A60A5">
        <w:rPr>
          <w:i/>
          <w:spacing w:val="-2"/>
          <w:szCs w:val="24"/>
        </w:rPr>
        <w:t xml:space="preserve"> </w:t>
      </w:r>
      <w:r w:rsidRPr="006A60A5">
        <w:rPr>
          <w:i/>
          <w:szCs w:val="24"/>
        </w:rPr>
        <w:t>Economics</w:t>
      </w:r>
      <w:r w:rsidRPr="006A60A5">
        <w:rPr>
          <w:szCs w:val="24"/>
        </w:rPr>
        <w:t>.</w:t>
      </w:r>
      <w:r w:rsidRPr="006A60A5">
        <w:rPr>
          <w:spacing w:val="-3"/>
          <w:szCs w:val="24"/>
        </w:rPr>
        <w:t xml:space="preserve"> </w:t>
      </w:r>
      <w:r w:rsidRPr="006A60A5">
        <w:rPr>
          <w:szCs w:val="24"/>
        </w:rPr>
        <w:t>Penguin</w:t>
      </w:r>
      <w:r w:rsidRPr="006A60A5">
        <w:rPr>
          <w:spacing w:val="-1"/>
          <w:szCs w:val="24"/>
        </w:rPr>
        <w:t xml:space="preserve"> </w:t>
      </w:r>
      <w:r w:rsidRPr="006A60A5">
        <w:rPr>
          <w:spacing w:val="-2"/>
          <w:szCs w:val="24"/>
        </w:rPr>
        <w:t>Books.</w:t>
      </w:r>
    </w:p>
    <w:p w14:paraId="5A69D5D9" w14:textId="77777777" w:rsidR="009B36CE" w:rsidRPr="00236692" w:rsidRDefault="009B36CE" w:rsidP="004E1E3E">
      <w:pPr>
        <w:ind w:left="567" w:right="1" w:hanging="481"/>
        <w:rPr>
          <w:szCs w:val="24"/>
          <w:lang w:val="pt-BR"/>
        </w:rPr>
      </w:pPr>
      <w:proofErr w:type="spellStart"/>
      <w:r w:rsidRPr="006A60A5">
        <w:rPr>
          <w:szCs w:val="24"/>
        </w:rPr>
        <w:t>Rinjani</w:t>
      </w:r>
      <w:proofErr w:type="spellEnd"/>
      <w:r w:rsidRPr="006A60A5">
        <w:rPr>
          <w:szCs w:val="24"/>
        </w:rPr>
        <w:t>,</w:t>
      </w:r>
      <w:r w:rsidRPr="006A60A5">
        <w:rPr>
          <w:spacing w:val="-3"/>
          <w:szCs w:val="24"/>
        </w:rPr>
        <w:t xml:space="preserve"> </w:t>
      </w:r>
      <w:r w:rsidRPr="006A60A5">
        <w:rPr>
          <w:szCs w:val="24"/>
        </w:rPr>
        <w:t>D.</w:t>
      </w:r>
      <w:r w:rsidRPr="006A60A5">
        <w:rPr>
          <w:spacing w:val="-3"/>
          <w:szCs w:val="24"/>
        </w:rPr>
        <w:t xml:space="preserve"> </w:t>
      </w:r>
      <w:r w:rsidRPr="006A60A5">
        <w:rPr>
          <w:szCs w:val="24"/>
        </w:rPr>
        <w:t>(2023).</w:t>
      </w:r>
      <w:r w:rsidRPr="006A60A5">
        <w:rPr>
          <w:spacing w:val="-3"/>
          <w:szCs w:val="24"/>
        </w:rPr>
        <w:t xml:space="preserve"> </w:t>
      </w:r>
      <w:proofErr w:type="spellStart"/>
      <w:r w:rsidRPr="006A60A5">
        <w:rPr>
          <w:i/>
          <w:szCs w:val="24"/>
        </w:rPr>
        <w:t>Prinsip-Prinsip</w:t>
      </w:r>
      <w:proofErr w:type="spellEnd"/>
      <w:r w:rsidRPr="006A60A5">
        <w:rPr>
          <w:i/>
          <w:spacing w:val="-2"/>
          <w:szCs w:val="24"/>
        </w:rPr>
        <w:t xml:space="preserve"> </w:t>
      </w:r>
      <w:r w:rsidRPr="006A60A5">
        <w:rPr>
          <w:i/>
          <w:szCs w:val="24"/>
        </w:rPr>
        <w:t>Tata</w:t>
      </w:r>
      <w:r w:rsidRPr="006A60A5">
        <w:rPr>
          <w:i/>
          <w:spacing w:val="-5"/>
          <w:szCs w:val="24"/>
        </w:rPr>
        <w:t xml:space="preserve"> </w:t>
      </w:r>
      <w:r w:rsidRPr="006A60A5">
        <w:rPr>
          <w:i/>
          <w:szCs w:val="24"/>
        </w:rPr>
        <w:t>Kelola</w:t>
      </w:r>
      <w:r w:rsidRPr="006A60A5">
        <w:rPr>
          <w:i/>
          <w:spacing w:val="-2"/>
          <w:szCs w:val="24"/>
        </w:rPr>
        <w:t xml:space="preserve"> </w:t>
      </w:r>
      <w:proofErr w:type="spellStart"/>
      <w:r w:rsidRPr="006A60A5">
        <w:rPr>
          <w:i/>
          <w:szCs w:val="24"/>
        </w:rPr>
        <w:t>Pemerintahan</w:t>
      </w:r>
      <w:proofErr w:type="spellEnd"/>
      <w:r w:rsidRPr="006A60A5">
        <w:rPr>
          <w:i/>
          <w:spacing w:val="-2"/>
          <w:szCs w:val="24"/>
        </w:rPr>
        <w:t xml:space="preserve"> </w:t>
      </w:r>
      <w:r w:rsidRPr="006A60A5">
        <w:rPr>
          <w:i/>
          <w:szCs w:val="24"/>
        </w:rPr>
        <w:t>yang</w:t>
      </w:r>
      <w:r w:rsidRPr="006A60A5">
        <w:rPr>
          <w:i/>
          <w:spacing w:val="-5"/>
          <w:szCs w:val="24"/>
        </w:rPr>
        <w:t xml:space="preserve"> </w:t>
      </w:r>
      <w:r w:rsidRPr="006A60A5">
        <w:rPr>
          <w:i/>
          <w:szCs w:val="24"/>
        </w:rPr>
        <w:t>Baik</w:t>
      </w:r>
      <w:r w:rsidRPr="006A60A5">
        <w:rPr>
          <w:i/>
          <w:spacing w:val="-4"/>
          <w:szCs w:val="24"/>
        </w:rPr>
        <w:t xml:space="preserve"> </w:t>
      </w:r>
      <w:proofErr w:type="spellStart"/>
      <w:r w:rsidRPr="006A60A5">
        <w:rPr>
          <w:i/>
          <w:szCs w:val="24"/>
        </w:rPr>
        <w:t>Menurut</w:t>
      </w:r>
      <w:proofErr w:type="spellEnd"/>
      <w:r w:rsidRPr="006A60A5">
        <w:rPr>
          <w:i/>
          <w:spacing w:val="-4"/>
          <w:szCs w:val="24"/>
        </w:rPr>
        <w:t xml:space="preserve"> </w:t>
      </w:r>
      <w:r w:rsidRPr="006A60A5">
        <w:rPr>
          <w:i/>
          <w:szCs w:val="24"/>
        </w:rPr>
        <w:t xml:space="preserve">KNKG dan </w:t>
      </w:r>
      <w:proofErr w:type="spellStart"/>
      <w:r w:rsidRPr="006A60A5">
        <w:rPr>
          <w:i/>
          <w:szCs w:val="24"/>
        </w:rPr>
        <w:t>Implementasinya</w:t>
      </w:r>
      <w:proofErr w:type="spellEnd"/>
      <w:r w:rsidRPr="006A60A5">
        <w:rPr>
          <w:i/>
          <w:szCs w:val="24"/>
        </w:rPr>
        <w:t xml:space="preserve"> di Indonesia</w:t>
      </w:r>
      <w:r w:rsidRPr="006A60A5">
        <w:rPr>
          <w:szCs w:val="24"/>
        </w:rPr>
        <w:t xml:space="preserve">. </w:t>
      </w:r>
      <w:r w:rsidRPr="00236692">
        <w:rPr>
          <w:szCs w:val="24"/>
          <w:lang w:val="pt-BR"/>
        </w:rPr>
        <w:t>Komite Nasional Kebijakan Governance.</w:t>
      </w:r>
    </w:p>
    <w:p w14:paraId="293DC60B" w14:textId="77777777" w:rsidR="009B36CE" w:rsidRPr="00236692" w:rsidRDefault="009B36CE" w:rsidP="004E1E3E">
      <w:pPr>
        <w:spacing w:before="1"/>
        <w:ind w:left="567" w:right="1" w:hanging="481"/>
        <w:rPr>
          <w:szCs w:val="24"/>
          <w:lang w:val="pt-BR"/>
        </w:rPr>
      </w:pPr>
      <w:r w:rsidRPr="00236692">
        <w:rPr>
          <w:szCs w:val="24"/>
          <w:lang w:val="pt-BR"/>
        </w:rPr>
        <w:t>Rohman, A., &amp; Hanafi, I. (2019). Implementasi Prinsip Good Governance dalam Reformasi</w:t>
      </w:r>
      <w:r w:rsidRPr="00236692">
        <w:rPr>
          <w:spacing w:val="-4"/>
          <w:szCs w:val="24"/>
          <w:lang w:val="pt-BR"/>
        </w:rPr>
        <w:t xml:space="preserve"> </w:t>
      </w:r>
      <w:r w:rsidRPr="00236692">
        <w:rPr>
          <w:szCs w:val="24"/>
          <w:lang w:val="pt-BR"/>
        </w:rPr>
        <w:t>Birokrasi</w:t>
      </w:r>
      <w:r w:rsidRPr="00236692">
        <w:rPr>
          <w:spacing w:val="-4"/>
          <w:szCs w:val="24"/>
          <w:lang w:val="pt-BR"/>
        </w:rPr>
        <w:t xml:space="preserve"> </w:t>
      </w:r>
      <w:r w:rsidRPr="00236692">
        <w:rPr>
          <w:szCs w:val="24"/>
          <w:lang w:val="pt-BR"/>
        </w:rPr>
        <w:t>di</w:t>
      </w:r>
      <w:r w:rsidRPr="00236692">
        <w:rPr>
          <w:spacing w:val="-4"/>
          <w:szCs w:val="24"/>
          <w:lang w:val="pt-BR"/>
        </w:rPr>
        <w:t xml:space="preserve"> </w:t>
      </w:r>
      <w:r w:rsidRPr="00236692">
        <w:rPr>
          <w:szCs w:val="24"/>
          <w:lang w:val="pt-BR"/>
        </w:rPr>
        <w:t xml:space="preserve">Indonesia. </w:t>
      </w:r>
      <w:r w:rsidRPr="00236692">
        <w:rPr>
          <w:i/>
          <w:szCs w:val="24"/>
          <w:lang w:val="pt-BR"/>
        </w:rPr>
        <w:t>Jurnal</w:t>
      </w:r>
      <w:r w:rsidRPr="00236692">
        <w:rPr>
          <w:i/>
          <w:spacing w:val="-4"/>
          <w:szCs w:val="24"/>
          <w:lang w:val="pt-BR"/>
        </w:rPr>
        <w:t xml:space="preserve"> </w:t>
      </w:r>
      <w:r w:rsidRPr="00236692">
        <w:rPr>
          <w:i/>
          <w:szCs w:val="24"/>
          <w:lang w:val="pt-BR"/>
        </w:rPr>
        <w:t>Ilmu</w:t>
      </w:r>
      <w:r w:rsidRPr="00236692">
        <w:rPr>
          <w:i/>
          <w:spacing w:val="-5"/>
          <w:szCs w:val="24"/>
          <w:lang w:val="pt-BR"/>
        </w:rPr>
        <w:t xml:space="preserve"> </w:t>
      </w:r>
      <w:r w:rsidRPr="00236692">
        <w:rPr>
          <w:i/>
          <w:szCs w:val="24"/>
          <w:lang w:val="pt-BR"/>
        </w:rPr>
        <w:t>Administrasi</w:t>
      </w:r>
      <w:r w:rsidRPr="00236692">
        <w:rPr>
          <w:i/>
          <w:spacing w:val="-4"/>
          <w:szCs w:val="24"/>
          <w:lang w:val="pt-BR"/>
        </w:rPr>
        <w:t xml:space="preserve"> </w:t>
      </w:r>
      <w:r w:rsidRPr="00236692">
        <w:rPr>
          <w:i/>
          <w:szCs w:val="24"/>
          <w:lang w:val="pt-BR"/>
        </w:rPr>
        <w:t>Negara</w:t>
      </w:r>
      <w:r w:rsidRPr="00236692">
        <w:rPr>
          <w:szCs w:val="24"/>
          <w:lang w:val="pt-BR"/>
        </w:rPr>
        <w:t>,</w:t>
      </w:r>
      <w:r w:rsidRPr="00236692">
        <w:rPr>
          <w:spacing w:val="-1"/>
          <w:szCs w:val="24"/>
          <w:lang w:val="pt-BR"/>
        </w:rPr>
        <w:t xml:space="preserve"> </w:t>
      </w:r>
      <w:r w:rsidRPr="00236692">
        <w:rPr>
          <w:i/>
          <w:szCs w:val="24"/>
          <w:lang w:val="pt-BR"/>
        </w:rPr>
        <w:t>9</w:t>
      </w:r>
      <w:r w:rsidRPr="00236692">
        <w:rPr>
          <w:szCs w:val="24"/>
          <w:lang w:val="pt-BR"/>
        </w:rPr>
        <w:t>(2),</w:t>
      </w:r>
      <w:r w:rsidRPr="00236692">
        <w:rPr>
          <w:spacing w:val="-2"/>
          <w:szCs w:val="24"/>
          <w:lang w:val="pt-BR"/>
        </w:rPr>
        <w:t xml:space="preserve"> </w:t>
      </w:r>
      <w:r w:rsidRPr="00236692">
        <w:rPr>
          <w:szCs w:val="24"/>
          <w:lang w:val="pt-BR"/>
        </w:rPr>
        <w:t>123–137.</w:t>
      </w:r>
    </w:p>
    <w:p w14:paraId="41E3502A" w14:textId="77777777" w:rsidR="009B36CE" w:rsidRPr="006A60A5" w:rsidRDefault="009B36CE" w:rsidP="004E1E3E">
      <w:pPr>
        <w:ind w:left="567" w:right="1" w:hanging="481"/>
        <w:rPr>
          <w:szCs w:val="24"/>
        </w:rPr>
      </w:pPr>
      <w:r w:rsidRPr="006A60A5">
        <w:rPr>
          <w:szCs w:val="24"/>
        </w:rPr>
        <w:t xml:space="preserve">Rusli. (2019). </w:t>
      </w:r>
      <w:r w:rsidRPr="006A60A5">
        <w:rPr>
          <w:i/>
          <w:szCs w:val="24"/>
        </w:rPr>
        <w:t xml:space="preserve">Neni Yakin Jalan </w:t>
      </w:r>
      <w:proofErr w:type="spellStart"/>
      <w:r w:rsidRPr="006A60A5">
        <w:rPr>
          <w:i/>
          <w:szCs w:val="24"/>
        </w:rPr>
        <w:t>Lingkar</w:t>
      </w:r>
      <w:proofErr w:type="spellEnd"/>
      <w:r w:rsidRPr="006A60A5">
        <w:rPr>
          <w:i/>
          <w:szCs w:val="24"/>
        </w:rPr>
        <w:t xml:space="preserve"> Akan Dibangun</w:t>
      </w:r>
      <w:r w:rsidRPr="006A60A5">
        <w:rPr>
          <w:szCs w:val="24"/>
        </w:rPr>
        <w:t xml:space="preserve">. </w:t>
      </w:r>
      <w:proofErr w:type="spellStart"/>
      <w:r w:rsidRPr="006A60A5">
        <w:rPr>
          <w:szCs w:val="24"/>
        </w:rPr>
        <w:t>Prokal.Co</w:t>
      </w:r>
      <w:proofErr w:type="spellEnd"/>
      <w:r w:rsidRPr="006A60A5">
        <w:rPr>
          <w:szCs w:val="24"/>
        </w:rPr>
        <w:t xml:space="preserve">. </w:t>
      </w:r>
      <w:r w:rsidRPr="006A60A5">
        <w:rPr>
          <w:spacing w:val="-2"/>
          <w:szCs w:val="24"/>
        </w:rPr>
        <w:t>https://</w:t>
      </w:r>
      <w:hyperlink r:id="rId10">
        <w:r w:rsidRPr="006A60A5">
          <w:rPr>
            <w:spacing w:val="-2"/>
            <w:szCs w:val="24"/>
          </w:rPr>
          <w:t>www.prokal.co/kalimantan-timur/1773971181/neni-yakin-jalan-lingkar-</w:t>
        </w:r>
      </w:hyperlink>
      <w:r w:rsidRPr="006A60A5">
        <w:rPr>
          <w:spacing w:val="-2"/>
          <w:szCs w:val="24"/>
        </w:rPr>
        <w:t xml:space="preserve"> </w:t>
      </w:r>
      <w:proofErr w:type="spellStart"/>
      <w:r w:rsidRPr="006A60A5">
        <w:rPr>
          <w:spacing w:val="-2"/>
          <w:szCs w:val="24"/>
        </w:rPr>
        <w:t>akan-dibangun</w:t>
      </w:r>
      <w:proofErr w:type="spellEnd"/>
    </w:p>
    <w:p w14:paraId="48872FA0" w14:textId="77777777" w:rsidR="009B36CE" w:rsidRPr="00DF1F26" w:rsidRDefault="009B36CE" w:rsidP="004E1E3E">
      <w:pPr>
        <w:ind w:left="567" w:right="1"/>
        <w:rPr>
          <w:szCs w:val="24"/>
          <w:lang w:val="pt-BR"/>
        </w:rPr>
      </w:pPr>
      <w:r w:rsidRPr="006A60A5">
        <w:rPr>
          <w:szCs w:val="24"/>
        </w:rPr>
        <w:t xml:space="preserve">Savas, E. S. (1982). </w:t>
      </w:r>
      <w:r w:rsidRPr="006A60A5">
        <w:rPr>
          <w:i/>
          <w:szCs w:val="24"/>
        </w:rPr>
        <w:t>Privatization: The Key to Better Government</w:t>
      </w:r>
      <w:r w:rsidRPr="006A60A5">
        <w:rPr>
          <w:szCs w:val="24"/>
        </w:rPr>
        <w:t>. Chatham House. Savas,</w:t>
      </w:r>
      <w:r w:rsidRPr="006A60A5">
        <w:rPr>
          <w:spacing w:val="-2"/>
          <w:szCs w:val="24"/>
        </w:rPr>
        <w:t xml:space="preserve"> </w:t>
      </w:r>
      <w:r w:rsidRPr="006A60A5">
        <w:rPr>
          <w:szCs w:val="24"/>
        </w:rPr>
        <w:t>E.</w:t>
      </w:r>
      <w:r w:rsidRPr="006A60A5">
        <w:rPr>
          <w:spacing w:val="-2"/>
          <w:szCs w:val="24"/>
        </w:rPr>
        <w:t xml:space="preserve"> </w:t>
      </w:r>
      <w:r w:rsidRPr="006A60A5">
        <w:rPr>
          <w:szCs w:val="24"/>
        </w:rPr>
        <w:t>S.</w:t>
      </w:r>
      <w:r w:rsidRPr="006A60A5">
        <w:rPr>
          <w:spacing w:val="-2"/>
          <w:szCs w:val="24"/>
        </w:rPr>
        <w:t xml:space="preserve"> </w:t>
      </w:r>
      <w:r w:rsidRPr="006A60A5">
        <w:rPr>
          <w:szCs w:val="24"/>
        </w:rPr>
        <w:t xml:space="preserve">(1987). </w:t>
      </w:r>
      <w:r w:rsidRPr="006A60A5">
        <w:rPr>
          <w:i/>
          <w:szCs w:val="24"/>
        </w:rPr>
        <w:t>Privatization:</w:t>
      </w:r>
      <w:r w:rsidRPr="006A60A5">
        <w:rPr>
          <w:i/>
          <w:spacing w:val="-4"/>
          <w:szCs w:val="24"/>
        </w:rPr>
        <w:t xml:space="preserve"> </w:t>
      </w:r>
      <w:r w:rsidRPr="006A60A5">
        <w:rPr>
          <w:i/>
          <w:szCs w:val="24"/>
        </w:rPr>
        <w:t>The</w:t>
      </w:r>
      <w:r w:rsidRPr="006A60A5">
        <w:rPr>
          <w:i/>
          <w:spacing w:val="-8"/>
          <w:szCs w:val="24"/>
        </w:rPr>
        <w:t xml:space="preserve"> </w:t>
      </w:r>
      <w:r w:rsidRPr="006A60A5">
        <w:rPr>
          <w:i/>
          <w:szCs w:val="24"/>
        </w:rPr>
        <w:t>Key</w:t>
      </w:r>
      <w:r w:rsidRPr="006A60A5">
        <w:rPr>
          <w:i/>
          <w:spacing w:val="-4"/>
          <w:szCs w:val="24"/>
        </w:rPr>
        <w:t xml:space="preserve"> </w:t>
      </w:r>
      <w:r w:rsidRPr="006A60A5">
        <w:rPr>
          <w:i/>
          <w:szCs w:val="24"/>
        </w:rPr>
        <w:t>to</w:t>
      </w:r>
      <w:r w:rsidRPr="006A60A5">
        <w:rPr>
          <w:i/>
          <w:spacing w:val="-5"/>
          <w:szCs w:val="24"/>
        </w:rPr>
        <w:t xml:space="preserve"> </w:t>
      </w:r>
      <w:r w:rsidRPr="006A60A5">
        <w:rPr>
          <w:i/>
          <w:szCs w:val="24"/>
        </w:rPr>
        <w:t>Better</w:t>
      </w:r>
      <w:r w:rsidRPr="006A60A5">
        <w:rPr>
          <w:i/>
          <w:spacing w:val="-4"/>
          <w:szCs w:val="24"/>
        </w:rPr>
        <w:t xml:space="preserve"> </w:t>
      </w:r>
      <w:r w:rsidRPr="006A60A5">
        <w:rPr>
          <w:i/>
          <w:szCs w:val="24"/>
        </w:rPr>
        <w:t>Government</w:t>
      </w:r>
      <w:r w:rsidRPr="006A60A5">
        <w:rPr>
          <w:i/>
          <w:spacing w:val="-4"/>
          <w:szCs w:val="24"/>
        </w:rPr>
        <w:t xml:space="preserve"> </w:t>
      </w:r>
      <w:r w:rsidRPr="006A60A5">
        <w:rPr>
          <w:i/>
          <w:szCs w:val="24"/>
        </w:rPr>
        <w:t>Services</w:t>
      </w:r>
      <w:r w:rsidRPr="006A60A5">
        <w:rPr>
          <w:szCs w:val="24"/>
        </w:rPr>
        <w:t>.</w:t>
      </w:r>
      <w:r w:rsidRPr="006A60A5">
        <w:rPr>
          <w:spacing w:val="-2"/>
          <w:szCs w:val="24"/>
        </w:rPr>
        <w:t xml:space="preserve"> </w:t>
      </w:r>
      <w:r w:rsidRPr="00DF1F26">
        <w:rPr>
          <w:szCs w:val="24"/>
          <w:lang w:val="pt-BR"/>
        </w:rPr>
        <w:t>Chatham</w:t>
      </w:r>
    </w:p>
    <w:p w14:paraId="053AFB33" w14:textId="77777777" w:rsidR="009B36CE" w:rsidRPr="00236692" w:rsidRDefault="009B36CE" w:rsidP="004E1E3E">
      <w:pPr>
        <w:ind w:left="567" w:right="1"/>
        <w:rPr>
          <w:szCs w:val="24"/>
          <w:lang w:val="pt-BR"/>
        </w:rPr>
      </w:pPr>
      <w:r w:rsidRPr="00236692">
        <w:rPr>
          <w:spacing w:val="-2"/>
          <w:szCs w:val="24"/>
          <w:lang w:val="pt-BR"/>
        </w:rPr>
        <w:t>House.</w:t>
      </w:r>
    </w:p>
    <w:p w14:paraId="42C3807C" w14:textId="77777777" w:rsidR="009B36CE" w:rsidRPr="00DF1F26" w:rsidRDefault="009B36CE" w:rsidP="004E1E3E">
      <w:pPr>
        <w:spacing w:before="3"/>
        <w:ind w:left="567" w:right="1" w:hanging="481"/>
        <w:rPr>
          <w:szCs w:val="24"/>
          <w:lang w:val="pt-BR"/>
        </w:rPr>
      </w:pPr>
      <w:r w:rsidRPr="00236692">
        <w:rPr>
          <w:szCs w:val="24"/>
          <w:lang w:val="pt-BR"/>
        </w:rPr>
        <w:t>Sjafrizal.</w:t>
      </w:r>
      <w:r w:rsidRPr="00236692">
        <w:rPr>
          <w:spacing w:val="-3"/>
          <w:szCs w:val="24"/>
          <w:lang w:val="pt-BR"/>
        </w:rPr>
        <w:t xml:space="preserve"> </w:t>
      </w:r>
      <w:r w:rsidRPr="00236692">
        <w:rPr>
          <w:szCs w:val="24"/>
          <w:lang w:val="pt-BR"/>
        </w:rPr>
        <w:t xml:space="preserve">(2012). </w:t>
      </w:r>
      <w:r w:rsidRPr="00236692">
        <w:rPr>
          <w:i/>
          <w:szCs w:val="24"/>
          <w:lang w:val="pt-BR"/>
        </w:rPr>
        <w:t>Perencanaan</w:t>
      </w:r>
      <w:r w:rsidRPr="00236692">
        <w:rPr>
          <w:i/>
          <w:spacing w:val="-2"/>
          <w:szCs w:val="24"/>
          <w:lang w:val="pt-BR"/>
        </w:rPr>
        <w:t xml:space="preserve"> </w:t>
      </w:r>
      <w:r w:rsidRPr="00236692">
        <w:rPr>
          <w:i/>
          <w:szCs w:val="24"/>
          <w:lang w:val="pt-BR"/>
        </w:rPr>
        <w:t>Pembangunan</w:t>
      </w:r>
      <w:r w:rsidRPr="00236692">
        <w:rPr>
          <w:i/>
          <w:spacing w:val="-6"/>
          <w:szCs w:val="24"/>
          <w:lang w:val="pt-BR"/>
        </w:rPr>
        <w:t xml:space="preserve"> </w:t>
      </w:r>
      <w:r w:rsidRPr="00236692">
        <w:rPr>
          <w:i/>
          <w:szCs w:val="24"/>
          <w:lang w:val="pt-BR"/>
        </w:rPr>
        <w:t>Daerah</w:t>
      </w:r>
      <w:r w:rsidRPr="00236692">
        <w:rPr>
          <w:i/>
          <w:spacing w:val="-6"/>
          <w:szCs w:val="24"/>
          <w:lang w:val="pt-BR"/>
        </w:rPr>
        <w:t xml:space="preserve"> </w:t>
      </w:r>
      <w:r w:rsidRPr="00236692">
        <w:rPr>
          <w:i/>
          <w:szCs w:val="24"/>
          <w:lang w:val="pt-BR"/>
        </w:rPr>
        <w:t>dalam</w:t>
      </w:r>
      <w:r w:rsidRPr="00236692">
        <w:rPr>
          <w:i/>
          <w:spacing w:val="-6"/>
          <w:szCs w:val="24"/>
          <w:lang w:val="pt-BR"/>
        </w:rPr>
        <w:t xml:space="preserve"> </w:t>
      </w:r>
      <w:r w:rsidRPr="00236692">
        <w:rPr>
          <w:i/>
          <w:szCs w:val="24"/>
          <w:lang w:val="pt-BR"/>
        </w:rPr>
        <w:t>Era</w:t>
      </w:r>
      <w:r w:rsidRPr="00236692">
        <w:rPr>
          <w:i/>
          <w:spacing w:val="-2"/>
          <w:szCs w:val="24"/>
          <w:lang w:val="pt-BR"/>
        </w:rPr>
        <w:t xml:space="preserve"> </w:t>
      </w:r>
      <w:r w:rsidRPr="00236692">
        <w:rPr>
          <w:i/>
          <w:szCs w:val="24"/>
          <w:lang w:val="pt-BR"/>
        </w:rPr>
        <w:t>Otonomi</w:t>
      </w:r>
      <w:r w:rsidRPr="00236692">
        <w:rPr>
          <w:szCs w:val="24"/>
          <w:lang w:val="pt-BR"/>
        </w:rPr>
        <w:t>.</w:t>
      </w:r>
      <w:r w:rsidRPr="00236692">
        <w:rPr>
          <w:spacing w:val="-3"/>
          <w:szCs w:val="24"/>
          <w:lang w:val="pt-BR"/>
        </w:rPr>
        <w:t xml:space="preserve"> </w:t>
      </w:r>
      <w:r w:rsidRPr="00DF1F26">
        <w:rPr>
          <w:szCs w:val="24"/>
          <w:lang w:val="pt-BR"/>
        </w:rPr>
        <w:t>PT RajaGrafindo Persada.</w:t>
      </w:r>
    </w:p>
    <w:p w14:paraId="6124EE49" w14:textId="77777777" w:rsidR="009B36CE" w:rsidRPr="006A60A5" w:rsidRDefault="009B36CE" w:rsidP="004E1E3E">
      <w:pPr>
        <w:ind w:left="567" w:right="1" w:hanging="481"/>
        <w:rPr>
          <w:szCs w:val="24"/>
        </w:rPr>
      </w:pPr>
      <w:proofErr w:type="spellStart"/>
      <w:r w:rsidRPr="006A60A5">
        <w:rPr>
          <w:szCs w:val="24"/>
        </w:rPr>
        <w:t>Sjamsuddin</w:t>
      </w:r>
      <w:proofErr w:type="spellEnd"/>
      <w:r w:rsidRPr="006A60A5">
        <w:rPr>
          <w:szCs w:val="24"/>
        </w:rPr>
        <w:t>,</w:t>
      </w:r>
      <w:r w:rsidRPr="006A60A5">
        <w:rPr>
          <w:spacing w:val="-3"/>
          <w:szCs w:val="24"/>
        </w:rPr>
        <w:t xml:space="preserve"> </w:t>
      </w:r>
      <w:r w:rsidRPr="006A60A5">
        <w:rPr>
          <w:szCs w:val="24"/>
        </w:rPr>
        <w:t>N.</w:t>
      </w:r>
      <w:r w:rsidRPr="006A60A5">
        <w:rPr>
          <w:spacing w:val="-7"/>
          <w:szCs w:val="24"/>
        </w:rPr>
        <w:t xml:space="preserve"> </w:t>
      </w:r>
      <w:r w:rsidRPr="006A60A5">
        <w:rPr>
          <w:szCs w:val="24"/>
        </w:rPr>
        <w:t>(2017).</w:t>
      </w:r>
      <w:r w:rsidRPr="006A60A5">
        <w:rPr>
          <w:spacing w:val="-3"/>
          <w:szCs w:val="24"/>
        </w:rPr>
        <w:t xml:space="preserve"> </w:t>
      </w:r>
      <w:r w:rsidRPr="006A60A5">
        <w:rPr>
          <w:szCs w:val="24"/>
        </w:rPr>
        <w:t>Governance</w:t>
      </w:r>
      <w:r w:rsidRPr="006A60A5">
        <w:rPr>
          <w:spacing w:val="-5"/>
          <w:szCs w:val="24"/>
        </w:rPr>
        <w:t xml:space="preserve"> </w:t>
      </w:r>
      <w:r w:rsidRPr="006A60A5">
        <w:rPr>
          <w:szCs w:val="24"/>
        </w:rPr>
        <w:t>dan</w:t>
      </w:r>
      <w:r w:rsidRPr="006A60A5">
        <w:rPr>
          <w:spacing w:val="-2"/>
          <w:szCs w:val="24"/>
        </w:rPr>
        <w:t xml:space="preserve"> </w:t>
      </w:r>
      <w:proofErr w:type="spellStart"/>
      <w:r w:rsidRPr="006A60A5">
        <w:rPr>
          <w:szCs w:val="24"/>
        </w:rPr>
        <w:t>Sinergi</w:t>
      </w:r>
      <w:proofErr w:type="spellEnd"/>
      <w:r w:rsidRPr="006A60A5">
        <w:rPr>
          <w:spacing w:val="-5"/>
          <w:szCs w:val="24"/>
        </w:rPr>
        <w:t xml:space="preserve"> </w:t>
      </w:r>
      <w:r w:rsidRPr="006A60A5">
        <w:rPr>
          <w:szCs w:val="24"/>
        </w:rPr>
        <w:t>Tiga</w:t>
      </w:r>
      <w:r w:rsidRPr="006A60A5">
        <w:rPr>
          <w:spacing w:val="-5"/>
          <w:szCs w:val="24"/>
        </w:rPr>
        <w:t xml:space="preserve"> </w:t>
      </w:r>
      <w:r w:rsidRPr="006A60A5">
        <w:rPr>
          <w:szCs w:val="24"/>
        </w:rPr>
        <w:t>Pilar</w:t>
      </w:r>
      <w:r w:rsidRPr="006A60A5">
        <w:rPr>
          <w:spacing w:val="-5"/>
          <w:szCs w:val="24"/>
        </w:rPr>
        <w:t xml:space="preserve"> </w:t>
      </w:r>
      <w:r w:rsidRPr="006A60A5">
        <w:rPr>
          <w:szCs w:val="24"/>
        </w:rPr>
        <w:t>Pembangunan:</w:t>
      </w:r>
      <w:r w:rsidRPr="006A60A5">
        <w:rPr>
          <w:spacing w:val="-5"/>
          <w:szCs w:val="24"/>
        </w:rPr>
        <w:t xml:space="preserve"> </w:t>
      </w:r>
      <w:proofErr w:type="spellStart"/>
      <w:r w:rsidRPr="006A60A5">
        <w:rPr>
          <w:szCs w:val="24"/>
        </w:rPr>
        <w:t>Pemerintah</w:t>
      </w:r>
      <w:proofErr w:type="spellEnd"/>
      <w:r w:rsidRPr="006A60A5">
        <w:rPr>
          <w:szCs w:val="24"/>
        </w:rPr>
        <w:t xml:space="preserve">, </w:t>
      </w:r>
      <w:proofErr w:type="spellStart"/>
      <w:r w:rsidRPr="006A60A5">
        <w:rPr>
          <w:szCs w:val="24"/>
        </w:rPr>
        <w:t>Swasta</w:t>
      </w:r>
      <w:proofErr w:type="spellEnd"/>
      <w:r w:rsidRPr="006A60A5">
        <w:rPr>
          <w:szCs w:val="24"/>
        </w:rPr>
        <w:t xml:space="preserve">, dan Masyarakat. </w:t>
      </w:r>
      <w:proofErr w:type="spellStart"/>
      <w:r w:rsidRPr="006A60A5">
        <w:rPr>
          <w:i/>
          <w:szCs w:val="24"/>
        </w:rPr>
        <w:t>Jurnal</w:t>
      </w:r>
      <w:proofErr w:type="spellEnd"/>
      <w:r w:rsidRPr="006A60A5">
        <w:rPr>
          <w:i/>
          <w:szCs w:val="24"/>
        </w:rPr>
        <w:t xml:space="preserve"> </w:t>
      </w:r>
      <w:proofErr w:type="spellStart"/>
      <w:r w:rsidRPr="006A60A5">
        <w:rPr>
          <w:i/>
          <w:szCs w:val="24"/>
        </w:rPr>
        <w:t>Administrasi</w:t>
      </w:r>
      <w:proofErr w:type="spellEnd"/>
      <w:r w:rsidRPr="006A60A5">
        <w:rPr>
          <w:i/>
          <w:szCs w:val="24"/>
        </w:rPr>
        <w:t xml:space="preserve"> Publik Indonesia</w:t>
      </w:r>
      <w:r w:rsidRPr="006A60A5">
        <w:rPr>
          <w:szCs w:val="24"/>
        </w:rPr>
        <w:t xml:space="preserve">, </w:t>
      </w:r>
      <w:r w:rsidRPr="006A60A5">
        <w:rPr>
          <w:i/>
          <w:szCs w:val="24"/>
        </w:rPr>
        <w:t>13</w:t>
      </w:r>
      <w:r w:rsidRPr="006A60A5">
        <w:rPr>
          <w:szCs w:val="24"/>
        </w:rPr>
        <w:t>(2), 45–58.</w:t>
      </w:r>
    </w:p>
    <w:p w14:paraId="60D64D2B" w14:textId="77777777" w:rsidR="009B36CE" w:rsidRPr="006A60A5" w:rsidRDefault="009B36CE" w:rsidP="004E1E3E">
      <w:pPr>
        <w:ind w:left="567" w:right="1" w:hanging="481"/>
        <w:rPr>
          <w:szCs w:val="24"/>
        </w:rPr>
      </w:pPr>
      <w:r w:rsidRPr="006A60A5">
        <w:rPr>
          <w:szCs w:val="24"/>
        </w:rPr>
        <w:t>Slamet,</w:t>
      </w:r>
      <w:r w:rsidRPr="006A60A5">
        <w:rPr>
          <w:spacing w:val="-3"/>
          <w:szCs w:val="24"/>
        </w:rPr>
        <w:t xml:space="preserve"> </w:t>
      </w:r>
      <w:r w:rsidRPr="006A60A5">
        <w:rPr>
          <w:szCs w:val="24"/>
        </w:rPr>
        <w:t>M.</w:t>
      </w:r>
      <w:r w:rsidRPr="006A60A5">
        <w:rPr>
          <w:spacing w:val="-3"/>
          <w:szCs w:val="24"/>
        </w:rPr>
        <w:t xml:space="preserve"> </w:t>
      </w:r>
      <w:r w:rsidRPr="006A60A5">
        <w:rPr>
          <w:szCs w:val="24"/>
        </w:rPr>
        <w:t>(2018).</w:t>
      </w:r>
      <w:r w:rsidRPr="006A60A5">
        <w:rPr>
          <w:spacing w:val="-3"/>
          <w:szCs w:val="24"/>
        </w:rPr>
        <w:t xml:space="preserve"> </w:t>
      </w:r>
      <w:proofErr w:type="spellStart"/>
      <w:r w:rsidRPr="006A60A5">
        <w:rPr>
          <w:i/>
          <w:szCs w:val="24"/>
        </w:rPr>
        <w:t>Pemberdayaan</w:t>
      </w:r>
      <w:proofErr w:type="spellEnd"/>
      <w:r w:rsidRPr="006A60A5">
        <w:rPr>
          <w:i/>
          <w:spacing w:val="-6"/>
          <w:szCs w:val="24"/>
        </w:rPr>
        <w:t xml:space="preserve"> </w:t>
      </w:r>
      <w:r w:rsidRPr="006A60A5">
        <w:rPr>
          <w:i/>
          <w:szCs w:val="24"/>
        </w:rPr>
        <w:t>Masyarakat</w:t>
      </w:r>
      <w:r w:rsidRPr="006A60A5">
        <w:rPr>
          <w:i/>
          <w:spacing w:val="-5"/>
          <w:szCs w:val="24"/>
        </w:rPr>
        <w:t xml:space="preserve"> </w:t>
      </w:r>
      <w:proofErr w:type="spellStart"/>
      <w:r w:rsidRPr="006A60A5">
        <w:rPr>
          <w:i/>
          <w:szCs w:val="24"/>
        </w:rPr>
        <w:t>dalam</w:t>
      </w:r>
      <w:proofErr w:type="spellEnd"/>
      <w:r w:rsidRPr="006A60A5">
        <w:rPr>
          <w:i/>
          <w:spacing w:val="-7"/>
          <w:szCs w:val="24"/>
        </w:rPr>
        <w:t xml:space="preserve"> </w:t>
      </w:r>
      <w:proofErr w:type="spellStart"/>
      <w:r w:rsidRPr="006A60A5">
        <w:rPr>
          <w:i/>
          <w:szCs w:val="24"/>
        </w:rPr>
        <w:t>Perspektif</w:t>
      </w:r>
      <w:proofErr w:type="spellEnd"/>
      <w:r w:rsidRPr="006A60A5">
        <w:rPr>
          <w:i/>
          <w:spacing w:val="-5"/>
          <w:szCs w:val="24"/>
        </w:rPr>
        <w:t xml:space="preserve"> </w:t>
      </w:r>
      <w:proofErr w:type="spellStart"/>
      <w:r w:rsidRPr="006A60A5">
        <w:rPr>
          <w:i/>
          <w:szCs w:val="24"/>
        </w:rPr>
        <w:t>Partisipasi</w:t>
      </w:r>
      <w:proofErr w:type="spellEnd"/>
      <w:r w:rsidRPr="006A60A5">
        <w:rPr>
          <w:i/>
          <w:spacing w:val="-5"/>
          <w:szCs w:val="24"/>
        </w:rPr>
        <w:t xml:space="preserve"> </w:t>
      </w:r>
      <w:r w:rsidRPr="006A60A5">
        <w:rPr>
          <w:i/>
          <w:szCs w:val="24"/>
        </w:rPr>
        <w:t xml:space="preserve">dan </w:t>
      </w:r>
      <w:proofErr w:type="spellStart"/>
      <w:r w:rsidRPr="006A60A5">
        <w:rPr>
          <w:i/>
          <w:szCs w:val="24"/>
        </w:rPr>
        <w:t>Kemandirian</w:t>
      </w:r>
      <w:proofErr w:type="spellEnd"/>
      <w:r w:rsidRPr="006A60A5">
        <w:rPr>
          <w:szCs w:val="24"/>
        </w:rPr>
        <w:t>. Gava Media.</w:t>
      </w:r>
    </w:p>
    <w:p w14:paraId="185B64FB" w14:textId="77777777" w:rsidR="009B36CE" w:rsidRPr="00236692" w:rsidRDefault="009B36CE" w:rsidP="004E1E3E">
      <w:pPr>
        <w:ind w:left="567" w:right="1" w:hanging="481"/>
        <w:rPr>
          <w:szCs w:val="24"/>
          <w:lang w:val="pt-BR"/>
        </w:rPr>
      </w:pPr>
      <w:proofErr w:type="spellStart"/>
      <w:r w:rsidRPr="006A60A5">
        <w:rPr>
          <w:szCs w:val="24"/>
        </w:rPr>
        <w:t>Soemodiningrat</w:t>
      </w:r>
      <w:proofErr w:type="spellEnd"/>
      <w:r w:rsidRPr="006A60A5">
        <w:rPr>
          <w:szCs w:val="24"/>
        </w:rPr>
        <w:t>,</w:t>
      </w:r>
      <w:r w:rsidRPr="006A60A5">
        <w:rPr>
          <w:spacing w:val="-5"/>
          <w:szCs w:val="24"/>
        </w:rPr>
        <w:t xml:space="preserve"> </w:t>
      </w:r>
      <w:r w:rsidRPr="006A60A5">
        <w:rPr>
          <w:szCs w:val="24"/>
        </w:rPr>
        <w:t>R.</w:t>
      </w:r>
      <w:r w:rsidRPr="006A60A5">
        <w:rPr>
          <w:spacing w:val="-5"/>
          <w:szCs w:val="24"/>
        </w:rPr>
        <w:t xml:space="preserve"> </w:t>
      </w:r>
      <w:r w:rsidRPr="006A60A5">
        <w:rPr>
          <w:szCs w:val="24"/>
        </w:rPr>
        <w:t>(2019).</w:t>
      </w:r>
      <w:r w:rsidRPr="006A60A5">
        <w:rPr>
          <w:spacing w:val="-1"/>
          <w:szCs w:val="24"/>
        </w:rPr>
        <w:t xml:space="preserve"> </w:t>
      </w:r>
      <w:proofErr w:type="spellStart"/>
      <w:r w:rsidRPr="006A60A5">
        <w:rPr>
          <w:i/>
          <w:szCs w:val="24"/>
        </w:rPr>
        <w:t>Pemberdayaan</w:t>
      </w:r>
      <w:proofErr w:type="spellEnd"/>
      <w:r w:rsidRPr="006A60A5">
        <w:rPr>
          <w:i/>
          <w:spacing w:val="-4"/>
          <w:szCs w:val="24"/>
        </w:rPr>
        <w:t xml:space="preserve"> </w:t>
      </w:r>
      <w:r w:rsidRPr="006A60A5">
        <w:rPr>
          <w:i/>
          <w:szCs w:val="24"/>
        </w:rPr>
        <w:t>Masyarakat</w:t>
      </w:r>
      <w:r w:rsidRPr="006A60A5">
        <w:rPr>
          <w:i/>
          <w:spacing w:val="-6"/>
          <w:szCs w:val="24"/>
        </w:rPr>
        <w:t xml:space="preserve"> </w:t>
      </w:r>
      <w:r w:rsidRPr="006A60A5">
        <w:rPr>
          <w:i/>
          <w:szCs w:val="24"/>
        </w:rPr>
        <w:t>dan</w:t>
      </w:r>
      <w:r w:rsidRPr="006A60A5">
        <w:rPr>
          <w:i/>
          <w:spacing w:val="-4"/>
          <w:szCs w:val="24"/>
        </w:rPr>
        <w:t xml:space="preserve"> </w:t>
      </w:r>
      <w:proofErr w:type="spellStart"/>
      <w:r w:rsidRPr="006A60A5">
        <w:rPr>
          <w:i/>
          <w:szCs w:val="24"/>
        </w:rPr>
        <w:t>Partisipasi</w:t>
      </w:r>
      <w:proofErr w:type="spellEnd"/>
      <w:r w:rsidRPr="006A60A5">
        <w:rPr>
          <w:i/>
          <w:spacing w:val="-6"/>
          <w:szCs w:val="24"/>
        </w:rPr>
        <w:t xml:space="preserve"> </w:t>
      </w:r>
      <w:proofErr w:type="spellStart"/>
      <w:r w:rsidRPr="006A60A5">
        <w:rPr>
          <w:i/>
          <w:szCs w:val="24"/>
        </w:rPr>
        <w:t>dalam</w:t>
      </w:r>
      <w:proofErr w:type="spellEnd"/>
      <w:r w:rsidRPr="006A60A5">
        <w:rPr>
          <w:i/>
          <w:szCs w:val="24"/>
        </w:rPr>
        <w:t xml:space="preserve"> Pembangunan</w:t>
      </w:r>
      <w:r w:rsidRPr="006A60A5">
        <w:rPr>
          <w:szCs w:val="24"/>
        </w:rPr>
        <w:t xml:space="preserve">. </w:t>
      </w:r>
      <w:r w:rsidRPr="00236692">
        <w:rPr>
          <w:szCs w:val="24"/>
          <w:lang w:val="pt-BR"/>
        </w:rPr>
        <w:t>PT RajaGrafindo Persada.</w:t>
      </w:r>
    </w:p>
    <w:p w14:paraId="053DBC6A" w14:textId="77777777" w:rsidR="009B36CE" w:rsidRPr="00236692" w:rsidRDefault="009B36CE" w:rsidP="004E1E3E">
      <w:pPr>
        <w:ind w:left="567" w:right="1"/>
        <w:rPr>
          <w:szCs w:val="24"/>
          <w:lang w:val="pt-BR"/>
        </w:rPr>
      </w:pPr>
      <w:r w:rsidRPr="00236692">
        <w:rPr>
          <w:szCs w:val="24"/>
          <w:lang w:val="pt-BR"/>
        </w:rPr>
        <w:t>Soetrisno,</w:t>
      </w:r>
      <w:r w:rsidRPr="00236692">
        <w:rPr>
          <w:spacing w:val="-6"/>
          <w:szCs w:val="24"/>
          <w:lang w:val="pt-BR"/>
        </w:rPr>
        <w:t xml:space="preserve"> </w:t>
      </w:r>
      <w:r w:rsidRPr="00236692">
        <w:rPr>
          <w:szCs w:val="24"/>
          <w:lang w:val="pt-BR"/>
        </w:rPr>
        <w:t>L.</w:t>
      </w:r>
      <w:r w:rsidRPr="00236692">
        <w:rPr>
          <w:spacing w:val="-8"/>
          <w:szCs w:val="24"/>
          <w:lang w:val="pt-BR"/>
        </w:rPr>
        <w:t xml:space="preserve"> </w:t>
      </w:r>
      <w:r w:rsidRPr="00236692">
        <w:rPr>
          <w:szCs w:val="24"/>
          <w:lang w:val="pt-BR"/>
        </w:rPr>
        <w:t>(2018).</w:t>
      </w:r>
      <w:r w:rsidRPr="00236692">
        <w:rPr>
          <w:spacing w:val="-4"/>
          <w:szCs w:val="24"/>
          <w:lang w:val="pt-BR"/>
        </w:rPr>
        <w:t xml:space="preserve"> </w:t>
      </w:r>
      <w:r w:rsidRPr="00236692">
        <w:rPr>
          <w:i/>
          <w:szCs w:val="24"/>
          <w:lang w:val="pt-BR"/>
        </w:rPr>
        <w:t>Menuju</w:t>
      </w:r>
      <w:r w:rsidRPr="00236692">
        <w:rPr>
          <w:i/>
          <w:spacing w:val="-6"/>
          <w:szCs w:val="24"/>
          <w:lang w:val="pt-BR"/>
        </w:rPr>
        <w:t xml:space="preserve"> </w:t>
      </w:r>
      <w:r w:rsidRPr="00236692">
        <w:rPr>
          <w:i/>
          <w:szCs w:val="24"/>
          <w:lang w:val="pt-BR"/>
        </w:rPr>
        <w:t>Pembangunan</w:t>
      </w:r>
      <w:r w:rsidRPr="00236692">
        <w:rPr>
          <w:i/>
          <w:spacing w:val="-7"/>
          <w:szCs w:val="24"/>
          <w:lang w:val="pt-BR"/>
        </w:rPr>
        <w:t xml:space="preserve"> </w:t>
      </w:r>
      <w:r w:rsidRPr="00236692">
        <w:rPr>
          <w:i/>
          <w:szCs w:val="24"/>
          <w:lang w:val="pt-BR"/>
        </w:rPr>
        <w:t>Partisipatif</w:t>
      </w:r>
      <w:r w:rsidRPr="00236692">
        <w:rPr>
          <w:szCs w:val="24"/>
          <w:lang w:val="pt-BR"/>
        </w:rPr>
        <w:t>.</w:t>
      </w:r>
      <w:r w:rsidRPr="00236692">
        <w:rPr>
          <w:spacing w:val="-3"/>
          <w:szCs w:val="24"/>
          <w:lang w:val="pt-BR"/>
        </w:rPr>
        <w:t xml:space="preserve"> </w:t>
      </w:r>
      <w:r w:rsidRPr="00236692">
        <w:rPr>
          <w:spacing w:val="-2"/>
          <w:szCs w:val="24"/>
          <w:lang w:val="pt-BR"/>
        </w:rPr>
        <w:t>Kanisius.</w:t>
      </w:r>
    </w:p>
    <w:p w14:paraId="2C71F012" w14:textId="77777777" w:rsidR="009B36CE" w:rsidRPr="00236692" w:rsidRDefault="009B36CE" w:rsidP="004E1E3E">
      <w:pPr>
        <w:ind w:left="567" w:right="1" w:hanging="481"/>
        <w:rPr>
          <w:szCs w:val="24"/>
          <w:lang w:val="pt-BR"/>
        </w:rPr>
      </w:pPr>
      <w:r w:rsidRPr="00236692">
        <w:rPr>
          <w:szCs w:val="24"/>
          <w:lang w:val="pt-BR"/>
        </w:rPr>
        <w:t>Suci</w:t>
      </w:r>
      <w:r w:rsidRPr="00236692">
        <w:rPr>
          <w:spacing w:val="-4"/>
          <w:szCs w:val="24"/>
          <w:lang w:val="pt-BR"/>
        </w:rPr>
        <w:t xml:space="preserve"> </w:t>
      </w:r>
      <w:r w:rsidRPr="00236692">
        <w:rPr>
          <w:szCs w:val="24"/>
          <w:lang w:val="pt-BR"/>
        </w:rPr>
        <w:t>Surya.</w:t>
      </w:r>
      <w:r w:rsidRPr="00236692">
        <w:rPr>
          <w:spacing w:val="-2"/>
          <w:szCs w:val="24"/>
          <w:lang w:val="pt-BR"/>
        </w:rPr>
        <w:t xml:space="preserve"> </w:t>
      </w:r>
      <w:r w:rsidRPr="00236692">
        <w:rPr>
          <w:szCs w:val="24"/>
          <w:lang w:val="pt-BR"/>
        </w:rPr>
        <w:t>(2024).</w:t>
      </w:r>
      <w:r w:rsidRPr="00236692">
        <w:rPr>
          <w:spacing w:val="-2"/>
          <w:szCs w:val="24"/>
          <w:lang w:val="pt-BR"/>
        </w:rPr>
        <w:t xml:space="preserve"> </w:t>
      </w:r>
      <w:r w:rsidRPr="00236692">
        <w:rPr>
          <w:i/>
          <w:szCs w:val="24"/>
          <w:lang w:val="pt-BR"/>
        </w:rPr>
        <w:t>Inisiator</w:t>
      </w:r>
      <w:r w:rsidRPr="00236692">
        <w:rPr>
          <w:i/>
          <w:spacing w:val="-4"/>
          <w:szCs w:val="24"/>
          <w:lang w:val="pt-BR"/>
        </w:rPr>
        <w:t xml:space="preserve"> </w:t>
      </w:r>
      <w:r w:rsidRPr="00236692">
        <w:rPr>
          <w:i/>
          <w:szCs w:val="24"/>
          <w:lang w:val="pt-BR"/>
        </w:rPr>
        <w:t>Masifnya</w:t>
      </w:r>
      <w:r w:rsidRPr="00236692">
        <w:rPr>
          <w:i/>
          <w:spacing w:val="-1"/>
          <w:szCs w:val="24"/>
          <w:lang w:val="pt-BR"/>
        </w:rPr>
        <w:t xml:space="preserve"> </w:t>
      </w:r>
      <w:r w:rsidRPr="00236692">
        <w:rPr>
          <w:i/>
          <w:szCs w:val="24"/>
          <w:lang w:val="pt-BR"/>
        </w:rPr>
        <w:t>Pemasangan</w:t>
      </w:r>
      <w:r w:rsidRPr="00236692">
        <w:rPr>
          <w:i/>
          <w:spacing w:val="-5"/>
          <w:szCs w:val="24"/>
          <w:lang w:val="pt-BR"/>
        </w:rPr>
        <w:t xml:space="preserve"> </w:t>
      </w:r>
      <w:r w:rsidRPr="00236692">
        <w:rPr>
          <w:i/>
          <w:szCs w:val="24"/>
          <w:lang w:val="pt-BR"/>
        </w:rPr>
        <w:t>Jargas</w:t>
      </w:r>
      <w:r w:rsidRPr="00236692">
        <w:rPr>
          <w:i/>
          <w:spacing w:val="-8"/>
          <w:szCs w:val="24"/>
          <w:lang w:val="pt-BR"/>
        </w:rPr>
        <w:t xml:space="preserve"> </w:t>
      </w:r>
      <w:r w:rsidRPr="00236692">
        <w:rPr>
          <w:i/>
          <w:szCs w:val="24"/>
          <w:lang w:val="pt-BR"/>
        </w:rPr>
        <w:t>di</w:t>
      </w:r>
      <w:r w:rsidRPr="00236692">
        <w:rPr>
          <w:i/>
          <w:spacing w:val="-4"/>
          <w:szCs w:val="24"/>
          <w:lang w:val="pt-BR"/>
        </w:rPr>
        <w:t xml:space="preserve"> </w:t>
      </w:r>
      <w:r w:rsidRPr="00236692">
        <w:rPr>
          <w:i/>
          <w:szCs w:val="24"/>
          <w:lang w:val="pt-BR"/>
        </w:rPr>
        <w:t>Bontang,</w:t>
      </w:r>
      <w:r w:rsidRPr="00236692">
        <w:rPr>
          <w:i/>
          <w:spacing w:val="-2"/>
          <w:szCs w:val="24"/>
          <w:lang w:val="pt-BR"/>
        </w:rPr>
        <w:t xml:space="preserve"> </w:t>
      </w:r>
      <w:r w:rsidRPr="00236692">
        <w:rPr>
          <w:i/>
          <w:szCs w:val="24"/>
          <w:lang w:val="pt-BR"/>
        </w:rPr>
        <w:t>Neni</w:t>
      </w:r>
      <w:r w:rsidRPr="00236692">
        <w:rPr>
          <w:i/>
          <w:spacing w:val="-4"/>
          <w:szCs w:val="24"/>
          <w:lang w:val="pt-BR"/>
        </w:rPr>
        <w:t xml:space="preserve"> </w:t>
      </w:r>
      <w:r w:rsidRPr="00236692">
        <w:rPr>
          <w:i/>
          <w:szCs w:val="24"/>
          <w:lang w:val="pt-BR"/>
        </w:rPr>
        <w:t>Moerniaeni Getol Negosiasi ke Pemrov hingga Pusat</w:t>
      </w:r>
      <w:r w:rsidRPr="00236692">
        <w:rPr>
          <w:szCs w:val="24"/>
          <w:lang w:val="pt-BR"/>
        </w:rPr>
        <w:t xml:space="preserve">. Kaltim.Akurasi.Id. </w:t>
      </w:r>
      <w:r w:rsidRPr="00236692">
        <w:rPr>
          <w:spacing w:val="-2"/>
          <w:szCs w:val="24"/>
          <w:lang w:val="pt-BR"/>
        </w:rPr>
        <w:t>https://kaltim.akurasi.id/humaniora/inisiator-masifnya-pemasangan-jargas-di- bontang-neni-moerniaeni-getol-negosiasi-ke-pemrov-hingga-pusat</w:t>
      </w:r>
    </w:p>
    <w:p w14:paraId="2A13B9E8" w14:textId="77777777" w:rsidR="009B36CE" w:rsidRPr="00236692" w:rsidRDefault="009B36CE" w:rsidP="004E1E3E">
      <w:pPr>
        <w:ind w:left="567" w:right="1" w:hanging="481"/>
        <w:rPr>
          <w:szCs w:val="24"/>
          <w:lang w:val="pt-BR"/>
        </w:rPr>
      </w:pPr>
      <w:r w:rsidRPr="00236692">
        <w:rPr>
          <w:szCs w:val="24"/>
          <w:lang w:val="pt-BR"/>
        </w:rPr>
        <w:t>Sugiartha,</w:t>
      </w:r>
      <w:r w:rsidRPr="00236692">
        <w:rPr>
          <w:spacing w:val="-2"/>
          <w:szCs w:val="24"/>
          <w:lang w:val="pt-BR"/>
        </w:rPr>
        <w:t xml:space="preserve"> </w:t>
      </w:r>
      <w:r w:rsidRPr="00236692">
        <w:rPr>
          <w:szCs w:val="24"/>
          <w:lang w:val="pt-BR"/>
        </w:rPr>
        <w:t>I.</w:t>
      </w:r>
      <w:r w:rsidRPr="00236692">
        <w:rPr>
          <w:spacing w:val="-2"/>
          <w:szCs w:val="24"/>
          <w:lang w:val="pt-BR"/>
        </w:rPr>
        <w:t xml:space="preserve"> </w:t>
      </w:r>
      <w:r w:rsidRPr="00236692">
        <w:rPr>
          <w:szCs w:val="24"/>
          <w:lang w:val="pt-BR"/>
        </w:rPr>
        <w:t>N.,</w:t>
      </w:r>
      <w:r w:rsidRPr="00236692">
        <w:rPr>
          <w:spacing w:val="-2"/>
          <w:szCs w:val="24"/>
          <w:lang w:val="pt-BR"/>
        </w:rPr>
        <w:t xml:space="preserve"> </w:t>
      </w:r>
      <w:r w:rsidRPr="00236692">
        <w:rPr>
          <w:szCs w:val="24"/>
          <w:lang w:val="pt-BR"/>
        </w:rPr>
        <w:t>&amp;</w:t>
      </w:r>
      <w:r w:rsidRPr="00236692">
        <w:rPr>
          <w:spacing w:val="-2"/>
          <w:szCs w:val="24"/>
          <w:lang w:val="pt-BR"/>
        </w:rPr>
        <w:t xml:space="preserve"> </w:t>
      </w:r>
      <w:r w:rsidRPr="00236692">
        <w:rPr>
          <w:szCs w:val="24"/>
          <w:lang w:val="pt-BR"/>
        </w:rPr>
        <w:t>Widiati,</w:t>
      </w:r>
      <w:r w:rsidRPr="00236692">
        <w:rPr>
          <w:spacing w:val="-2"/>
          <w:szCs w:val="24"/>
          <w:lang w:val="pt-BR"/>
        </w:rPr>
        <w:t xml:space="preserve"> </w:t>
      </w:r>
      <w:r w:rsidRPr="00236692">
        <w:rPr>
          <w:szCs w:val="24"/>
          <w:lang w:val="pt-BR"/>
        </w:rPr>
        <w:t>N.</w:t>
      </w:r>
      <w:r w:rsidRPr="00236692">
        <w:rPr>
          <w:spacing w:val="-2"/>
          <w:szCs w:val="24"/>
          <w:lang w:val="pt-BR"/>
        </w:rPr>
        <w:t xml:space="preserve"> </w:t>
      </w:r>
      <w:r w:rsidRPr="00236692">
        <w:rPr>
          <w:szCs w:val="24"/>
          <w:lang w:val="pt-BR"/>
        </w:rPr>
        <w:t>L.</w:t>
      </w:r>
      <w:r w:rsidRPr="00236692">
        <w:rPr>
          <w:spacing w:val="-6"/>
          <w:szCs w:val="24"/>
          <w:lang w:val="pt-BR"/>
        </w:rPr>
        <w:t xml:space="preserve"> </w:t>
      </w:r>
      <w:r w:rsidRPr="00236692">
        <w:rPr>
          <w:szCs w:val="24"/>
          <w:lang w:val="pt-BR"/>
        </w:rPr>
        <w:t>G.</w:t>
      </w:r>
      <w:r w:rsidRPr="00236692">
        <w:rPr>
          <w:spacing w:val="-2"/>
          <w:szCs w:val="24"/>
          <w:lang w:val="pt-BR"/>
        </w:rPr>
        <w:t xml:space="preserve"> </w:t>
      </w:r>
      <w:r w:rsidRPr="00236692">
        <w:rPr>
          <w:szCs w:val="24"/>
          <w:lang w:val="pt-BR"/>
        </w:rPr>
        <w:t xml:space="preserve">(2020). </w:t>
      </w:r>
      <w:r w:rsidRPr="00236692">
        <w:rPr>
          <w:i/>
          <w:szCs w:val="24"/>
          <w:lang w:val="pt-BR"/>
        </w:rPr>
        <w:t>Administrasi</w:t>
      </w:r>
      <w:r w:rsidRPr="00236692">
        <w:rPr>
          <w:i/>
          <w:spacing w:val="-4"/>
          <w:szCs w:val="24"/>
          <w:lang w:val="pt-BR"/>
        </w:rPr>
        <w:t xml:space="preserve"> </w:t>
      </w:r>
      <w:r w:rsidRPr="00236692">
        <w:rPr>
          <w:i/>
          <w:szCs w:val="24"/>
          <w:lang w:val="pt-BR"/>
        </w:rPr>
        <w:t>Pemerintahan</w:t>
      </w:r>
      <w:r w:rsidRPr="00236692">
        <w:rPr>
          <w:i/>
          <w:spacing w:val="-5"/>
          <w:szCs w:val="24"/>
          <w:lang w:val="pt-BR"/>
        </w:rPr>
        <w:t xml:space="preserve"> </w:t>
      </w:r>
      <w:r w:rsidRPr="00236692">
        <w:rPr>
          <w:i/>
          <w:szCs w:val="24"/>
          <w:lang w:val="pt-BR"/>
        </w:rPr>
        <w:t>Daerah</w:t>
      </w:r>
      <w:r w:rsidRPr="00236692">
        <w:rPr>
          <w:i/>
          <w:spacing w:val="-5"/>
          <w:szCs w:val="24"/>
          <w:lang w:val="pt-BR"/>
        </w:rPr>
        <w:t xml:space="preserve"> </w:t>
      </w:r>
      <w:r w:rsidRPr="00236692">
        <w:rPr>
          <w:i/>
          <w:szCs w:val="24"/>
          <w:lang w:val="pt-BR"/>
        </w:rPr>
        <w:t>di</w:t>
      </w:r>
      <w:r w:rsidRPr="00236692">
        <w:rPr>
          <w:i/>
          <w:spacing w:val="-4"/>
          <w:szCs w:val="24"/>
          <w:lang w:val="pt-BR"/>
        </w:rPr>
        <w:t xml:space="preserve"> </w:t>
      </w:r>
      <w:r w:rsidRPr="00236692">
        <w:rPr>
          <w:i/>
          <w:szCs w:val="24"/>
          <w:lang w:val="pt-BR"/>
        </w:rPr>
        <w:t>Era Otonomi</w:t>
      </w:r>
      <w:r w:rsidRPr="00236692">
        <w:rPr>
          <w:szCs w:val="24"/>
          <w:lang w:val="pt-BR"/>
        </w:rPr>
        <w:t>. Universitas Udayana Press.</w:t>
      </w:r>
    </w:p>
    <w:p w14:paraId="51CFCB2D" w14:textId="77777777" w:rsidR="009B36CE" w:rsidRPr="00DF1F26" w:rsidRDefault="009B36CE" w:rsidP="004E1E3E">
      <w:pPr>
        <w:ind w:left="567" w:right="1"/>
        <w:rPr>
          <w:i/>
          <w:szCs w:val="24"/>
          <w:lang w:val="pt-BR"/>
        </w:rPr>
      </w:pPr>
      <w:r w:rsidRPr="00236692">
        <w:rPr>
          <w:szCs w:val="24"/>
          <w:lang w:val="pt-BR"/>
        </w:rPr>
        <w:lastRenderedPageBreak/>
        <w:t xml:space="preserve">Sugiyono. (2019). </w:t>
      </w:r>
      <w:r w:rsidRPr="00236692">
        <w:rPr>
          <w:i/>
          <w:szCs w:val="24"/>
          <w:lang w:val="pt-BR"/>
        </w:rPr>
        <w:t>Metode Penelitian Kuantitatif, Kualitatif, dan R&amp;D</w:t>
      </w:r>
      <w:r w:rsidRPr="00236692">
        <w:rPr>
          <w:szCs w:val="24"/>
          <w:lang w:val="pt-BR"/>
        </w:rPr>
        <w:t xml:space="preserve">. Alfabeta. </w:t>
      </w:r>
      <w:proofErr w:type="spellStart"/>
      <w:r w:rsidRPr="006A60A5">
        <w:rPr>
          <w:szCs w:val="24"/>
        </w:rPr>
        <w:t>Sukmadinata</w:t>
      </w:r>
      <w:proofErr w:type="spellEnd"/>
      <w:r w:rsidRPr="006A60A5">
        <w:rPr>
          <w:szCs w:val="24"/>
        </w:rPr>
        <w:t xml:space="preserve">, N. S. (2005). </w:t>
      </w:r>
      <w:r w:rsidRPr="006A60A5">
        <w:rPr>
          <w:i/>
          <w:szCs w:val="24"/>
        </w:rPr>
        <w:t xml:space="preserve">Metode </w:t>
      </w:r>
      <w:proofErr w:type="spellStart"/>
      <w:r w:rsidRPr="006A60A5">
        <w:rPr>
          <w:i/>
          <w:szCs w:val="24"/>
        </w:rPr>
        <w:t>Penelitian</w:t>
      </w:r>
      <w:proofErr w:type="spellEnd"/>
      <w:r w:rsidRPr="006A60A5">
        <w:rPr>
          <w:i/>
          <w:szCs w:val="24"/>
        </w:rPr>
        <w:t xml:space="preserve"> Pendidikan</w:t>
      </w:r>
      <w:r w:rsidRPr="006A60A5">
        <w:rPr>
          <w:szCs w:val="24"/>
        </w:rPr>
        <w:t xml:space="preserve">. </w:t>
      </w:r>
      <w:proofErr w:type="spellStart"/>
      <w:r w:rsidRPr="006A60A5">
        <w:rPr>
          <w:szCs w:val="24"/>
        </w:rPr>
        <w:t>Remaja</w:t>
      </w:r>
      <w:proofErr w:type="spellEnd"/>
      <w:r w:rsidRPr="006A60A5">
        <w:rPr>
          <w:szCs w:val="24"/>
        </w:rPr>
        <w:t xml:space="preserve"> Rosdakarya. Sunarto,</w:t>
      </w:r>
      <w:r w:rsidRPr="006A60A5">
        <w:rPr>
          <w:spacing w:val="-6"/>
          <w:szCs w:val="24"/>
        </w:rPr>
        <w:t xml:space="preserve"> </w:t>
      </w:r>
      <w:r w:rsidRPr="006A60A5">
        <w:rPr>
          <w:szCs w:val="24"/>
        </w:rPr>
        <w:t>&amp;</w:t>
      </w:r>
      <w:r w:rsidRPr="006A60A5">
        <w:rPr>
          <w:spacing w:val="-3"/>
          <w:szCs w:val="24"/>
        </w:rPr>
        <w:t xml:space="preserve"> </w:t>
      </w:r>
      <w:r w:rsidRPr="006A60A5">
        <w:rPr>
          <w:szCs w:val="24"/>
        </w:rPr>
        <w:t>Welly,</w:t>
      </w:r>
      <w:r w:rsidRPr="006A60A5">
        <w:rPr>
          <w:spacing w:val="-3"/>
          <w:szCs w:val="24"/>
        </w:rPr>
        <w:t xml:space="preserve"> </w:t>
      </w:r>
      <w:r w:rsidRPr="006A60A5">
        <w:rPr>
          <w:szCs w:val="24"/>
        </w:rPr>
        <w:t>A.</w:t>
      </w:r>
      <w:r w:rsidRPr="006A60A5">
        <w:rPr>
          <w:spacing w:val="-3"/>
          <w:szCs w:val="24"/>
        </w:rPr>
        <w:t xml:space="preserve"> </w:t>
      </w:r>
      <w:r w:rsidRPr="006A60A5">
        <w:rPr>
          <w:szCs w:val="24"/>
        </w:rPr>
        <w:t>(2018).</w:t>
      </w:r>
      <w:r w:rsidRPr="006A60A5">
        <w:rPr>
          <w:spacing w:val="-3"/>
          <w:szCs w:val="24"/>
        </w:rPr>
        <w:t xml:space="preserve"> </w:t>
      </w:r>
      <w:r w:rsidRPr="00DF1F26">
        <w:rPr>
          <w:i/>
          <w:szCs w:val="24"/>
          <w:lang w:val="pt-BR"/>
        </w:rPr>
        <w:t>Governance</w:t>
      </w:r>
      <w:r w:rsidRPr="00DF1F26">
        <w:rPr>
          <w:i/>
          <w:spacing w:val="-4"/>
          <w:szCs w:val="24"/>
          <w:lang w:val="pt-BR"/>
        </w:rPr>
        <w:t xml:space="preserve"> </w:t>
      </w:r>
      <w:r w:rsidRPr="00DF1F26">
        <w:rPr>
          <w:i/>
          <w:szCs w:val="24"/>
          <w:lang w:val="pt-BR"/>
        </w:rPr>
        <w:t>dan</w:t>
      </w:r>
      <w:r w:rsidRPr="00DF1F26">
        <w:rPr>
          <w:i/>
          <w:spacing w:val="-5"/>
          <w:szCs w:val="24"/>
          <w:lang w:val="pt-BR"/>
        </w:rPr>
        <w:t xml:space="preserve"> </w:t>
      </w:r>
      <w:r w:rsidRPr="00DF1F26">
        <w:rPr>
          <w:i/>
          <w:szCs w:val="24"/>
          <w:lang w:val="pt-BR"/>
        </w:rPr>
        <w:t>Etika</w:t>
      </w:r>
      <w:r w:rsidRPr="00DF1F26">
        <w:rPr>
          <w:i/>
          <w:spacing w:val="-2"/>
          <w:szCs w:val="24"/>
          <w:lang w:val="pt-BR"/>
        </w:rPr>
        <w:t xml:space="preserve"> </w:t>
      </w:r>
      <w:r w:rsidRPr="00DF1F26">
        <w:rPr>
          <w:i/>
          <w:szCs w:val="24"/>
          <w:lang w:val="pt-BR"/>
        </w:rPr>
        <w:t>Birokrasi</w:t>
      </w:r>
      <w:r w:rsidRPr="00DF1F26">
        <w:rPr>
          <w:i/>
          <w:spacing w:val="-4"/>
          <w:szCs w:val="24"/>
          <w:lang w:val="pt-BR"/>
        </w:rPr>
        <w:t xml:space="preserve"> </w:t>
      </w:r>
      <w:r w:rsidRPr="00DF1F26">
        <w:rPr>
          <w:i/>
          <w:szCs w:val="24"/>
          <w:lang w:val="pt-BR"/>
        </w:rPr>
        <w:t>di</w:t>
      </w:r>
      <w:r w:rsidRPr="00DF1F26">
        <w:rPr>
          <w:i/>
          <w:spacing w:val="-4"/>
          <w:szCs w:val="24"/>
          <w:lang w:val="pt-BR"/>
        </w:rPr>
        <w:t xml:space="preserve"> </w:t>
      </w:r>
      <w:r w:rsidRPr="00DF1F26">
        <w:rPr>
          <w:i/>
          <w:szCs w:val="24"/>
          <w:lang w:val="pt-BR"/>
        </w:rPr>
        <w:t>Era</w:t>
      </w:r>
      <w:r w:rsidRPr="00DF1F26">
        <w:rPr>
          <w:i/>
          <w:spacing w:val="-2"/>
          <w:szCs w:val="24"/>
          <w:lang w:val="pt-BR"/>
        </w:rPr>
        <w:t xml:space="preserve"> </w:t>
      </w:r>
      <w:r w:rsidRPr="00DF1F26">
        <w:rPr>
          <w:i/>
          <w:szCs w:val="24"/>
          <w:lang w:val="pt-BR"/>
        </w:rPr>
        <w:t>Modernisasi</w:t>
      </w:r>
    </w:p>
    <w:p w14:paraId="2BB26BA5" w14:textId="77777777" w:rsidR="009B36CE" w:rsidRPr="00236692" w:rsidRDefault="009B36CE" w:rsidP="004E1E3E">
      <w:pPr>
        <w:ind w:left="567" w:right="1"/>
        <w:rPr>
          <w:szCs w:val="24"/>
          <w:lang w:val="pt-BR"/>
        </w:rPr>
      </w:pPr>
      <w:r w:rsidRPr="00236692">
        <w:rPr>
          <w:i/>
          <w:szCs w:val="24"/>
          <w:lang w:val="pt-BR"/>
        </w:rPr>
        <w:t>Administrasi</w:t>
      </w:r>
      <w:r w:rsidRPr="00236692">
        <w:rPr>
          <w:szCs w:val="24"/>
          <w:lang w:val="pt-BR"/>
        </w:rPr>
        <w:t>.</w:t>
      </w:r>
      <w:r w:rsidRPr="00236692">
        <w:rPr>
          <w:spacing w:val="-7"/>
          <w:szCs w:val="24"/>
          <w:lang w:val="pt-BR"/>
        </w:rPr>
        <w:t xml:space="preserve"> </w:t>
      </w:r>
      <w:r w:rsidRPr="00236692">
        <w:rPr>
          <w:spacing w:val="-2"/>
          <w:szCs w:val="24"/>
          <w:lang w:val="pt-BR"/>
        </w:rPr>
        <w:t>Alfabeta.</w:t>
      </w:r>
    </w:p>
    <w:p w14:paraId="76D85ACD" w14:textId="77777777" w:rsidR="009B36CE" w:rsidRPr="00DF1F26" w:rsidRDefault="009B36CE" w:rsidP="004E1E3E">
      <w:pPr>
        <w:ind w:left="567" w:right="1"/>
        <w:rPr>
          <w:szCs w:val="24"/>
          <w:lang w:val="pt-BR"/>
        </w:rPr>
      </w:pPr>
      <w:r w:rsidRPr="00236692">
        <w:rPr>
          <w:szCs w:val="24"/>
          <w:lang w:val="pt-BR"/>
        </w:rPr>
        <w:t>Syafi’ie,</w:t>
      </w:r>
      <w:r w:rsidRPr="00236692">
        <w:rPr>
          <w:spacing w:val="-3"/>
          <w:szCs w:val="24"/>
          <w:lang w:val="pt-BR"/>
        </w:rPr>
        <w:t xml:space="preserve"> </w:t>
      </w:r>
      <w:r w:rsidRPr="00236692">
        <w:rPr>
          <w:szCs w:val="24"/>
          <w:lang w:val="pt-BR"/>
        </w:rPr>
        <w:t>I.</w:t>
      </w:r>
      <w:r w:rsidRPr="00236692">
        <w:rPr>
          <w:spacing w:val="-3"/>
          <w:szCs w:val="24"/>
          <w:lang w:val="pt-BR"/>
        </w:rPr>
        <w:t xml:space="preserve"> </w:t>
      </w:r>
      <w:r w:rsidRPr="00236692">
        <w:rPr>
          <w:szCs w:val="24"/>
          <w:lang w:val="pt-BR"/>
        </w:rPr>
        <w:t>K.</w:t>
      </w:r>
      <w:r w:rsidRPr="00236692">
        <w:rPr>
          <w:spacing w:val="-3"/>
          <w:szCs w:val="24"/>
          <w:lang w:val="pt-BR"/>
        </w:rPr>
        <w:t xml:space="preserve"> </w:t>
      </w:r>
      <w:r w:rsidRPr="00236692">
        <w:rPr>
          <w:szCs w:val="24"/>
          <w:lang w:val="pt-BR"/>
        </w:rPr>
        <w:t>(2004).</w:t>
      </w:r>
      <w:r w:rsidRPr="00236692">
        <w:rPr>
          <w:spacing w:val="1"/>
          <w:szCs w:val="24"/>
          <w:lang w:val="pt-BR"/>
        </w:rPr>
        <w:t xml:space="preserve"> </w:t>
      </w:r>
      <w:r w:rsidRPr="00DF1F26">
        <w:rPr>
          <w:i/>
          <w:szCs w:val="24"/>
          <w:lang w:val="pt-BR"/>
        </w:rPr>
        <w:t>Ilmu</w:t>
      </w:r>
      <w:r w:rsidRPr="00DF1F26">
        <w:rPr>
          <w:i/>
          <w:spacing w:val="-6"/>
          <w:szCs w:val="24"/>
          <w:lang w:val="pt-BR"/>
        </w:rPr>
        <w:t xml:space="preserve"> </w:t>
      </w:r>
      <w:r w:rsidRPr="00DF1F26">
        <w:rPr>
          <w:i/>
          <w:szCs w:val="24"/>
          <w:lang w:val="pt-BR"/>
        </w:rPr>
        <w:t>Pemerintahan</w:t>
      </w:r>
      <w:r w:rsidRPr="00DF1F26">
        <w:rPr>
          <w:szCs w:val="24"/>
          <w:lang w:val="pt-BR"/>
        </w:rPr>
        <w:t>.</w:t>
      </w:r>
      <w:r w:rsidRPr="00DF1F26">
        <w:rPr>
          <w:spacing w:val="-7"/>
          <w:szCs w:val="24"/>
          <w:lang w:val="pt-BR"/>
        </w:rPr>
        <w:t xml:space="preserve"> </w:t>
      </w:r>
      <w:r w:rsidRPr="00DF1F26">
        <w:rPr>
          <w:szCs w:val="24"/>
          <w:lang w:val="pt-BR"/>
        </w:rPr>
        <w:t>Refika</w:t>
      </w:r>
      <w:r w:rsidRPr="00DF1F26">
        <w:rPr>
          <w:spacing w:val="-4"/>
          <w:szCs w:val="24"/>
          <w:lang w:val="pt-BR"/>
        </w:rPr>
        <w:t xml:space="preserve"> </w:t>
      </w:r>
      <w:r w:rsidRPr="00DF1F26">
        <w:rPr>
          <w:spacing w:val="-2"/>
          <w:szCs w:val="24"/>
          <w:lang w:val="pt-BR"/>
        </w:rPr>
        <w:t>Aditama.</w:t>
      </w:r>
    </w:p>
    <w:p w14:paraId="65205DB6" w14:textId="77777777" w:rsidR="009B36CE" w:rsidRPr="00DF1F26" w:rsidRDefault="009B36CE" w:rsidP="004E1E3E">
      <w:pPr>
        <w:spacing w:before="3"/>
        <w:ind w:left="567" w:right="1" w:hanging="481"/>
        <w:rPr>
          <w:szCs w:val="24"/>
          <w:lang w:val="pt-BR"/>
        </w:rPr>
      </w:pPr>
      <w:r w:rsidRPr="00DF1F26">
        <w:rPr>
          <w:szCs w:val="24"/>
          <w:lang w:val="pt-BR"/>
        </w:rPr>
        <w:t>Syafrizal.</w:t>
      </w:r>
      <w:r w:rsidRPr="00DF1F26">
        <w:rPr>
          <w:spacing w:val="-4"/>
          <w:szCs w:val="24"/>
          <w:lang w:val="pt-BR"/>
        </w:rPr>
        <w:t xml:space="preserve"> </w:t>
      </w:r>
      <w:r w:rsidRPr="00DF1F26">
        <w:rPr>
          <w:szCs w:val="24"/>
          <w:lang w:val="pt-BR"/>
        </w:rPr>
        <w:t>(2016).</w:t>
      </w:r>
      <w:r w:rsidRPr="00DF1F26">
        <w:rPr>
          <w:spacing w:val="-1"/>
          <w:szCs w:val="24"/>
          <w:lang w:val="pt-BR"/>
        </w:rPr>
        <w:t xml:space="preserve"> </w:t>
      </w:r>
      <w:r w:rsidRPr="00DF1F26">
        <w:rPr>
          <w:i/>
          <w:szCs w:val="24"/>
          <w:lang w:val="pt-BR"/>
        </w:rPr>
        <w:t>Kepemimpinan</w:t>
      </w:r>
      <w:r w:rsidRPr="00DF1F26">
        <w:rPr>
          <w:i/>
          <w:spacing w:val="-3"/>
          <w:szCs w:val="24"/>
          <w:lang w:val="pt-BR"/>
        </w:rPr>
        <w:t xml:space="preserve"> </w:t>
      </w:r>
      <w:r w:rsidRPr="00DF1F26">
        <w:rPr>
          <w:i/>
          <w:szCs w:val="24"/>
          <w:lang w:val="pt-BR"/>
        </w:rPr>
        <w:t>Pemerintahan</w:t>
      </w:r>
      <w:r w:rsidRPr="00DF1F26">
        <w:rPr>
          <w:i/>
          <w:spacing w:val="-7"/>
          <w:szCs w:val="24"/>
          <w:lang w:val="pt-BR"/>
        </w:rPr>
        <w:t xml:space="preserve"> </w:t>
      </w:r>
      <w:r w:rsidRPr="00DF1F26">
        <w:rPr>
          <w:i/>
          <w:szCs w:val="24"/>
          <w:lang w:val="pt-BR"/>
        </w:rPr>
        <w:t>Daerah:</w:t>
      </w:r>
      <w:r w:rsidRPr="00DF1F26">
        <w:rPr>
          <w:i/>
          <w:spacing w:val="-9"/>
          <w:szCs w:val="24"/>
          <w:lang w:val="pt-BR"/>
        </w:rPr>
        <w:t xml:space="preserve"> </w:t>
      </w:r>
      <w:r w:rsidRPr="00DF1F26">
        <w:rPr>
          <w:i/>
          <w:szCs w:val="24"/>
          <w:lang w:val="pt-BR"/>
        </w:rPr>
        <w:t>Tantangan</w:t>
      </w:r>
      <w:r w:rsidRPr="00DF1F26">
        <w:rPr>
          <w:i/>
          <w:spacing w:val="-7"/>
          <w:szCs w:val="24"/>
          <w:lang w:val="pt-BR"/>
        </w:rPr>
        <w:t xml:space="preserve"> </w:t>
      </w:r>
      <w:r w:rsidRPr="00DF1F26">
        <w:rPr>
          <w:i/>
          <w:szCs w:val="24"/>
          <w:lang w:val="pt-BR"/>
        </w:rPr>
        <w:t>dan</w:t>
      </w:r>
      <w:r w:rsidRPr="00DF1F26">
        <w:rPr>
          <w:i/>
          <w:spacing w:val="-3"/>
          <w:szCs w:val="24"/>
          <w:lang w:val="pt-BR"/>
        </w:rPr>
        <w:t xml:space="preserve"> </w:t>
      </w:r>
      <w:r w:rsidRPr="00DF1F26">
        <w:rPr>
          <w:i/>
          <w:szCs w:val="24"/>
          <w:lang w:val="pt-BR"/>
        </w:rPr>
        <w:t>Dinamika Otonomi di Indonesia</w:t>
      </w:r>
      <w:r w:rsidRPr="00DF1F26">
        <w:rPr>
          <w:szCs w:val="24"/>
          <w:lang w:val="pt-BR"/>
        </w:rPr>
        <w:t>. Alfabeta.</w:t>
      </w:r>
    </w:p>
    <w:p w14:paraId="25B7F70B" w14:textId="77777777" w:rsidR="009B36CE" w:rsidRPr="00DF1F26" w:rsidRDefault="009B36CE" w:rsidP="004E1E3E">
      <w:pPr>
        <w:ind w:left="567" w:right="1" w:hanging="481"/>
        <w:rPr>
          <w:szCs w:val="24"/>
          <w:lang w:val="pt-BR"/>
        </w:rPr>
      </w:pPr>
      <w:r w:rsidRPr="00DF1F26">
        <w:rPr>
          <w:szCs w:val="24"/>
          <w:lang w:val="pt-BR"/>
        </w:rPr>
        <w:t>Syarifin,</w:t>
      </w:r>
      <w:r w:rsidRPr="00DF1F26">
        <w:rPr>
          <w:spacing w:val="-2"/>
          <w:szCs w:val="24"/>
          <w:lang w:val="pt-BR"/>
        </w:rPr>
        <w:t xml:space="preserve"> </w:t>
      </w:r>
      <w:r w:rsidRPr="00DF1F26">
        <w:rPr>
          <w:szCs w:val="24"/>
          <w:lang w:val="pt-BR"/>
        </w:rPr>
        <w:t>A.,</w:t>
      </w:r>
      <w:r w:rsidRPr="00DF1F26">
        <w:rPr>
          <w:spacing w:val="-6"/>
          <w:szCs w:val="24"/>
          <w:lang w:val="pt-BR"/>
        </w:rPr>
        <w:t xml:space="preserve"> </w:t>
      </w:r>
      <w:r w:rsidRPr="00DF1F26">
        <w:rPr>
          <w:szCs w:val="24"/>
          <w:lang w:val="pt-BR"/>
        </w:rPr>
        <w:t>&amp;</w:t>
      </w:r>
      <w:r w:rsidRPr="00DF1F26">
        <w:rPr>
          <w:spacing w:val="-2"/>
          <w:szCs w:val="24"/>
          <w:lang w:val="pt-BR"/>
        </w:rPr>
        <w:t xml:space="preserve"> </w:t>
      </w:r>
      <w:r w:rsidRPr="00DF1F26">
        <w:rPr>
          <w:szCs w:val="24"/>
          <w:lang w:val="pt-BR"/>
        </w:rPr>
        <w:t>Jubaedah,</w:t>
      </w:r>
      <w:r w:rsidRPr="00DF1F26">
        <w:rPr>
          <w:spacing w:val="-6"/>
          <w:szCs w:val="24"/>
          <w:lang w:val="pt-BR"/>
        </w:rPr>
        <w:t xml:space="preserve"> </w:t>
      </w:r>
      <w:r w:rsidRPr="00DF1F26">
        <w:rPr>
          <w:szCs w:val="24"/>
          <w:lang w:val="pt-BR"/>
        </w:rPr>
        <w:t>R.</w:t>
      </w:r>
      <w:r w:rsidRPr="00DF1F26">
        <w:rPr>
          <w:spacing w:val="-2"/>
          <w:szCs w:val="24"/>
          <w:lang w:val="pt-BR"/>
        </w:rPr>
        <w:t xml:space="preserve"> </w:t>
      </w:r>
      <w:r w:rsidRPr="00DF1F26">
        <w:rPr>
          <w:szCs w:val="24"/>
          <w:lang w:val="pt-BR"/>
        </w:rPr>
        <w:t xml:space="preserve">(2005). </w:t>
      </w:r>
      <w:r w:rsidRPr="00236692">
        <w:rPr>
          <w:i/>
          <w:szCs w:val="24"/>
          <w:lang w:val="pt-BR"/>
        </w:rPr>
        <w:t>Kebijakan</w:t>
      </w:r>
      <w:r w:rsidRPr="00236692">
        <w:rPr>
          <w:i/>
          <w:spacing w:val="-1"/>
          <w:szCs w:val="24"/>
          <w:lang w:val="pt-BR"/>
        </w:rPr>
        <w:t xml:space="preserve"> </w:t>
      </w:r>
      <w:r w:rsidRPr="00236692">
        <w:rPr>
          <w:i/>
          <w:szCs w:val="24"/>
          <w:lang w:val="pt-BR"/>
        </w:rPr>
        <w:t>Pemerintah</w:t>
      </w:r>
      <w:r w:rsidRPr="00236692">
        <w:rPr>
          <w:i/>
          <w:spacing w:val="-5"/>
          <w:szCs w:val="24"/>
          <w:lang w:val="pt-BR"/>
        </w:rPr>
        <w:t xml:space="preserve"> </w:t>
      </w:r>
      <w:r w:rsidRPr="00236692">
        <w:rPr>
          <w:i/>
          <w:szCs w:val="24"/>
          <w:lang w:val="pt-BR"/>
        </w:rPr>
        <w:t>Daerah</w:t>
      </w:r>
      <w:r w:rsidRPr="00236692">
        <w:rPr>
          <w:i/>
          <w:spacing w:val="-5"/>
          <w:szCs w:val="24"/>
          <w:lang w:val="pt-BR"/>
        </w:rPr>
        <w:t xml:space="preserve"> </w:t>
      </w:r>
      <w:r w:rsidRPr="00236692">
        <w:rPr>
          <w:i/>
          <w:szCs w:val="24"/>
          <w:lang w:val="pt-BR"/>
        </w:rPr>
        <w:t>dalam</w:t>
      </w:r>
      <w:r w:rsidRPr="00236692">
        <w:rPr>
          <w:i/>
          <w:spacing w:val="-6"/>
          <w:szCs w:val="24"/>
          <w:lang w:val="pt-BR"/>
        </w:rPr>
        <w:t xml:space="preserve"> </w:t>
      </w:r>
      <w:r w:rsidRPr="00236692">
        <w:rPr>
          <w:i/>
          <w:szCs w:val="24"/>
          <w:lang w:val="pt-BR"/>
        </w:rPr>
        <w:t>Era</w:t>
      </w:r>
      <w:r w:rsidRPr="00236692">
        <w:rPr>
          <w:i/>
          <w:spacing w:val="-1"/>
          <w:szCs w:val="24"/>
          <w:lang w:val="pt-BR"/>
        </w:rPr>
        <w:t xml:space="preserve"> </w:t>
      </w:r>
      <w:r w:rsidRPr="00236692">
        <w:rPr>
          <w:i/>
          <w:szCs w:val="24"/>
          <w:lang w:val="pt-BR"/>
        </w:rPr>
        <w:t>Otonomi Daerah</w:t>
      </w:r>
      <w:r w:rsidRPr="00236692">
        <w:rPr>
          <w:szCs w:val="24"/>
          <w:lang w:val="pt-BR"/>
        </w:rPr>
        <w:t xml:space="preserve">. </w:t>
      </w:r>
      <w:r w:rsidRPr="00DF1F26">
        <w:rPr>
          <w:szCs w:val="24"/>
          <w:lang w:val="pt-BR"/>
        </w:rPr>
        <w:t>CV Humaniora.</w:t>
      </w:r>
    </w:p>
    <w:p w14:paraId="1D8D385D" w14:textId="77777777" w:rsidR="009B36CE" w:rsidRDefault="009B36CE" w:rsidP="004E1E3E">
      <w:pPr>
        <w:ind w:left="567" w:right="1" w:hanging="481"/>
        <w:rPr>
          <w:szCs w:val="24"/>
        </w:rPr>
      </w:pPr>
      <w:r w:rsidRPr="00DF1F26">
        <w:rPr>
          <w:szCs w:val="24"/>
          <w:lang w:val="pt-BR"/>
        </w:rPr>
        <w:t xml:space="preserve">Tandung, M. S. (2021). </w:t>
      </w:r>
      <w:r w:rsidRPr="00DF1F26">
        <w:rPr>
          <w:i/>
          <w:szCs w:val="24"/>
          <w:lang w:val="pt-BR"/>
        </w:rPr>
        <w:t>Pengaruh Kepemimpinan Bupati terhadap Tingkat Kepatuhan Pegawai</w:t>
      </w:r>
      <w:r w:rsidRPr="00DF1F26">
        <w:rPr>
          <w:i/>
          <w:spacing w:val="-5"/>
          <w:szCs w:val="24"/>
          <w:lang w:val="pt-BR"/>
        </w:rPr>
        <w:t xml:space="preserve"> </w:t>
      </w:r>
      <w:r w:rsidRPr="00DF1F26">
        <w:rPr>
          <w:i/>
          <w:szCs w:val="24"/>
          <w:lang w:val="pt-BR"/>
        </w:rPr>
        <w:t>di</w:t>
      </w:r>
      <w:r w:rsidRPr="00DF1F26">
        <w:rPr>
          <w:i/>
          <w:spacing w:val="-8"/>
          <w:szCs w:val="24"/>
          <w:lang w:val="pt-BR"/>
        </w:rPr>
        <w:t xml:space="preserve"> </w:t>
      </w:r>
      <w:r w:rsidRPr="00DF1F26">
        <w:rPr>
          <w:i/>
          <w:szCs w:val="24"/>
          <w:lang w:val="pt-BR"/>
        </w:rPr>
        <w:t>Lingkungan</w:t>
      </w:r>
      <w:r w:rsidRPr="00DF1F26">
        <w:rPr>
          <w:i/>
          <w:spacing w:val="-6"/>
          <w:szCs w:val="24"/>
          <w:lang w:val="pt-BR"/>
        </w:rPr>
        <w:t xml:space="preserve"> </w:t>
      </w:r>
      <w:r w:rsidRPr="00DF1F26">
        <w:rPr>
          <w:i/>
          <w:szCs w:val="24"/>
          <w:lang w:val="pt-BR"/>
        </w:rPr>
        <w:t>Sekretariat</w:t>
      </w:r>
      <w:r w:rsidRPr="00DF1F26">
        <w:rPr>
          <w:i/>
          <w:spacing w:val="-5"/>
          <w:szCs w:val="24"/>
          <w:lang w:val="pt-BR"/>
        </w:rPr>
        <w:t xml:space="preserve"> </w:t>
      </w:r>
      <w:r w:rsidRPr="00DF1F26">
        <w:rPr>
          <w:i/>
          <w:szCs w:val="24"/>
          <w:lang w:val="pt-BR"/>
        </w:rPr>
        <w:t>Daerah</w:t>
      </w:r>
      <w:r w:rsidRPr="00DF1F26">
        <w:rPr>
          <w:i/>
          <w:spacing w:val="-2"/>
          <w:szCs w:val="24"/>
          <w:lang w:val="pt-BR"/>
        </w:rPr>
        <w:t xml:space="preserve"> </w:t>
      </w:r>
      <w:r w:rsidRPr="00DF1F26">
        <w:rPr>
          <w:i/>
          <w:szCs w:val="24"/>
          <w:lang w:val="pt-BR"/>
        </w:rPr>
        <w:t>Kabupaten</w:t>
      </w:r>
      <w:r w:rsidRPr="00DF1F26">
        <w:rPr>
          <w:i/>
          <w:spacing w:val="-6"/>
          <w:szCs w:val="24"/>
          <w:lang w:val="pt-BR"/>
        </w:rPr>
        <w:t xml:space="preserve"> </w:t>
      </w:r>
      <w:r w:rsidRPr="00DF1F26">
        <w:rPr>
          <w:i/>
          <w:szCs w:val="24"/>
          <w:lang w:val="pt-BR"/>
        </w:rPr>
        <w:t>Toraja</w:t>
      </w:r>
      <w:r w:rsidRPr="00DF1F26">
        <w:rPr>
          <w:i/>
          <w:spacing w:val="-2"/>
          <w:szCs w:val="24"/>
          <w:lang w:val="pt-BR"/>
        </w:rPr>
        <w:t xml:space="preserve"> </w:t>
      </w:r>
      <w:r w:rsidRPr="00DF1F26">
        <w:rPr>
          <w:i/>
          <w:szCs w:val="24"/>
          <w:lang w:val="pt-BR"/>
        </w:rPr>
        <w:t>Utara</w:t>
      </w:r>
      <w:r w:rsidRPr="00DF1F26">
        <w:rPr>
          <w:szCs w:val="24"/>
          <w:lang w:val="pt-BR"/>
        </w:rPr>
        <w:t>.</w:t>
      </w:r>
      <w:r w:rsidRPr="00DF1F26">
        <w:rPr>
          <w:spacing w:val="-3"/>
          <w:szCs w:val="24"/>
          <w:lang w:val="pt-BR"/>
        </w:rPr>
        <w:t xml:space="preserve"> </w:t>
      </w:r>
      <w:r w:rsidRPr="006A60A5">
        <w:rPr>
          <w:szCs w:val="24"/>
        </w:rPr>
        <w:t>Universitas Negeri Makassar.</w:t>
      </w:r>
    </w:p>
    <w:p w14:paraId="4DB819AE" w14:textId="77777777" w:rsidR="009B36CE" w:rsidRPr="006A60A5" w:rsidRDefault="009B36CE" w:rsidP="004E1E3E">
      <w:pPr>
        <w:ind w:left="567" w:right="1" w:hanging="481"/>
        <w:rPr>
          <w:szCs w:val="24"/>
        </w:rPr>
      </w:pPr>
      <w:proofErr w:type="spellStart"/>
      <w:r w:rsidRPr="006A60A5">
        <w:rPr>
          <w:szCs w:val="24"/>
        </w:rPr>
        <w:t>Tjokroamidjojo</w:t>
      </w:r>
      <w:proofErr w:type="spellEnd"/>
      <w:r w:rsidRPr="006A60A5">
        <w:rPr>
          <w:szCs w:val="24"/>
        </w:rPr>
        <w:t>,</w:t>
      </w:r>
      <w:r w:rsidRPr="006A60A5">
        <w:rPr>
          <w:spacing w:val="-8"/>
          <w:szCs w:val="24"/>
        </w:rPr>
        <w:t xml:space="preserve"> </w:t>
      </w:r>
      <w:r w:rsidRPr="006A60A5">
        <w:rPr>
          <w:szCs w:val="24"/>
        </w:rPr>
        <w:t>B.</w:t>
      </w:r>
      <w:r w:rsidRPr="006A60A5">
        <w:rPr>
          <w:spacing w:val="-4"/>
          <w:szCs w:val="24"/>
        </w:rPr>
        <w:t xml:space="preserve"> </w:t>
      </w:r>
      <w:r w:rsidRPr="006A60A5">
        <w:rPr>
          <w:szCs w:val="24"/>
        </w:rPr>
        <w:t>(1985).</w:t>
      </w:r>
      <w:r w:rsidRPr="006A60A5">
        <w:rPr>
          <w:spacing w:val="1"/>
          <w:szCs w:val="24"/>
        </w:rPr>
        <w:t xml:space="preserve"> </w:t>
      </w:r>
      <w:proofErr w:type="spellStart"/>
      <w:r w:rsidRPr="006A60A5">
        <w:rPr>
          <w:i/>
          <w:szCs w:val="24"/>
        </w:rPr>
        <w:t>Pengantar</w:t>
      </w:r>
      <w:proofErr w:type="spellEnd"/>
      <w:r w:rsidRPr="006A60A5">
        <w:rPr>
          <w:i/>
          <w:spacing w:val="-5"/>
          <w:szCs w:val="24"/>
        </w:rPr>
        <w:t xml:space="preserve"> </w:t>
      </w:r>
      <w:proofErr w:type="spellStart"/>
      <w:r w:rsidRPr="006A60A5">
        <w:rPr>
          <w:i/>
          <w:szCs w:val="24"/>
        </w:rPr>
        <w:t>Administrasi</w:t>
      </w:r>
      <w:proofErr w:type="spellEnd"/>
      <w:r w:rsidRPr="006A60A5">
        <w:rPr>
          <w:i/>
          <w:spacing w:val="-6"/>
          <w:szCs w:val="24"/>
        </w:rPr>
        <w:t xml:space="preserve"> </w:t>
      </w:r>
      <w:r w:rsidRPr="006A60A5">
        <w:rPr>
          <w:i/>
          <w:szCs w:val="24"/>
        </w:rPr>
        <w:t>Pembangunan</w:t>
      </w:r>
      <w:r w:rsidRPr="006A60A5">
        <w:rPr>
          <w:szCs w:val="24"/>
        </w:rPr>
        <w:t>.</w:t>
      </w:r>
      <w:r w:rsidRPr="006A60A5">
        <w:rPr>
          <w:spacing w:val="-7"/>
          <w:szCs w:val="24"/>
        </w:rPr>
        <w:t xml:space="preserve"> </w:t>
      </w:r>
      <w:r w:rsidRPr="006A60A5">
        <w:rPr>
          <w:spacing w:val="-2"/>
          <w:szCs w:val="24"/>
        </w:rPr>
        <w:t>LP3ES.</w:t>
      </w:r>
    </w:p>
    <w:p w14:paraId="2ABE1682" w14:textId="77777777" w:rsidR="00382E97" w:rsidRPr="00557AE4" w:rsidRDefault="00382E97" w:rsidP="004E1E3E">
      <w:pPr>
        <w:ind w:left="567"/>
        <w:rPr>
          <w:rFonts w:ascii="Times New Roman" w:hAnsi="Times New Roman" w:cs="Times New Roman"/>
          <w:sz w:val="23"/>
          <w:szCs w:val="23"/>
        </w:rPr>
      </w:pPr>
    </w:p>
    <w:sectPr w:rsidR="00382E97" w:rsidRPr="00557AE4" w:rsidSect="004D7C9E">
      <w:footerReference w:type="even" r:id="rId11"/>
      <w:footerReference w:type="default" r:id="rId12"/>
      <w:pgSz w:w="12240" w:h="15840"/>
      <w:pgMar w:top="1440" w:right="1800" w:bottom="1440" w:left="1800" w:header="720" w:footer="720" w:gutter="0"/>
      <w:pgNumType w:start="515"/>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CC6691" w14:textId="77777777" w:rsidR="00B21305" w:rsidRDefault="00B21305" w:rsidP="00EC14E7">
      <w:pPr>
        <w:spacing w:after="0" w:line="240" w:lineRule="auto"/>
      </w:pPr>
      <w:r>
        <w:separator/>
      </w:r>
    </w:p>
  </w:endnote>
  <w:endnote w:type="continuationSeparator" w:id="0">
    <w:p w14:paraId="55C7D632" w14:textId="77777777" w:rsidR="00B21305" w:rsidRDefault="00B21305" w:rsidP="00EC14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223861"/>
      <w:docPartObj>
        <w:docPartGallery w:val="Page Numbers (Bottom of Page)"/>
        <w:docPartUnique/>
      </w:docPartObj>
    </w:sdtPr>
    <w:sdtEndPr>
      <w:rPr>
        <w:noProof/>
      </w:rPr>
    </w:sdtEndPr>
    <w:sdtContent>
      <w:p w14:paraId="1E6150AA" w14:textId="77777777" w:rsidR="00236692" w:rsidRDefault="00236692" w:rsidP="00236692">
        <w:pPr>
          <w:pStyle w:val="Footer"/>
          <w:pBdr>
            <w:bottom w:val="single" w:sz="6" w:space="1" w:color="auto"/>
          </w:pBdr>
          <w:rPr>
            <w:rFonts w:ascii="Trebuchet MS" w:hAnsi="Trebuchet MS" w:cs="Arial"/>
            <w:i/>
            <w:iCs/>
            <w:sz w:val="20"/>
          </w:rPr>
        </w:pPr>
      </w:p>
      <w:p w14:paraId="4B50D722" w14:textId="75B1E449" w:rsidR="00236692" w:rsidRPr="00236692" w:rsidRDefault="00236692" w:rsidP="00236692">
        <w:pPr>
          <w:pStyle w:val="Footer"/>
          <w:rPr>
            <w:rFonts w:ascii="Arial" w:hAnsi="Arial" w:cs="Arial"/>
            <w:i/>
            <w:iCs/>
            <w:sz w:val="20"/>
          </w:rPr>
        </w:pPr>
        <w:r>
          <w:fldChar w:fldCharType="begin"/>
        </w:r>
        <w:r>
          <w:instrText xml:space="preserve"> PAGE   \* MERGEFORMAT </w:instrText>
        </w:r>
        <w:r>
          <w:fldChar w:fldCharType="separate"/>
        </w:r>
        <w:r>
          <w:rPr>
            <w:noProof/>
          </w:rPr>
          <w:t>2</w:t>
        </w:r>
        <w:r>
          <w:rPr>
            <w:noProof/>
          </w:rPr>
          <w:fldChar w:fldCharType="end"/>
        </w:r>
      </w:p>
    </w:sdtContent>
  </w:sdt>
  <w:p w14:paraId="2E2E1834" w14:textId="77777777" w:rsidR="00236692" w:rsidRDefault="002366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50C3B" w14:textId="77777777" w:rsidR="00236692" w:rsidRDefault="00236692" w:rsidP="00236692">
    <w:pPr>
      <w:pStyle w:val="Footer"/>
      <w:pBdr>
        <w:bottom w:val="single" w:sz="6" w:space="1" w:color="auto"/>
      </w:pBdr>
      <w:rPr>
        <w:rFonts w:ascii="Trebuchet MS" w:hAnsi="Trebuchet MS" w:cs="Arial"/>
        <w:i/>
        <w:iCs/>
        <w:sz w:val="20"/>
      </w:rPr>
    </w:pPr>
  </w:p>
  <w:p w14:paraId="29330089" w14:textId="77777777" w:rsidR="00236692" w:rsidRDefault="00236692" w:rsidP="00236692">
    <w:pPr>
      <w:pStyle w:val="Footer"/>
      <w:jc w:val="right"/>
      <w:rPr>
        <w:rFonts w:ascii="Arial" w:hAnsi="Arial" w:cs="Arial"/>
        <w:i/>
        <w:iCs/>
        <w:sz w:val="20"/>
      </w:rPr>
    </w:pPr>
    <w:r>
      <w:rPr>
        <w:rStyle w:val="PageNumber"/>
        <w:rFonts w:ascii="Arial" w:hAnsi="Arial" w:cs="Arial"/>
        <w:sz w:val="20"/>
      </w:rPr>
      <w:fldChar w:fldCharType="begin"/>
    </w:r>
    <w:r>
      <w:rPr>
        <w:rStyle w:val="PageNumber"/>
        <w:rFonts w:ascii="Arial" w:hAnsi="Arial" w:cs="Arial"/>
        <w:sz w:val="20"/>
      </w:rPr>
      <w:instrText xml:space="preserve"> PAGE </w:instrText>
    </w:r>
    <w:r>
      <w:rPr>
        <w:rStyle w:val="PageNumber"/>
        <w:rFonts w:ascii="Arial" w:hAnsi="Arial" w:cs="Arial"/>
        <w:sz w:val="20"/>
      </w:rPr>
      <w:fldChar w:fldCharType="separate"/>
    </w:r>
    <w:r>
      <w:rPr>
        <w:rStyle w:val="PageNumber"/>
        <w:rFonts w:ascii="Arial" w:hAnsi="Arial" w:cs="Arial"/>
        <w:sz w:val="20"/>
      </w:rPr>
      <w:t>399</w:t>
    </w:r>
    <w:r>
      <w:rPr>
        <w:rStyle w:val="PageNumber"/>
        <w:rFonts w:ascii="Arial" w:hAnsi="Arial" w:cs="Arial"/>
        <w:sz w:val="20"/>
      </w:rPr>
      <w:fldChar w:fldCharType="end"/>
    </w:r>
  </w:p>
  <w:p w14:paraId="626E24C2" w14:textId="77777777" w:rsidR="00236692" w:rsidRDefault="002366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95D462" w14:textId="77777777" w:rsidR="00B21305" w:rsidRDefault="00B21305" w:rsidP="00EC14E7">
      <w:pPr>
        <w:spacing w:after="0" w:line="240" w:lineRule="auto"/>
      </w:pPr>
      <w:r>
        <w:separator/>
      </w:r>
    </w:p>
  </w:footnote>
  <w:footnote w:type="continuationSeparator" w:id="0">
    <w:p w14:paraId="73794FC3" w14:textId="77777777" w:rsidR="00B21305" w:rsidRDefault="00B21305" w:rsidP="00EC14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F50F1" w14:textId="1202B78E" w:rsidR="0030537E" w:rsidRPr="00FB0653" w:rsidRDefault="0030537E" w:rsidP="0030537E">
    <w:pPr>
      <w:pStyle w:val="Header"/>
      <w:pBdr>
        <w:bottom w:val="single" w:sz="6" w:space="1" w:color="auto"/>
      </w:pBdr>
      <w:ind w:right="13"/>
      <w:rPr>
        <w:rFonts w:ascii="Arial" w:hAnsi="Arial" w:cs="Arial"/>
        <w:sz w:val="20"/>
      </w:rPr>
    </w:pPr>
    <w:proofErr w:type="spellStart"/>
    <w:r w:rsidRPr="00FB0653">
      <w:rPr>
        <w:rFonts w:ascii="Arial" w:hAnsi="Arial" w:cs="Arial"/>
        <w:sz w:val="20"/>
      </w:rPr>
      <w:t>eJournal</w:t>
    </w:r>
    <w:proofErr w:type="spellEnd"/>
    <w:r w:rsidRPr="00FB0653">
      <w:rPr>
        <w:rFonts w:ascii="Arial" w:hAnsi="Arial" w:cs="Arial"/>
        <w:sz w:val="20"/>
      </w:rPr>
      <w:t xml:space="preserve"> </w:t>
    </w:r>
    <w:proofErr w:type="spellStart"/>
    <w:r w:rsidRPr="00FB0653">
      <w:rPr>
        <w:rFonts w:ascii="Arial" w:hAnsi="Arial" w:cs="Arial"/>
        <w:sz w:val="20"/>
      </w:rPr>
      <w:t>Pemerintahan</w:t>
    </w:r>
    <w:proofErr w:type="spellEnd"/>
    <w:r w:rsidRPr="00FB0653">
      <w:rPr>
        <w:rFonts w:ascii="Arial" w:hAnsi="Arial" w:cs="Arial"/>
        <w:sz w:val="20"/>
      </w:rPr>
      <w:t xml:space="preserve"> </w:t>
    </w:r>
    <w:proofErr w:type="spellStart"/>
    <w:r w:rsidRPr="00FB0653">
      <w:rPr>
        <w:rFonts w:ascii="Arial" w:hAnsi="Arial" w:cs="Arial"/>
        <w:sz w:val="20"/>
      </w:rPr>
      <w:t>Inte</w:t>
    </w:r>
    <w:r>
      <w:rPr>
        <w:rFonts w:ascii="Arial" w:hAnsi="Arial" w:cs="Arial"/>
        <w:sz w:val="20"/>
      </w:rPr>
      <w:t>gratif</w:t>
    </w:r>
    <w:proofErr w:type="spellEnd"/>
    <w:r>
      <w:rPr>
        <w:rFonts w:ascii="Arial" w:hAnsi="Arial" w:cs="Arial"/>
        <w:sz w:val="20"/>
      </w:rPr>
      <w:t xml:space="preserve">, Volume 12, </w:t>
    </w:r>
    <w:r>
      <w:rPr>
        <w:rFonts w:ascii="Arial" w:hAnsi="Arial" w:cs="Arial"/>
        <w:noProof/>
        <w:sz w:val="20"/>
      </w:rPr>
      <w:t>Nomor 0</w:t>
    </w:r>
    <w:r w:rsidR="004E1E3E">
      <w:rPr>
        <w:rFonts w:ascii="Arial" w:hAnsi="Arial" w:cs="Arial"/>
        <w:noProof/>
        <w:sz w:val="20"/>
      </w:rPr>
      <w:t>4</w:t>
    </w:r>
    <w:r>
      <w:rPr>
        <w:rFonts w:ascii="Arial" w:hAnsi="Arial" w:cs="Arial"/>
        <w:noProof/>
        <w:sz w:val="20"/>
      </w:rPr>
      <w:t>,  202</w:t>
    </w:r>
    <w:r w:rsidR="004E1E3E">
      <w:rPr>
        <w:rFonts w:ascii="Arial" w:hAnsi="Arial" w:cs="Arial"/>
        <w:noProof/>
        <w:sz w:val="20"/>
      </w:rPr>
      <w:t>6</w:t>
    </w:r>
    <w:r w:rsidRPr="00FB0653">
      <w:rPr>
        <w:rFonts w:ascii="Arial" w:hAnsi="Arial" w:cs="Arial"/>
        <w:noProof/>
        <w:sz w:val="20"/>
      </w:rPr>
      <w:t>:</w:t>
    </w:r>
    <w:r w:rsidR="004D7C9E">
      <w:rPr>
        <w:rFonts w:ascii="Arial" w:hAnsi="Arial" w:cs="Arial"/>
        <w:sz w:val="20"/>
      </w:rPr>
      <w:t xml:space="preserve"> 515-528</w:t>
    </w:r>
  </w:p>
  <w:p w14:paraId="313CC544" w14:textId="77777777" w:rsidR="0030537E" w:rsidRDefault="003053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B3563" w14:textId="77777777" w:rsidR="0030537E" w:rsidRPr="000C0CE8" w:rsidRDefault="0030537E" w:rsidP="0030537E">
    <w:pPr>
      <w:pStyle w:val="Header"/>
      <w:pBdr>
        <w:bottom w:val="single" w:sz="6" w:space="1" w:color="auto"/>
      </w:pBdr>
      <w:ind w:right="13"/>
      <w:rPr>
        <w:rFonts w:ascii="Arial" w:hAnsi="Arial" w:cs="Arial"/>
        <w:sz w:val="20"/>
        <w:lang w:val="sv-SE"/>
      </w:rPr>
    </w:pPr>
    <w:r w:rsidRPr="0030537E">
      <w:rPr>
        <w:rFonts w:ascii="Arial" w:hAnsi="Arial" w:cs="Arial"/>
        <w:noProof/>
        <w:sz w:val="20"/>
        <w:lang w:val="pt-BR"/>
      </w:rPr>
      <w:t>Tata Kelola Pemerintahan Di Kota Bontang: Studi Komparasi Pemerintahan</w:t>
    </w:r>
    <w:r>
      <w:rPr>
        <w:rFonts w:ascii="Arial" w:hAnsi="Arial" w:cs="Arial"/>
        <w:noProof/>
        <w:sz w:val="20"/>
        <w:lang w:val="pt-BR"/>
      </w:rPr>
      <w:t xml:space="preserve"> Era Neni...(Jalil)</w:t>
    </w:r>
  </w:p>
  <w:p w14:paraId="36D66248" w14:textId="0A0BF06F" w:rsidR="00EC14E7" w:rsidRPr="0030537E" w:rsidRDefault="00EC14E7" w:rsidP="0030537E">
    <w:pPr>
      <w:pStyle w:val="Header"/>
      <w:rPr>
        <w:lang w:val="pt-B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DBE73EA"/>
    <w:multiLevelType w:val="hybridMultilevel"/>
    <w:tmpl w:val="5B52E77A"/>
    <w:lvl w:ilvl="0" w:tplc="E52EAD14">
      <w:start w:val="1"/>
      <w:numFmt w:val="lowerLetter"/>
      <w:lvlText w:val="%1."/>
      <w:lvlJc w:val="left"/>
      <w:pPr>
        <w:ind w:left="116" w:hanging="228"/>
      </w:pPr>
      <w:rPr>
        <w:rFonts w:ascii="Times New Roman" w:eastAsia="Times New Roman" w:hAnsi="Times New Roman" w:cs="Times New Roman" w:hint="default"/>
        <w:b w:val="0"/>
        <w:bCs w:val="0"/>
        <w:i w:val="0"/>
        <w:iCs w:val="0"/>
        <w:spacing w:val="0"/>
        <w:w w:val="100"/>
        <w:sz w:val="24"/>
        <w:szCs w:val="24"/>
        <w:lang w:eastAsia="en-US" w:bidi="ar-SA"/>
      </w:rPr>
    </w:lvl>
    <w:lvl w:ilvl="1" w:tplc="5F92F1F4">
      <w:numFmt w:val="bullet"/>
      <w:lvlText w:val="•"/>
      <w:lvlJc w:val="left"/>
      <w:pPr>
        <w:ind w:left="649" w:hanging="228"/>
      </w:pPr>
      <w:rPr>
        <w:rFonts w:hint="default"/>
        <w:lang w:eastAsia="en-US" w:bidi="ar-SA"/>
      </w:rPr>
    </w:lvl>
    <w:lvl w:ilvl="2" w:tplc="AB5A4AFA">
      <w:numFmt w:val="bullet"/>
      <w:lvlText w:val="•"/>
      <w:lvlJc w:val="left"/>
      <w:pPr>
        <w:ind w:left="1178" w:hanging="228"/>
      </w:pPr>
      <w:rPr>
        <w:rFonts w:hint="default"/>
        <w:lang w:eastAsia="en-US" w:bidi="ar-SA"/>
      </w:rPr>
    </w:lvl>
    <w:lvl w:ilvl="3" w:tplc="CE423EB0">
      <w:numFmt w:val="bullet"/>
      <w:lvlText w:val="•"/>
      <w:lvlJc w:val="left"/>
      <w:pPr>
        <w:ind w:left="1707" w:hanging="228"/>
      </w:pPr>
      <w:rPr>
        <w:rFonts w:hint="default"/>
        <w:lang w:eastAsia="en-US" w:bidi="ar-SA"/>
      </w:rPr>
    </w:lvl>
    <w:lvl w:ilvl="4" w:tplc="482E9B6A">
      <w:numFmt w:val="bullet"/>
      <w:lvlText w:val="•"/>
      <w:lvlJc w:val="left"/>
      <w:pPr>
        <w:ind w:left="2236" w:hanging="228"/>
      </w:pPr>
      <w:rPr>
        <w:rFonts w:hint="default"/>
        <w:lang w:eastAsia="en-US" w:bidi="ar-SA"/>
      </w:rPr>
    </w:lvl>
    <w:lvl w:ilvl="5" w:tplc="AA7001BC">
      <w:numFmt w:val="bullet"/>
      <w:lvlText w:val="•"/>
      <w:lvlJc w:val="left"/>
      <w:pPr>
        <w:ind w:left="2765" w:hanging="228"/>
      </w:pPr>
      <w:rPr>
        <w:rFonts w:hint="default"/>
        <w:lang w:eastAsia="en-US" w:bidi="ar-SA"/>
      </w:rPr>
    </w:lvl>
    <w:lvl w:ilvl="6" w:tplc="0198A140">
      <w:numFmt w:val="bullet"/>
      <w:lvlText w:val="•"/>
      <w:lvlJc w:val="left"/>
      <w:pPr>
        <w:ind w:left="3294" w:hanging="228"/>
      </w:pPr>
      <w:rPr>
        <w:rFonts w:hint="default"/>
        <w:lang w:eastAsia="en-US" w:bidi="ar-SA"/>
      </w:rPr>
    </w:lvl>
    <w:lvl w:ilvl="7" w:tplc="ACD85420">
      <w:numFmt w:val="bullet"/>
      <w:lvlText w:val="•"/>
      <w:lvlJc w:val="left"/>
      <w:pPr>
        <w:ind w:left="3823" w:hanging="228"/>
      </w:pPr>
      <w:rPr>
        <w:rFonts w:hint="default"/>
        <w:lang w:eastAsia="en-US" w:bidi="ar-SA"/>
      </w:rPr>
    </w:lvl>
    <w:lvl w:ilvl="8" w:tplc="D7A6A1AC">
      <w:numFmt w:val="bullet"/>
      <w:lvlText w:val="•"/>
      <w:lvlJc w:val="left"/>
      <w:pPr>
        <w:ind w:left="4352" w:hanging="228"/>
      </w:pPr>
      <w:rPr>
        <w:rFonts w:hint="default"/>
        <w:lang w:eastAsia="en-US" w:bidi="ar-SA"/>
      </w:rPr>
    </w:lvl>
  </w:abstractNum>
  <w:abstractNum w:abstractNumId="10" w15:restartNumberingAfterBreak="0">
    <w:nsid w:val="0E754986"/>
    <w:multiLevelType w:val="multilevel"/>
    <w:tmpl w:val="A274B2B4"/>
    <w:lvl w:ilvl="0">
      <w:start w:val="3"/>
      <w:numFmt w:val="decimal"/>
      <w:lvlText w:val="%1"/>
      <w:lvlJc w:val="left"/>
      <w:pPr>
        <w:ind w:left="1069" w:hanging="360"/>
      </w:pPr>
      <w:rPr>
        <w:rFonts w:hint="default"/>
        <w:lang w:eastAsia="en-US" w:bidi="ar-SA"/>
      </w:rPr>
    </w:lvl>
    <w:lvl w:ilvl="1">
      <w:start w:val="1"/>
      <w:numFmt w:val="decimal"/>
      <w:lvlText w:val="%1.%2"/>
      <w:lvlJc w:val="left"/>
      <w:pPr>
        <w:ind w:left="1069" w:hanging="360"/>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3."/>
      <w:lvlJc w:val="left"/>
      <w:pPr>
        <w:ind w:left="2150" w:hanging="360"/>
      </w:pPr>
      <w:rPr>
        <w:rFonts w:ascii="Times New Roman" w:eastAsia="Times New Roman" w:hAnsi="Times New Roman" w:cs="Times New Roman" w:hint="default"/>
        <w:b w:val="0"/>
        <w:bCs w:val="0"/>
        <w:i w:val="0"/>
        <w:iCs w:val="0"/>
        <w:spacing w:val="0"/>
        <w:w w:val="100"/>
        <w:sz w:val="24"/>
        <w:szCs w:val="24"/>
        <w:lang w:eastAsia="en-US" w:bidi="ar-SA"/>
      </w:rPr>
    </w:lvl>
    <w:lvl w:ilvl="3">
      <w:start w:val="1"/>
      <w:numFmt w:val="decimal"/>
      <w:lvlText w:val="%4."/>
      <w:lvlJc w:val="left"/>
      <w:pPr>
        <w:ind w:left="360" w:hanging="360"/>
      </w:pPr>
      <w:rPr>
        <w:rFonts w:hint="default"/>
      </w:rPr>
    </w:lvl>
    <w:lvl w:ilvl="4">
      <w:numFmt w:val="bullet"/>
      <w:lvlText w:val="•"/>
      <w:lvlJc w:val="left"/>
      <w:pPr>
        <w:ind w:left="3945" w:hanging="360"/>
      </w:pPr>
      <w:rPr>
        <w:rFonts w:hint="default"/>
        <w:lang w:eastAsia="en-US" w:bidi="ar-SA"/>
      </w:rPr>
    </w:lvl>
    <w:lvl w:ilvl="5">
      <w:numFmt w:val="bullet"/>
      <w:lvlText w:val="•"/>
      <w:lvlJc w:val="left"/>
      <w:pPr>
        <w:ind w:left="4847" w:hanging="360"/>
      </w:pPr>
      <w:rPr>
        <w:rFonts w:hint="default"/>
        <w:lang w:eastAsia="en-US" w:bidi="ar-SA"/>
      </w:rPr>
    </w:lvl>
    <w:lvl w:ilvl="6">
      <w:numFmt w:val="bullet"/>
      <w:lvlText w:val="•"/>
      <w:lvlJc w:val="left"/>
      <w:pPr>
        <w:ind w:left="5750" w:hanging="360"/>
      </w:pPr>
      <w:rPr>
        <w:rFonts w:hint="default"/>
        <w:lang w:eastAsia="en-US" w:bidi="ar-SA"/>
      </w:rPr>
    </w:lvl>
    <w:lvl w:ilvl="7">
      <w:numFmt w:val="bullet"/>
      <w:lvlText w:val="•"/>
      <w:lvlJc w:val="left"/>
      <w:pPr>
        <w:ind w:left="6653" w:hanging="360"/>
      </w:pPr>
      <w:rPr>
        <w:rFonts w:hint="default"/>
        <w:lang w:eastAsia="en-US" w:bidi="ar-SA"/>
      </w:rPr>
    </w:lvl>
    <w:lvl w:ilvl="8">
      <w:numFmt w:val="bullet"/>
      <w:lvlText w:val="•"/>
      <w:lvlJc w:val="left"/>
      <w:pPr>
        <w:ind w:left="7555" w:hanging="360"/>
      </w:pPr>
      <w:rPr>
        <w:rFonts w:hint="default"/>
        <w:lang w:eastAsia="en-US" w:bidi="ar-SA"/>
      </w:rPr>
    </w:lvl>
  </w:abstractNum>
  <w:abstractNum w:abstractNumId="11" w15:restartNumberingAfterBreak="0">
    <w:nsid w:val="0F461A1B"/>
    <w:multiLevelType w:val="hybridMultilevel"/>
    <w:tmpl w:val="4FC81FE8"/>
    <w:lvl w:ilvl="0" w:tplc="4D7AADBC">
      <w:start w:val="1"/>
      <w:numFmt w:val="lowerLetter"/>
      <w:lvlText w:val="%1."/>
      <w:lvlJc w:val="left"/>
      <w:pPr>
        <w:ind w:left="116" w:hanging="228"/>
      </w:pPr>
      <w:rPr>
        <w:rFonts w:ascii="Times New Roman" w:eastAsia="Times New Roman" w:hAnsi="Times New Roman" w:cs="Times New Roman" w:hint="default"/>
        <w:b w:val="0"/>
        <w:bCs w:val="0"/>
        <w:i w:val="0"/>
        <w:iCs w:val="0"/>
        <w:spacing w:val="0"/>
        <w:w w:val="100"/>
        <w:sz w:val="24"/>
        <w:szCs w:val="24"/>
        <w:lang w:eastAsia="en-US" w:bidi="ar-SA"/>
      </w:rPr>
    </w:lvl>
    <w:lvl w:ilvl="1" w:tplc="98A8DFD4">
      <w:numFmt w:val="bullet"/>
      <w:lvlText w:val="•"/>
      <w:lvlJc w:val="left"/>
      <w:pPr>
        <w:ind w:left="649" w:hanging="228"/>
      </w:pPr>
      <w:rPr>
        <w:rFonts w:hint="default"/>
        <w:lang w:eastAsia="en-US" w:bidi="ar-SA"/>
      </w:rPr>
    </w:lvl>
    <w:lvl w:ilvl="2" w:tplc="49CA2598">
      <w:numFmt w:val="bullet"/>
      <w:lvlText w:val="•"/>
      <w:lvlJc w:val="left"/>
      <w:pPr>
        <w:ind w:left="1178" w:hanging="228"/>
      </w:pPr>
      <w:rPr>
        <w:rFonts w:hint="default"/>
        <w:lang w:eastAsia="en-US" w:bidi="ar-SA"/>
      </w:rPr>
    </w:lvl>
    <w:lvl w:ilvl="3" w:tplc="A122178E">
      <w:numFmt w:val="bullet"/>
      <w:lvlText w:val="•"/>
      <w:lvlJc w:val="left"/>
      <w:pPr>
        <w:ind w:left="1707" w:hanging="228"/>
      </w:pPr>
      <w:rPr>
        <w:rFonts w:hint="default"/>
        <w:lang w:eastAsia="en-US" w:bidi="ar-SA"/>
      </w:rPr>
    </w:lvl>
    <w:lvl w:ilvl="4" w:tplc="0ABC1CB0">
      <w:numFmt w:val="bullet"/>
      <w:lvlText w:val="•"/>
      <w:lvlJc w:val="left"/>
      <w:pPr>
        <w:ind w:left="2236" w:hanging="228"/>
      </w:pPr>
      <w:rPr>
        <w:rFonts w:hint="default"/>
        <w:lang w:eastAsia="en-US" w:bidi="ar-SA"/>
      </w:rPr>
    </w:lvl>
    <w:lvl w:ilvl="5" w:tplc="F8EAE60A">
      <w:numFmt w:val="bullet"/>
      <w:lvlText w:val="•"/>
      <w:lvlJc w:val="left"/>
      <w:pPr>
        <w:ind w:left="2765" w:hanging="228"/>
      </w:pPr>
      <w:rPr>
        <w:rFonts w:hint="default"/>
        <w:lang w:eastAsia="en-US" w:bidi="ar-SA"/>
      </w:rPr>
    </w:lvl>
    <w:lvl w:ilvl="6" w:tplc="A8566910">
      <w:numFmt w:val="bullet"/>
      <w:lvlText w:val="•"/>
      <w:lvlJc w:val="left"/>
      <w:pPr>
        <w:ind w:left="3294" w:hanging="228"/>
      </w:pPr>
      <w:rPr>
        <w:rFonts w:hint="default"/>
        <w:lang w:eastAsia="en-US" w:bidi="ar-SA"/>
      </w:rPr>
    </w:lvl>
    <w:lvl w:ilvl="7" w:tplc="15EC4CE4">
      <w:numFmt w:val="bullet"/>
      <w:lvlText w:val="•"/>
      <w:lvlJc w:val="left"/>
      <w:pPr>
        <w:ind w:left="3823" w:hanging="228"/>
      </w:pPr>
      <w:rPr>
        <w:rFonts w:hint="default"/>
        <w:lang w:eastAsia="en-US" w:bidi="ar-SA"/>
      </w:rPr>
    </w:lvl>
    <w:lvl w:ilvl="8" w:tplc="1AFA4CBE">
      <w:numFmt w:val="bullet"/>
      <w:lvlText w:val="•"/>
      <w:lvlJc w:val="left"/>
      <w:pPr>
        <w:ind w:left="4352" w:hanging="228"/>
      </w:pPr>
      <w:rPr>
        <w:rFonts w:hint="default"/>
        <w:lang w:eastAsia="en-US" w:bidi="ar-SA"/>
      </w:rPr>
    </w:lvl>
  </w:abstractNum>
  <w:abstractNum w:abstractNumId="12" w15:restartNumberingAfterBreak="0">
    <w:nsid w:val="12F62393"/>
    <w:multiLevelType w:val="hybridMultilevel"/>
    <w:tmpl w:val="211C6FE2"/>
    <w:lvl w:ilvl="0" w:tplc="38090015">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8DB3889"/>
    <w:multiLevelType w:val="hybridMultilevel"/>
    <w:tmpl w:val="1EE498FA"/>
    <w:lvl w:ilvl="0" w:tplc="E682D0D0">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A442B53"/>
    <w:multiLevelType w:val="hybridMultilevel"/>
    <w:tmpl w:val="9176D1A0"/>
    <w:lvl w:ilvl="0" w:tplc="6C0C6906">
      <w:start w:val="1"/>
      <w:numFmt w:val="lowerLetter"/>
      <w:lvlText w:val="%1."/>
      <w:lvlJc w:val="left"/>
      <w:pPr>
        <w:ind w:left="343" w:hanging="228"/>
      </w:pPr>
      <w:rPr>
        <w:rFonts w:ascii="Times New Roman" w:eastAsia="Times New Roman" w:hAnsi="Times New Roman" w:cs="Times New Roman" w:hint="default"/>
        <w:b w:val="0"/>
        <w:bCs w:val="0"/>
        <w:i w:val="0"/>
        <w:iCs w:val="0"/>
        <w:spacing w:val="0"/>
        <w:w w:val="100"/>
        <w:sz w:val="24"/>
        <w:szCs w:val="24"/>
        <w:lang w:eastAsia="en-US" w:bidi="ar-SA"/>
      </w:rPr>
    </w:lvl>
    <w:lvl w:ilvl="1" w:tplc="A7F8547C">
      <w:numFmt w:val="bullet"/>
      <w:lvlText w:val="•"/>
      <w:lvlJc w:val="left"/>
      <w:pPr>
        <w:ind w:left="847" w:hanging="228"/>
      </w:pPr>
      <w:rPr>
        <w:rFonts w:hint="default"/>
        <w:lang w:eastAsia="en-US" w:bidi="ar-SA"/>
      </w:rPr>
    </w:lvl>
    <w:lvl w:ilvl="2" w:tplc="741A8054">
      <w:numFmt w:val="bullet"/>
      <w:lvlText w:val="•"/>
      <w:lvlJc w:val="left"/>
      <w:pPr>
        <w:ind w:left="1354" w:hanging="228"/>
      </w:pPr>
      <w:rPr>
        <w:rFonts w:hint="default"/>
        <w:lang w:eastAsia="en-US" w:bidi="ar-SA"/>
      </w:rPr>
    </w:lvl>
    <w:lvl w:ilvl="3" w:tplc="9550BF82">
      <w:numFmt w:val="bullet"/>
      <w:lvlText w:val="•"/>
      <w:lvlJc w:val="left"/>
      <w:pPr>
        <w:ind w:left="1861" w:hanging="228"/>
      </w:pPr>
      <w:rPr>
        <w:rFonts w:hint="default"/>
        <w:lang w:eastAsia="en-US" w:bidi="ar-SA"/>
      </w:rPr>
    </w:lvl>
    <w:lvl w:ilvl="4" w:tplc="78F275A6">
      <w:numFmt w:val="bullet"/>
      <w:lvlText w:val="•"/>
      <w:lvlJc w:val="left"/>
      <w:pPr>
        <w:ind w:left="2368" w:hanging="228"/>
      </w:pPr>
      <w:rPr>
        <w:rFonts w:hint="default"/>
        <w:lang w:eastAsia="en-US" w:bidi="ar-SA"/>
      </w:rPr>
    </w:lvl>
    <w:lvl w:ilvl="5" w:tplc="BFE65A32">
      <w:numFmt w:val="bullet"/>
      <w:lvlText w:val="•"/>
      <w:lvlJc w:val="left"/>
      <w:pPr>
        <w:ind w:left="2875" w:hanging="228"/>
      </w:pPr>
      <w:rPr>
        <w:rFonts w:hint="default"/>
        <w:lang w:eastAsia="en-US" w:bidi="ar-SA"/>
      </w:rPr>
    </w:lvl>
    <w:lvl w:ilvl="6" w:tplc="BC8CF040">
      <w:numFmt w:val="bullet"/>
      <w:lvlText w:val="•"/>
      <w:lvlJc w:val="left"/>
      <w:pPr>
        <w:ind w:left="3382" w:hanging="228"/>
      </w:pPr>
      <w:rPr>
        <w:rFonts w:hint="default"/>
        <w:lang w:eastAsia="en-US" w:bidi="ar-SA"/>
      </w:rPr>
    </w:lvl>
    <w:lvl w:ilvl="7" w:tplc="8D58FDDE">
      <w:numFmt w:val="bullet"/>
      <w:lvlText w:val="•"/>
      <w:lvlJc w:val="left"/>
      <w:pPr>
        <w:ind w:left="3889" w:hanging="228"/>
      </w:pPr>
      <w:rPr>
        <w:rFonts w:hint="default"/>
        <w:lang w:eastAsia="en-US" w:bidi="ar-SA"/>
      </w:rPr>
    </w:lvl>
    <w:lvl w:ilvl="8" w:tplc="BCCECAFA">
      <w:numFmt w:val="bullet"/>
      <w:lvlText w:val="•"/>
      <w:lvlJc w:val="left"/>
      <w:pPr>
        <w:ind w:left="4396" w:hanging="228"/>
      </w:pPr>
      <w:rPr>
        <w:rFonts w:hint="default"/>
        <w:lang w:eastAsia="en-US" w:bidi="ar-SA"/>
      </w:rPr>
    </w:lvl>
  </w:abstractNum>
  <w:abstractNum w:abstractNumId="15" w15:restartNumberingAfterBreak="0">
    <w:nsid w:val="2C6D19AC"/>
    <w:multiLevelType w:val="hybridMultilevel"/>
    <w:tmpl w:val="5588ADC8"/>
    <w:lvl w:ilvl="0" w:tplc="C2BE6EB8">
      <w:start w:val="1"/>
      <w:numFmt w:val="decimal"/>
      <w:lvlText w:val="%1."/>
      <w:lvlJc w:val="left"/>
      <w:pPr>
        <w:ind w:left="770" w:hanging="410"/>
      </w:pPr>
      <w:rPr>
        <w:rFonts w:hint="default"/>
      </w:rPr>
    </w:lvl>
    <w:lvl w:ilvl="1" w:tplc="38090019" w:tentative="1">
      <w:start w:val="1"/>
      <w:numFmt w:val="lowerLetter"/>
      <w:lvlText w:val="%2."/>
      <w:lvlJc w:val="left"/>
      <w:pPr>
        <w:ind w:left="1440" w:hanging="360"/>
      </w:pPr>
    </w:lvl>
    <w:lvl w:ilvl="2" w:tplc="3809001B">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15:restartNumberingAfterBreak="0">
    <w:nsid w:val="33D65AB9"/>
    <w:multiLevelType w:val="hybridMultilevel"/>
    <w:tmpl w:val="738C1D26"/>
    <w:lvl w:ilvl="0" w:tplc="C2BE6EB8">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15:restartNumberingAfterBreak="0">
    <w:nsid w:val="38AE3324"/>
    <w:multiLevelType w:val="hybridMultilevel"/>
    <w:tmpl w:val="9E4C7304"/>
    <w:lvl w:ilvl="0" w:tplc="38090019">
      <w:start w:val="1"/>
      <w:numFmt w:val="lowerLetter"/>
      <w:lvlText w:val="%1."/>
      <w:lvlJc w:val="left"/>
      <w:pPr>
        <w:ind w:left="1790" w:hanging="360"/>
      </w:pPr>
      <w:rPr>
        <w:rFonts w:hint="default"/>
        <w:b w:val="0"/>
        <w:bCs w:val="0"/>
        <w:i w:val="0"/>
        <w:iCs w:val="0"/>
        <w:spacing w:val="-2"/>
        <w:w w:val="100"/>
        <w:sz w:val="24"/>
        <w:szCs w:val="24"/>
        <w:lang w:eastAsia="en-US" w:bidi="ar-SA"/>
      </w:rPr>
    </w:lvl>
    <w:lvl w:ilvl="1" w:tplc="FFFFFFFF">
      <w:numFmt w:val="bullet"/>
      <w:lvlText w:val="•"/>
      <w:lvlJc w:val="left"/>
      <w:pPr>
        <w:ind w:left="2538" w:hanging="360"/>
      </w:pPr>
      <w:rPr>
        <w:rFonts w:hint="default"/>
        <w:lang w:eastAsia="en-US" w:bidi="ar-SA"/>
      </w:rPr>
    </w:lvl>
    <w:lvl w:ilvl="2" w:tplc="FFFFFFFF">
      <w:numFmt w:val="bullet"/>
      <w:lvlText w:val="•"/>
      <w:lvlJc w:val="left"/>
      <w:pPr>
        <w:ind w:left="3296" w:hanging="360"/>
      </w:pPr>
      <w:rPr>
        <w:rFonts w:hint="default"/>
        <w:lang w:eastAsia="en-US" w:bidi="ar-SA"/>
      </w:rPr>
    </w:lvl>
    <w:lvl w:ilvl="3" w:tplc="FFFFFFFF">
      <w:numFmt w:val="bullet"/>
      <w:lvlText w:val="•"/>
      <w:lvlJc w:val="left"/>
      <w:pPr>
        <w:ind w:left="4054" w:hanging="360"/>
      </w:pPr>
      <w:rPr>
        <w:rFonts w:hint="default"/>
        <w:lang w:eastAsia="en-US" w:bidi="ar-SA"/>
      </w:rPr>
    </w:lvl>
    <w:lvl w:ilvl="4" w:tplc="FFFFFFFF">
      <w:numFmt w:val="bullet"/>
      <w:lvlText w:val="•"/>
      <w:lvlJc w:val="left"/>
      <w:pPr>
        <w:ind w:left="4812" w:hanging="360"/>
      </w:pPr>
      <w:rPr>
        <w:rFonts w:hint="default"/>
        <w:lang w:eastAsia="en-US" w:bidi="ar-SA"/>
      </w:rPr>
    </w:lvl>
    <w:lvl w:ilvl="5" w:tplc="FFFFFFFF">
      <w:numFmt w:val="bullet"/>
      <w:lvlText w:val="•"/>
      <w:lvlJc w:val="left"/>
      <w:pPr>
        <w:ind w:left="5570" w:hanging="360"/>
      </w:pPr>
      <w:rPr>
        <w:rFonts w:hint="default"/>
        <w:lang w:eastAsia="en-US" w:bidi="ar-SA"/>
      </w:rPr>
    </w:lvl>
    <w:lvl w:ilvl="6" w:tplc="FFFFFFFF">
      <w:numFmt w:val="bullet"/>
      <w:lvlText w:val="•"/>
      <w:lvlJc w:val="left"/>
      <w:pPr>
        <w:ind w:left="6328" w:hanging="360"/>
      </w:pPr>
      <w:rPr>
        <w:rFonts w:hint="default"/>
        <w:lang w:eastAsia="en-US" w:bidi="ar-SA"/>
      </w:rPr>
    </w:lvl>
    <w:lvl w:ilvl="7" w:tplc="FFFFFFFF">
      <w:numFmt w:val="bullet"/>
      <w:lvlText w:val="•"/>
      <w:lvlJc w:val="left"/>
      <w:pPr>
        <w:ind w:left="7086" w:hanging="360"/>
      </w:pPr>
      <w:rPr>
        <w:rFonts w:hint="default"/>
        <w:lang w:eastAsia="en-US" w:bidi="ar-SA"/>
      </w:rPr>
    </w:lvl>
    <w:lvl w:ilvl="8" w:tplc="FFFFFFFF">
      <w:numFmt w:val="bullet"/>
      <w:lvlText w:val="•"/>
      <w:lvlJc w:val="left"/>
      <w:pPr>
        <w:ind w:left="7844" w:hanging="360"/>
      </w:pPr>
      <w:rPr>
        <w:rFonts w:hint="default"/>
        <w:lang w:eastAsia="en-US" w:bidi="ar-SA"/>
      </w:rPr>
    </w:lvl>
  </w:abstractNum>
  <w:abstractNum w:abstractNumId="18" w15:restartNumberingAfterBreak="0">
    <w:nsid w:val="39D96E4B"/>
    <w:multiLevelType w:val="hybridMultilevel"/>
    <w:tmpl w:val="B9F223A0"/>
    <w:lvl w:ilvl="0" w:tplc="38090019">
      <w:start w:val="1"/>
      <w:numFmt w:val="lowerLetter"/>
      <w:lvlText w:val="%1."/>
      <w:lvlJc w:val="left"/>
      <w:pPr>
        <w:ind w:left="1430" w:hanging="360"/>
      </w:pPr>
      <w:rPr>
        <w:rFonts w:hint="default"/>
        <w:b w:val="0"/>
        <w:bCs w:val="0"/>
        <w:i w:val="0"/>
        <w:iCs w:val="0"/>
        <w:spacing w:val="0"/>
        <w:w w:val="100"/>
        <w:sz w:val="24"/>
        <w:szCs w:val="24"/>
        <w:lang w:eastAsia="en-US" w:bidi="ar-SA"/>
      </w:rPr>
    </w:lvl>
    <w:lvl w:ilvl="1" w:tplc="FFFFFFFF">
      <w:numFmt w:val="bullet"/>
      <w:lvlText w:val="•"/>
      <w:lvlJc w:val="left"/>
      <w:pPr>
        <w:ind w:left="2214" w:hanging="360"/>
      </w:pPr>
      <w:rPr>
        <w:rFonts w:hint="default"/>
        <w:lang w:eastAsia="en-US" w:bidi="ar-SA"/>
      </w:rPr>
    </w:lvl>
    <w:lvl w:ilvl="2" w:tplc="FFFFFFFF">
      <w:numFmt w:val="bullet"/>
      <w:lvlText w:val="•"/>
      <w:lvlJc w:val="left"/>
      <w:pPr>
        <w:ind w:left="3008" w:hanging="360"/>
      </w:pPr>
      <w:rPr>
        <w:rFonts w:hint="default"/>
        <w:lang w:eastAsia="en-US" w:bidi="ar-SA"/>
      </w:rPr>
    </w:lvl>
    <w:lvl w:ilvl="3" w:tplc="FFFFFFFF">
      <w:numFmt w:val="bullet"/>
      <w:lvlText w:val="•"/>
      <w:lvlJc w:val="left"/>
      <w:pPr>
        <w:ind w:left="3802" w:hanging="360"/>
      </w:pPr>
      <w:rPr>
        <w:rFonts w:hint="default"/>
        <w:lang w:eastAsia="en-US" w:bidi="ar-SA"/>
      </w:rPr>
    </w:lvl>
    <w:lvl w:ilvl="4" w:tplc="FFFFFFFF">
      <w:numFmt w:val="bullet"/>
      <w:lvlText w:val="•"/>
      <w:lvlJc w:val="left"/>
      <w:pPr>
        <w:ind w:left="4596" w:hanging="360"/>
      </w:pPr>
      <w:rPr>
        <w:rFonts w:hint="default"/>
        <w:lang w:eastAsia="en-US" w:bidi="ar-SA"/>
      </w:rPr>
    </w:lvl>
    <w:lvl w:ilvl="5" w:tplc="FFFFFFFF">
      <w:numFmt w:val="bullet"/>
      <w:lvlText w:val="•"/>
      <w:lvlJc w:val="left"/>
      <w:pPr>
        <w:ind w:left="5390" w:hanging="360"/>
      </w:pPr>
      <w:rPr>
        <w:rFonts w:hint="default"/>
        <w:lang w:eastAsia="en-US" w:bidi="ar-SA"/>
      </w:rPr>
    </w:lvl>
    <w:lvl w:ilvl="6" w:tplc="FFFFFFFF">
      <w:numFmt w:val="bullet"/>
      <w:lvlText w:val="•"/>
      <w:lvlJc w:val="left"/>
      <w:pPr>
        <w:ind w:left="6184" w:hanging="360"/>
      </w:pPr>
      <w:rPr>
        <w:rFonts w:hint="default"/>
        <w:lang w:eastAsia="en-US" w:bidi="ar-SA"/>
      </w:rPr>
    </w:lvl>
    <w:lvl w:ilvl="7" w:tplc="FFFFFFFF">
      <w:numFmt w:val="bullet"/>
      <w:lvlText w:val="•"/>
      <w:lvlJc w:val="left"/>
      <w:pPr>
        <w:ind w:left="6978" w:hanging="360"/>
      </w:pPr>
      <w:rPr>
        <w:rFonts w:hint="default"/>
        <w:lang w:eastAsia="en-US" w:bidi="ar-SA"/>
      </w:rPr>
    </w:lvl>
    <w:lvl w:ilvl="8" w:tplc="FFFFFFFF">
      <w:numFmt w:val="bullet"/>
      <w:lvlText w:val="•"/>
      <w:lvlJc w:val="left"/>
      <w:pPr>
        <w:ind w:left="7772" w:hanging="360"/>
      </w:pPr>
      <w:rPr>
        <w:rFonts w:hint="default"/>
        <w:lang w:eastAsia="en-US" w:bidi="ar-SA"/>
      </w:rPr>
    </w:lvl>
  </w:abstractNum>
  <w:abstractNum w:abstractNumId="19" w15:restartNumberingAfterBreak="0">
    <w:nsid w:val="46491924"/>
    <w:multiLevelType w:val="multilevel"/>
    <w:tmpl w:val="46127C76"/>
    <w:lvl w:ilvl="0">
      <w:start w:val="1"/>
      <w:numFmt w:val="decimal"/>
      <w:lvlText w:val="%1"/>
      <w:lvlJc w:val="left"/>
      <w:pPr>
        <w:ind w:left="1069" w:hanging="360"/>
      </w:pPr>
      <w:rPr>
        <w:rFonts w:hint="default"/>
        <w:lang w:eastAsia="en-US" w:bidi="ar-SA"/>
      </w:rPr>
    </w:lvl>
    <w:lvl w:ilvl="1">
      <w:start w:val="1"/>
      <w:numFmt w:val="decimal"/>
      <w:lvlText w:val="%1.%2"/>
      <w:lvlJc w:val="left"/>
      <w:pPr>
        <w:ind w:left="1069" w:hanging="360"/>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3."/>
      <w:lvlJc w:val="left"/>
      <w:pPr>
        <w:ind w:left="1430" w:hanging="360"/>
      </w:pPr>
      <w:rPr>
        <w:rFonts w:ascii="Times New Roman" w:eastAsia="Times New Roman" w:hAnsi="Times New Roman" w:cs="Times New Roman" w:hint="default"/>
        <w:b w:val="0"/>
        <w:bCs w:val="0"/>
        <w:i w:val="0"/>
        <w:iCs w:val="0"/>
        <w:spacing w:val="0"/>
        <w:w w:val="100"/>
        <w:sz w:val="24"/>
        <w:szCs w:val="24"/>
        <w:lang w:eastAsia="en-US" w:bidi="ar-SA"/>
      </w:rPr>
    </w:lvl>
    <w:lvl w:ilvl="3">
      <w:numFmt w:val="bullet"/>
      <w:lvlText w:val="•"/>
      <w:lvlJc w:val="left"/>
      <w:pPr>
        <w:ind w:left="3184" w:hanging="360"/>
      </w:pPr>
      <w:rPr>
        <w:rFonts w:hint="default"/>
        <w:lang w:eastAsia="en-US" w:bidi="ar-SA"/>
      </w:rPr>
    </w:lvl>
    <w:lvl w:ilvl="4">
      <w:numFmt w:val="bullet"/>
      <w:lvlText w:val="•"/>
      <w:lvlJc w:val="left"/>
      <w:pPr>
        <w:ind w:left="4067" w:hanging="360"/>
      </w:pPr>
      <w:rPr>
        <w:rFonts w:hint="default"/>
        <w:lang w:eastAsia="en-US" w:bidi="ar-SA"/>
      </w:rPr>
    </w:lvl>
    <w:lvl w:ilvl="5">
      <w:numFmt w:val="bullet"/>
      <w:lvlText w:val="•"/>
      <w:lvlJc w:val="left"/>
      <w:pPr>
        <w:ind w:left="4949" w:hanging="360"/>
      </w:pPr>
      <w:rPr>
        <w:rFonts w:hint="default"/>
        <w:lang w:eastAsia="en-US" w:bidi="ar-SA"/>
      </w:rPr>
    </w:lvl>
    <w:lvl w:ilvl="6">
      <w:numFmt w:val="bullet"/>
      <w:lvlText w:val="•"/>
      <w:lvlJc w:val="left"/>
      <w:pPr>
        <w:ind w:left="5831" w:hanging="360"/>
      </w:pPr>
      <w:rPr>
        <w:rFonts w:hint="default"/>
        <w:lang w:eastAsia="en-US" w:bidi="ar-SA"/>
      </w:rPr>
    </w:lvl>
    <w:lvl w:ilvl="7">
      <w:numFmt w:val="bullet"/>
      <w:lvlText w:val="•"/>
      <w:lvlJc w:val="left"/>
      <w:pPr>
        <w:ind w:left="6714" w:hanging="360"/>
      </w:pPr>
      <w:rPr>
        <w:rFonts w:hint="default"/>
        <w:lang w:eastAsia="en-US" w:bidi="ar-SA"/>
      </w:rPr>
    </w:lvl>
    <w:lvl w:ilvl="8">
      <w:numFmt w:val="bullet"/>
      <w:lvlText w:val="•"/>
      <w:lvlJc w:val="left"/>
      <w:pPr>
        <w:ind w:left="7596" w:hanging="360"/>
      </w:pPr>
      <w:rPr>
        <w:rFonts w:hint="default"/>
        <w:lang w:eastAsia="en-US" w:bidi="ar-SA"/>
      </w:rPr>
    </w:lvl>
  </w:abstractNum>
  <w:abstractNum w:abstractNumId="20" w15:restartNumberingAfterBreak="0">
    <w:nsid w:val="47B81C5A"/>
    <w:multiLevelType w:val="hybridMultilevel"/>
    <w:tmpl w:val="A516DFC6"/>
    <w:lvl w:ilvl="0" w:tplc="38090015">
      <w:start w:val="1"/>
      <w:numFmt w:val="upp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49FD45C4"/>
    <w:multiLevelType w:val="hybridMultilevel"/>
    <w:tmpl w:val="5AB09220"/>
    <w:lvl w:ilvl="0" w:tplc="BDAAC21E">
      <w:start w:val="3"/>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2" w15:restartNumberingAfterBreak="0">
    <w:nsid w:val="4A9C0919"/>
    <w:multiLevelType w:val="multilevel"/>
    <w:tmpl w:val="729655B2"/>
    <w:lvl w:ilvl="0">
      <w:start w:val="2"/>
      <w:numFmt w:val="decimal"/>
      <w:lvlText w:val="%1"/>
      <w:lvlJc w:val="left"/>
      <w:pPr>
        <w:ind w:left="1069" w:hanging="360"/>
      </w:pPr>
      <w:rPr>
        <w:rFonts w:hint="default"/>
      </w:rPr>
    </w:lvl>
    <w:lvl w:ilvl="1">
      <w:start w:val="1"/>
      <w:numFmt w:val="decimal"/>
      <w:lvlText w:val="%1.%2"/>
      <w:lvlJc w:val="left"/>
      <w:pPr>
        <w:ind w:left="1069" w:hanging="360"/>
      </w:pPr>
      <w:rPr>
        <w:rFonts w:ascii="Times New Roman" w:eastAsia="Times New Roman" w:hAnsi="Times New Roman" w:cs="Times New Roman" w:hint="default"/>
        <w:b/>
        <w:bCs/>
        <w:i w:val="0"/>
        <w:iCs w:val="0"/>
        <w:spacing w:val="0"/>
        <w:w w:val="100"/>
        <w:sz w:val="24"/>
        <w:szCs w:val="24"/>
      </w:rPr>
    </w:lvl>
    <w:lvl w:ilvl="2">
      <w:start w:val="1"/>
      <w:numFmt w:val="decimal"/>
      <w:lvlText w:val="%3."/>
      <w:lvlJc w:val="left"/>
      <w:pPr>
        <w:ind w:left="2150" w:hanging="360"/>
      </w:pPr>
      <w:rPr>
        <w:rFonts w:hint="default"/>
        <w:b/>
        <w:bCs/>
        <w:i w:val="0"/>
        <w:iCs w:val="0"/>
        <w:spacing w:val="0"/>
        <w:w w:val="100"/>
        <w:sz w:val="24"/>
        <w:szCs w:val="24"/>
      </w:rPr>
    </w:lvl>
    <w:lvl w:ilvl="3">
      <w:start w:val="1"/>
      <w:numFmt w:val="upperLetter"/>
      <w:lvlText w:val="%4."/>
      <w:lvlJc w:val="left"/>
      <w:pPr>
        <w:ind w:left="720" w:hanging="360"/>
      </w:pPr>
      <w:rPr>
        <w:rFonts w:hint="default"/>
        <w:spacing w:val="0"/>
        <w:w w:val="100"/>
      </w:rPr>
    </w:lvl>
    <w:lvl w:ilvl="4">
      <w:start w:val="1"/>
      <w:numFmt w:val="decimal"/>
      <w:lvlText w:val="%5."/>
      <w:lvlJc w:val="left"/>
      <w:pPr>
        <w:ind w:left="360" w:hanging="360"/>
      </w:pPr>
      <w:rPr>
        <w:rFonts w:hint="default"/>
      </w:rPr>
    </w:lvl>
    <w:lvl w:ilvl="5">
      <w:numFmt w:val="bullet"/>
      <w:lvlText w:val="•"/>
      <w:lvlJc w:val="left"/>
      <w:pPr>
        <w:ind w:left="4847" w:hanging="360"/>
      </w:pPr>
      <w:rPr>
        <w:rFonts w:hint="default"/>
      </w:rPr>
    </w:lvl>
    <w:lvl w:ilvl="6">
      <w:numFmt w:val="bullet"/>
      <w:lvlText w:val="•"/>
      <w:lvlJc w:val="left"/>
      <w:pPr>
        <w:ind w:left="5750" w:hanging="360"/>
      </w:pPr>
      <w:rPr>
        <w:rFonts w:hint="default"/>
      </w:rPr>
    </w:lvl>
    <w:lvl w:ilvl="7">
      <w:numFmt w:val="bullet"/>
      <w:lvlText w:val="•"/>
      <w:lvlJc w:val="left"/>
      <w:pPr>
        <w:ind w:left="6653" w:hanging="360"/>
      </w:pPr>
      <w:rPr>
        <w:rFonts w:hint="default"/>
      </w:rPr>
    </w:lvl>
    <w:lvl w:ilvl="8">
      <w:numFmt w:val="bullet"/>
      <w:lvlText w:val="•"/>
      <w:lvlJc w:val="left"/>
      <w:pPr>
        <w:ind w:left="7555" w:hanging="360"/>
      </w:pPr>
      <w:rPr>
        <w:rFonts w:hint="default"/>
      </w:rPr>
    </w:lvl>
  </w:abstractNum>
  <w:abstractNum w:abstractNumId="23" w15:restartNumberingAfterBreak="0">
    <w:nsid w:val="4E8D2EBE"/>
    <w:multiLevelType w:val="hybridMultilevel"/>
    <w:tmpl w:val="ECE0D504"/>
    <w:lvl w:ilvl="0" w:tplc="B8B2348C">
      <w:start w:val="1"/>
      <w:numFmt w:val="decimal"/>
      <w:lvlText w:val="%1."/>
      <w:lvlJc w:val="left"/>
      <w:pPr>
        <w:ind w:left="1430" w:hanging="360"/>
      </w:pPr>
      <w:rPr>
        <w:rFonts w:ascii="Times New Roman" w:eastAsia="Times New Roman" w:hAnsi="Times New Roman" w:cs="Times New Roman" w:hint="default"/>
        <w:b/>
        <w:bCs/>
        <w:i w:val="0"/>
        <w:iCs w:val="0"/>
        <w:spacing w:val="0"/>
        <w:w w:val="100"/>
        <w:sz w:val="24"/>
        <w:szCs w:val="24"/>
        <w:lang w:eastAsia="en-US" w:bidi="ar-SA"/>
      </w:rPr>
    </w:lvl>
    <w:lvl w:ilvl="1" w:tplc="35DEDCEE">
      <w:numFmt w:val="bullet"/>
      <w:lvlText w:val="•"/>
      <w:lvlJc w:val="left"/>
      <w:pPr>
        <w:ind w:left="2214" w:hanging="360"/>
      </w:pPr>
      <w:rPr>
        <w:rFonts w:hint="default"/>
        <w:lang w:eastAsia="en-US" w:bidi="ar-SA"/>
      </w:rPr>
    </w:lvl>
    <w:lvl w:ilvl="2" w:tplc="3DA683D2">
      <w:numFmt w:val="bullet"/>
      <w:lvlText w:val="•"/>
      <w:lvlJc w:val="left"/>
      <w:pPr>
        <w:ind w:left="3008" w:hanging="360"/>
      </w:pPr>
      <w:rPr>
        <w:rFonts w:hint="default"/>
        <w:lang w:eastAsia="en-US" w:bidi="ar-SA"/>
      </w:rPr>
    </w:lvl>
    <w:lvl w:ilvl="3" w:tplc="6EF64D7E">
      <w:numFmt w:val="bullet"/>
      <w:lvlText w:val="•"/>
      <w:lvlJc w:val="left"/>
      <w:pPr>
        <w:ind w:left="3802" w:hanging="360"/>
      </w:pPr>
      <w:rPr>
        <w:rFonts w:hint="default"/>
        <w:lang w:eastAsia="en-US" w:bidi="ar-SA"/>
      </w:rPr>
    </w:lvl>
    <w:lvl w:ilvl="4" w:tplc="325C7F50">
      <w:numFmt w:val="bullet"/>
      <w:lvlText w:val="•"/>
      <w:lvlJc w:val="left"/>
      <w:pPr>
        <w:ind w:left="4596" w:hanging="360"/>
      </w:pPr>
      <w:rPr>
        <w:rFonts w:hint="default"/>
        <w:lang w:eastAsia="en-US" w:bidi="ar-SA"/>
      </w:rPr>
    </w:lvl>
    <w:lvl w:ilvl="5" w:tplc="B19A15BA">
      <w:numFmt w:val="bullet"/>
      <w:lvlText w:val="•"/>
      <w:lvlJc w:val="left"/>
      <w:pPr>
        <w:ind w:left="5390" w:hanging="360"/>
      </w:pPr>
      <w:rPr>
        <w:rFonts w:hint="default"/>
        <w:lang w:eastAsia="en-US" w:bidi="ar-SA"/>
      </w:rPr>
    </w:lvl>
    <w:lvl w:ilvl="6" w:tplc="E3D884FA">
      <w:numFmt w:val="bullet"/>
      <w:lvlText w:val="•"/>
      <w:lvlJc w:val="left"/>
      <w:pPr>
        <w:ind w:left="6184" w:hanging="360"/>
      </w:pPr>
      <w:rPr>
        <w:rFonts w:hint="default"/>
        <w:lang w:eastAsia="en-US" w:bidi="ar-SA"/>
      </w:rPr>
    </w:lvl>
    <w:lvl w:ilvl="7" w:tplc="DE6EA5B6">
      <w:numFmt w:val="bullet"/>
      <w:lvlText w:val="•"/>
      <w:lvlJc w:val="left"/>
      <w:pPr>
        <w:ind w:left="6978" w:hanging="360"/>
      </w:pPr>
      <w:rPr>
        <w:rFonts w:hint="default"/>
        <w:lang w:eastAsia="en-US" w:bidi="ar-SA"/>
      </w:rPr>
    </w:lvl>
    <w:lvl w:ilvl="8" w:tplc="D5280758">
      <w:numFmt w:val="bullet"/>
      <w:lvlText w:val="•"/>
      <w:lvlJc w:val="left"/>
      <w:pPr>
        <w:ind w:left="7772" w:hanging="360"/>
      </w:pPr>
      <w:rPr>
        <w:rFonts w:hint="default"/>
        <w:lang w:eastAsia="en-US" w:bidi="ar-SA"/>
      </w:rPr>
    </w:lvl>
  </w:abstractNum>
  <w:abstractNum w:abstractNumId="24" w15:restartNumberingAfterBreak="0">
    <w:nsid w:val="53245FB4"/>
    <w:multiLevelType w:val="hybridMultilevel"/>
    <w:tmpl w:val="93D60EDE"/>
    <w:lvl w:ilvl="0" w:tplc="A52C1AC2">
      <w:start w:val="1"/>
      <w:numFmt w:val="decimal"/>
      <w:lvlText w:val="%1."/>
      <w:lvlJc w:val="left"/>
      <w:pPr>
        <w:ind w:left="1790" w:hanging="360"/>
      </w:pPr>
      <w:rPr>
        <w:rFonts w:ascii="Times New Roman" w:eastAsia="Times New Roman" w:hAnsi="Times New Roman" w:cs="Times New Roman" w:hint="default"/>
        <w:b w:val="0"/>
        <w:bCs w:val="0"/>
        <w:i w:val="0"/>
        <w:iCs w:val="0"/>
        <w:spacing w:val="0"/>
        <w:w w:val="100"/>
        <w:sz w:val="24"/>
        <w:szCs w:val="24"/>
        <w:lang w:eastAsia="en-US" w:bidi="ar-SA"/>
      </w:rPr>
    </w:lvl>
    <w:lvl w:ilvl="1" w:tplc="EE445928">
      <w:numFmt w:val="bullet"/>
      <w:lvlText w:val="•"/>
      <w:lvlJc w:val="left"/>
      <w:pPr>
        <w:ind w:left="2538" w:hanging="360"/>
      </w:pPr>
      <w:rPr>
        <w:rFonts w:hint="default"/>
        <w:lang w:eastAsia="en-US" w:bidi="ar-SA"/>
      </w:rPr>
    </w:lvl>
    <w:lvl w:ilvl="2" w:tplc="E9F0479A">
      <w:numFmt w:val="bullet"/>
      <w:lvlText w:val="•"/>
      <w:lvlJc w:val="left"/>
      <w:pPr>
        <w:ind w:left="3296" w:hanging="360"/>
      </w:pPr>
      <w:rPr>
        <w:rFonts w:hint="default"/>
        <w:lang w:eastAsia="en-US" w:bidi="ar-SA"/>
      </w:rPr>
    </w:lvl>
    <w:lvl w:ilvl="3" w:tplc="58866354">
      <w:numFmt w:val="bullet"/>
      <w:lvlText w:val="•"/>
      <w:lvlJc w:val="left"/>
      <w:pPr>
        <w:ind w:left="4054" w:hanging="360"/>
      </w:pPr>
      <w:rPr>
        <w:rFonts w:hint="default"/>
        <w:lang w:eastAsia="en-US" w:bidi="ar-SA"/>
      </w:rPr>
    </w:lvl>
    <w:lvl w:ilvl="4" w:tplc="E6D61EA6">
      <w:numFmt w:val="bullet"/>
      <w:lvlText w:val="•"/>
      <w:lvlJc w:val="left"/>
      <w:pPr>
        <w:ind w:left="4812" w:hanging="360"/>
      </w:pPr>
      <w:rPr>
        <w:rFonts w:hint="default"/>
        <w:lang w:eastAsia="en-US" w:bidi="ar-SA"/>
      </w:rPr>
    </w:lvl>
    <w:lvl w:ilvl="5" w:tplc="44608BC4">
      <w:numFmt w:val="bullet"/>
      <w:lvlText w:val="•"/>
      <w:lvlJc w:val="left"/>
      <w:pPr>
        <w:ind w:left="5570" w:hanging="360"/>
      </w:pPr>
      <w:rPr>
        <w:rFonts w:hint="default"/>
        <w:lang w:eastAsia="en-US" w:bidi="ar-SA"/>
      </w:rPr>
    </w:lvl>
    <w:lvl w:ilvl="6" w:tplc="54187786">
      <w:numFmt w:val="bullet"/>
      <w:lvlText w:val="•"/>
      <w:lvlJc w:val="left"/>
      <w:pPr>
        <w:ind w:left="6328" w:hanging="360"/>
      </w:pPr>
      <w:rPr>
        <w:rFonts w:hint="default"/>
        <w:lang w:eastAsia="en-US" w:bidi="ar-SA"/>
      </w:rPr>
    </w:lvl>
    <w:lvl w:ilvl="7" w:tplc="E862A420">
      <w:numFmt w:val="bullet"/>
      <w:lvlText w:val="•"/>
      <w:lvlJc w:val="left"/>
      <w:pPr>
        <w:ind w:left="7086" w:hanging="360"/>
      </w:pPr>
      <w:rPr>
        <w:rFonts w:hint="default"/>
        <w:lang w:eastAsia="en-US" w:bidi="ar-SA"/>
      </w:rPr>
    </w:lvl>
    <w:lvl w:ilvl="8" w:tplc="EEDC1E7C">
      <w:numFmt w:val="bullet"/>
      <w:lvlText w:val="•"/>
      <w:lvlJc w:val="left"/>
      <w:pPr>
        <w:ind w:left="7844" w:hanging="360"/>
      </w:pPr>
      <w:rPr>
        <w:rFonts w:hint="default"/>
        <w:lang w:eastAsia="en-US" w:bidi="ar-SA"/>
      </w:rPr>
    </w:lvl>
  </w:abstractNum>
  <w:abstractNum w:abstractNumId="25" w15:restartNumberingAfterBreak="0">
    <w:nsid w:val="53EC5128"/>
    <w:multiLevelType w:val="hybridMultilevel"/>
    <w:tmpl w:val="1FF8E92A"/>
    <w:lvl w:ilvl="0" w:tplc="38090019">
      <w:start w:val="1"/>
      <w:numFmt w:val="lowerLetter"/>
      <w:lvlText w:val="%1."/>
      <w:lvlJc w:val="left"/>
      <w:pPr>
        <w:ind w:left="1056" w:hanging="360"/>
      </w:pPr>
      <w:rPr>
        <w:rFonts w:hint="default"/>
      </w:rPr>
    </w:lvl>
    <w:lvl w:ilvl="1" w:tplc="FFFFFFFF" w:tentative="1">
      <w:start w:val="1"/>
      <w:numFmt w:val="lowerLetter"/>
      <w:lvlText w:val="%2."/>
      <w:lvlJc w:val="left"/>
      <w:pPr>
        <w:ind w:left="1776" w:hanging="360"/>
      </w:pPr>
    </w:lvl>
    <w:lvl w:ilvl="2" w:tplc="FFFFFFFF" w:tentative="1">
      <w:start w:val="1"/>
      <w:numFmt w:val="lowerRoman"/>
      <w:lvlText w:val="%3."/>
      <w:lvlJc w:val="right"/>
      <w:pPr>
        <w:ind w:left="2496" w:hanging="180"/>
      </w:pPr>
    </w:lvl>
    <w:lvl w:ilvl="3" w:tplc="FFFFFFFF" w:tentative="1">
      <w:start w:val="1"/>
      <w:numFmt w:val="decimal"/>
      <w:lvlText w:val="%4."/>
      <w:lvlJc w:val="left"/>
      <w:pPr>
        <w:ind w:left="3216" w:hanging="360"/>
      </w:pPr>
    </w:lvl>
    <w:lvl w:ilvl="4" w:tplc="FFFFFFFF" w:tentative="1">
      <w:start w:val="1"/>
      <w:numFmt w:val="lowerLetter"/>
      <w:lvlText w:val="%5."/>
      <w:lvlJc w:val="left"/>
      <w:pPr>
        <w:ind w:left="3936" w:hanging="360"/>
      </w:pPr>
    </w:lvl>
    <w:lvl w:ilvl="5" w:tplc="FFFFFFFF" w:tentative="1">
      <w:start w:val="1"/>
      <w:numFmt w:val="lowerRoman"/>
      <w:lvlText w:val="%6."/>
      <w:lvlJc w:val="right"/>
      <w:pPr>
        <w:ind w:left="4656" w:hanging="180"/>
      </w:pPr>
    </w:lvl>
    <w:lvl w:ilvl="6" w:tplc="FFFFFFFF" w:tentative="1">
      <w:start w:val="1"/>
      <w:numFmt w:val="decimal"/>
      <w:lvlText w:val="%7."/>
      <w:lvlJc w:val="left"/>
      <w:pPr>
        <w:ind w:left="5376" w:hanging="360"/>
      </w:pPr>
    </w:lvl>
    <w:lvl w:ilvl="7" w:tplc="FFFFFFFF" w:tentative="1">
      <w:start w:val="1"/>
      <w:numFmt w:val="lowerLetter"/>
      <w:lvlText w:val="%8."/>
      <w:lvlJc w:val="left"/>
      <w:pPr>
        <w:ind w:left="6096" w:hanging="360"/>
      </w:pPr>
    </w:lvl>
    <w:lvl w:ilvl="8" w:tplc="FFFFFFFF" w:tentative="1">
      <w:start w:val="1"/>
      <w:numFmt w:val="lowerRoman"/>
      <w:lvlText w:val="%9."/>
      <w:lvlJc w:val="right"/>
      <w:pPr>
        <w:ind w:left="6816" w:hanging="180"/>
      </w:pPr>
    </w:lvl>
  </w:abstractNum>
  <w:abstractNum w:abstractNumId="26" w15:restartNumberingAfterBreak="0">
    <w:nsid w:val="54476726"/>
    <w:multiLevelType w:val="hybridMultilevel"/>
    <w:tmpl w:val="DB12FA7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 w15:restartNumberingAfterBreak="0">
    <w:nsid w:val="588534B3"/>
    <w:multiLevelType w:val="multilevel"/>
    <w:tmpl w:val="C520EE24"/>
    <w:lvl w:ilvl="0">
      <w:start w:val="2"/>
      <w:numFmt w:val="decimal"/>
      <w:lvlText w:val="%1"/>
      <w:lvlJc w:val="left"/>
      <w:pPr>
        <w:ind w:left="1069" w:hanging="360"/>
      </w:pPr>
      <w:rPr>
        <w:rFonts w:hint="default"/>
        <w:lang w:eastAsia="en-US" w:bidi="ar-SA"/>
      </w:rPr>
    </w:lvl>
    <w:lvl w:ilvl="1">
      <w:start w:val="1"/>
      <w:numFmt w:val="decimal"/>
      <w:lvlText w:val="%1.%2"/>
      <w:lvlJc w:val="left"/>
      <w:pPr>
        <w:ind w:left="1069" w:hanging="360"/>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3."/>
      <w:lvlJc w:val="left"/>
      <w:pPr>
        <w:ind w:left="1430" w:hanging="360"/>
      </w:pPr>
      <w:rPr>
        <w:rFonts w:ascii="Times New Roman" w:eastAsia="Times New Roman" w:hAnsi="Times New Roman" w:cs="Times New Roman" w:hint="default"/>
        <w:b w:val="0"/>
        <w:bCs w:val="0"/>
        <w:i w:val="0"/>
        <w:iCs w:val="0"/>
        <w:spacing w:val="0"/>
        <w:w w:val="100"/>
        <w:sz w:val="24"/>
        <w:szCs w:val="24"/>
        <w:lang w:eastAsia="en-US" w:bidi="ar-SA"/>
      </w:rPr>
    </w:lvl>
    <w:lvl w:ilvl="3">
      <w:numFmt w:val="bullet"/>
      <w:lvlText w:val="•"/>
      <w:lvlJc w:val="left"/>
      <w:pPr>
        <w:ind w:left="3184" w:hanging="360"/>
      </w:pPr>
      <w:rPr>
        <w:rFonts w:hint="default"/>
        <w:lang w:eastAsia="en-US" w:bidi="ar-SA"/>
      </w:rPr>
    </w:lvl>
    <w:lvl w:ilvl="4">
      <w:numFmt w:val="bullet"/>
      <w:lvlText w:val="•"/>
      <w:lvlJc w:val="left"/>
      <w:pPr>
        <w:ind w:left="4067" w:hanging="360"/>
      </w:pPr>
      <w:rPr>
        <w:rFonts w:hint="default"/>
        <w:lang w:eastAsia="en-US" w:bidi="ar-SA"/>
      </w:rPr>
    </w:lvl>
    <w:lvl w:ilvl="5">
      <w:numFmt w:val="bullet"/>
      <w:lvlText w:val="•"/>
      <w:lvlJc w:val="left"/>
      <w:pPr>
        <w:ind w:left="4949" w:hanging="360"/>
      </w:pPr>
      <w:rPr>
        <w:rFonts w:hint="default"/>
        <w:lang w:eastAsia="en-US" w:bidi="ar-SA"/>
      </w:rPr>
    </w:lvl>
    <w:lvl w:ilvl="6">
      <w:numFmt w:val="bullet"/>
      <w:lvlText w:val="•"/>
      <w:lvlJc w:val="left"/>
      <w:pPr>
        <w:ind w:left="5831" w:hanging="360"/>
      </w:pPr>
      <w:rPr>
        <w:rFonts w:hint="default"/>
        <w:lang w:eastAsia="en-US" w:bidi="ar-SA"/>
      </w:rPr>
    </w:lvl>
    <w:lvl w:ilvl="7">
      <w:numFmt w:val="bullet"/>
      <w:lvlText w:val="•"/>
      <w:lvlJc w:val="left"/>
      <w:pPr>
        <w:ind w:left="6714" w:hanging="360"/>
      </w:pPr>
      <w:rPr>
        <w:rFonts w:hint="default"/>
        <w:lang w:eastAsia="en-US" w:bidi="ar-SA"/>
      </w:rPr>
    </w:lvl>
    <w:lvl w:ilvl="8">
      <w:numFmt w:val="bullet"/>
      <w:lvlText w:val="•"/>
      <w:lvlJc w:val="left"/>
      <w:pPr>
        <w:ind w:left="7596" w:hanging="360"/>
      </w:pPr>
      <w:rPr>
        <w:rFonts w:hint="default"/>
        <w:lang w:eastAsia="en-US" w:bidi="ar-SA"/>
      </w:rPr>
    </w:lvl>
  </w:abstractNum>
  <w:abstractNum w:abstractNumId="28" w15:restartNumberingAfterBreak="0">
    <w:nsid w:val="5A3311CA"/>
    <w:multiLevelType w:val="hybridMultilevel"/>
    <w:tmpl w:val="03E02A02"/>
    <w:lvl w:ilvl="0" w:tplc="C2BE6EB8">
      <w:start w:val="1"/>
      <w:numFmt w:val="decimal"/>
      <w:lvlText w:val="%1."/>
      <w:lvlJc w:val="left"/>
      <w:pPr>
        <w:ind w:left="770" w:hanging="41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9" w15:restartNumberingAfterBreak="0">
    <w:nsid w:val="5CD63D04"/>
    <w:multiLevelType w:val="hybridMultilevel"/>
    <w:tmpl w:val="29FC34C8"/>
    <w:lvl w:ilvl="0" w:tplc="C2BE6EB8">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0" w15:restartNumberingAfterBreak="0">
    <w:nsid w:val="5F074881"/>
    <w:multiLevelType w:val="multilevel"/>
    <w:tmpl w:val="5CDCE642"/>
    <w:lvl w:ilvl="0">
      <w:start w:val="3"/>
      <w:numFmt w:val="decimal"/>
      <w:lvlText w:val="%1"/>
      <w:lvlJc w:val="left"/>
      <w:pPr>
        <w:ind w:left="1069" w:hanging="360"/>
      </w:pPr>
      <w:rPr>
        <w:rFonts w:hint="default"/>
        <w:lang w:eastAsia="en-US" w:bidi="ar-SA"/>
      </w:rPr>
    </w:lvl>
    <w:lvl w:ilvl="1">
      <w:start w:val="1"/>
      <w:numFmt w:val="decimal"/>
      <w:lvlText w:val="%1.%2"/>
      <w:lvlJc w:val="left"/>
      <w:pPr>
        <w:ind w:left="1069" w:hanging="360"/>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3."/>
      <w:lvlJc w:val="left"/>
      <w:pPr>
        <w:ind w:left="2150" w:hanging="360"/>
      </w:pPr>
      <w:rPr>
        <w:rFonts w:hint="default"/>
      </w:rPr>
    </w:lvl>
    <w:lvl w:ilvl="3">
      <w:start w:val="1"/>
      <w:numFmt w:val="upperLetter"/>
      <w:lvlText w:val="%4."/>
      <w:lvlJc w:val="left"/>
      <w:pPr>
        <w:ind w:left="720" w:hanging="360"/>
      </w:pPr>
    </w:lvl>
    <w:lvl w:ilvl="4">
      <w:numFmt w:val="bullet"/>
      <w:lvlText w:val="•"/>
      <w:lvlJc w:val="left"/>
      <w:pPr>
        <w:ind w:left="3945" w:hanging="360"/>
      </w:pPr>
      <w:rPr>
        <w:rFonts w:hint="default"/>
        <w:lang w:eastAsia="en-US" w:bidi="ar-SA"/>
      </w:rPr>
    </w:lvl>
    <w:lvl w:ilvl="5">
      <w:numFmt w:val="bullet"/>
      <w:lvlText w:val="•"/>
      <w:lvlJc w:val="left"/>
      <w:pPr>
        <w:ind w:left="4847" w:hanging="360"/>
      </w:pPr>
      <w:rPr>
        <w:rFonts w:hint="default"/>
        <w:lang w:eastAsia="en-US" w:bidi="ar-SA"/>
      </w:rPr>
    </w:lvl>
    <w:lvl w:ilvl="6">
      <w:numFmt w:val="bullet"/>
      <w:lvlText w:val="•"/>
      <w:lvlJc w:val="left"/>
      <w:pPr>
        <w:ind w:left="5750" w:hanging="360"/>
      </w:pPr>
      <w:rPr>
        <w:rFonts w:hint="default"/>
        <w:lang w:eastAsia="en-US" w:bidi="ar-SA"/>
      </w:rPr>
    </w:lvl>
    <w:lvl w:ilvl="7">
      <w:numFmt w:val="bullet"/>
      <w:lvlText w:val="•"/>
      <w:lvlJc w:val="left"/>
      <w:pPr>
        <w:ind w:left="6653" w:hanging="360"/>
      </w:pPr>
      <w:rPr>
        <w:rFonts w:hint="default"/>
        <w:lang w:eastAsia="en-US" w:bidi="ar-SA"/>
      </w:rPr>
    </w:lvl>
    <w:lvl w:ilvl="8">
      <w:numFmt w:val="bullet"/>
      <w:lvlText w:val="•"/>
      <w:lvlJc w:val="left"/>
      <w:pPr>
        <w:ind w:left="7555" w:hanging="360"/>
      </w:pPr>
      <w:rPr>
        <w:rFonts w:hint="default"/>
        <w:lang w:eastAsia="en-US" w:bidi="ar-SA"/>
      </w:rPr>
    </w:lvl>
  </w:abstractNum>
  <w:abstractNum w:abstractNumId="31" w15:restartNumberingAfterBreak="0">
    <w:nsid w:val="605D293F"/>
    <w:multiLevelType w:val="hybridMultilevel"/>
    <w:tmpl w:val="4664BA70"/>
    <w:lvl w:ilvl="0" w:tplc="C2BE6EB8">
      <w:start w:val="1"/>
      <w:numFmt w:val="decimal"/>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32" w15:restartNumberingAfterBreak="0">
    <w:nsid w:val="655C4435"/>
    <w:multiLevelType w:val="hybridMultilevel"/>
    <w:tmpl w:val="36BA0270"/>
    <w:lvl w:ilvl="0" w:tplc="38090019">
      <w:start w:val="1"/>
      <w:numFmt w:val="lowerLetter"/>
      <w:lvlText w:val="%1."/>
      <w:lvlJc w:val="left"/>
      <w:pPr>
        <w:ind w:left="1430" w:hanging="360"/>
      </w:pPr>
      <w:rPr>
        <w:rFonts w:hint="default"/>
        <w:b w:val="0"/>
        <w:bCs w:val="0"/>
        <w:i w:val="0"/>
        <w:iCs w:val="0"/>
        <w:spacing w:val="0"/>
        <w:w w:val="100"/>
        <w:sz w:val="24"/>
        <w:szCs w:val="24"/>
        <w:lang w:eastAsia="en-US" w:bidi="ar-SA"/>
      </w:rPr>
    </w:lvl>
    <w:lvl w:ilvl="1" w:tplc="FFFFFFFF">
      <w:numFmt w:val="bullet"/>
      <w:lvlText w:val="•"/>
      <w:lvlJc w:val="left"/>
      <w:pPr>
        <w:ind w:left="2214" w:hanging="360"/>
      </w:pPr>
      <w:rPr>
        <w:rFonts w:hint="default"/>
        <w:lang w:eastAsia="en-US" w:bidi="ar-SA"/>
      </w:rPr>
    </w:lvl>
    <w:lvl w:ilvl="2" w:tplc="FFFFFFFF">
      <w:numFmt w:val="bullet"/>
      <w:lvlText w:val="•"/>
      <w:lvlJc w:val="left"/>
      <w:pPr>
        <w:ind w:left="3008" w:hanging="360"/>
      </w:pPr>
      <w:rPr>
        <w:rFonts w:hint="default"/>
        <w:lang w:eastAsia="en-US" w:bidi="ar-SA"/>
      </w:rPr>
    </w:lvl>
    <w:lvl w:ilvl="3" w:tplc="FFFFFFFF">
      <w:numFmt w:val="bullet"/>
      <w:lvlText w:val="•"/>
      <w:lvlJc w:val="left"/>
      <w:pPr>
        <w:ind w:left="3802" w:hanging="360"/>
      </w:pPr>
      <w:rPr>
        <w:rFonts w:hint="default"/>
        <w:lang w:eastAsia="en-US" w:bidi="ar-SA"/>
      </w:rPr>
    </w:lvl>
    <w:lvl w:ilvl="4" w:tplc="FFFFFFFF">
      <w:numFmt w:val="bullet"/>
      <w:lvlText w:val="•"/>
      <w:lvlJc w:val="left"/>
      <w:pPr>
        <w:ind w:left="4596" w:hanging="360"/>
      </w:pPr>
      <w:rPr>
        <w:rFonts w:hint="default"/>
        <w:lang w:eastAsia="en-US" w:bidi="ar-SA"/>
      </w:rPr>
    </w:lvl>
    <w:lvl w:ilvl="5" w:tplc="FFFFFFFF">
      <w:numFmt w:val="bullet"/>
      <w:lvlText w:val="•"/>
      <w:lvlJc w:val="left"/>
      <w:pPr>
        <w:ind w:left="5390" w:hanging="360"/>
      </w:pPr>
      <w:rPr>
        <w:rFonts w:hint="default"/>
        <w:lang w:eastAsia="en-US" w:bidi="ar-SA"/>
      </w:rPr>
    </w:lvl>
    <w:lvl w:ilvl="6" w:tplc="FFFFFFFF">
      <w:numFmt w:val="bullet"/>
      <w:lvlText w:val="•"/>
      <w:lvlJc w:val="left"/>
      <w:pPr>
        <w:ind w:left="6184" w:hanging="360"/>
      </w:pPr>
      <w:rPr>
        <w:rFonts w:hint="default"/>
        <w:lang w:eastAsia="en-US" w:bidi="ar-SA"/>
      </w:rPr>
    </w:lvl>
    <w:lvl w:ilvl="7" w:tplc="FFFFFFFF">
      <w:numFmt w:val="bullet"/>
      <w:lvlText w:val="•"/>
      <w:lvlJc w:val="left"/>
      <w:pPr>
        <w:ind w:left="6978" w:hanging="360"/>
      </w:pPr>
      <w:rPr>
        <w:rFonts w:hint="default"/>
        <w:lang w:eastAsia="en-US" w:bidi="ar-SA"/>
      </w:rPr>
    </w:lvl>
    <w:lvl w:ilvl="8" w:tplc="FFFFFFFF">
      <w:numFmt w:val="bullet"/>
      <w:lvlText w:val="•"/>
      <w:lvlJc w:val="left"/>
      <w:pPr>
        <w:ind w:left="7772" w:hanging="360"/>
      </w:pPr>
      <w:rPr>
        <w:rFonts w:hint="default"/>
        <w:lang w:eastAsia="en-US" w:bidi="ar-SA"/>
      </w:rPr>
    </w:lvl>
  </w:abstractNum>
  <w:abstractNum w:abstractNumId="33" w15:restartNumberingAfterBreak="0">
    <w:nsid w:val="67823778"/>
    <w:multiLevelType w:val="multilevel"/>
    <w:tmpl w:val="5CDCE642"/>
    <w:lvl w:ilvl="0">
      <w:start w:val="3"/>
      <w:numFmt w:val="decimal"/>
      <w:lvlText w:val="%1"/>
      <w:lvlJc w:val="left"/>
      <w:pPr>
        <w:ind w:left="1069" w:hanging="360"/>
      </w:pPr>
      <w:rPr>
        <w:rFonts w:hint="default"/>
        <w:lang w:eastAsia="en-US" w:bidi="ar-SA"/>
      </w:rPr>
    </w:lvl>
    <w:lvl w:ilvl="1">
      <w:start w:val="1"/>
      <w:numFmt w:val="decimal"/>
      <w:lvlText w:val="%1.%2"/>
      <w:lvlJc w:val="left"/>
      <w:pPr>
        <w:ind w:left="1069" w:hanging="360"/>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3."/>
      <w:lvlJc w:val="left"/>
      <w:pPr>
        <w:ind w:left="2150" w:hanging="360"/>
      </w:pPr>
      <w:rPr>
        <w:rFonts w:hint="default"/>
      </w:rPr>
    </w:lvl>
    <w:lvl w:ilvl="3">
      <w:start w:val="1"/>
      <w:numFmt w:val="upperLetter"/>
      <w:lvlText w:val="%4."/>
      <w:lvlJc w:val="left"/>
      <w:pPr>
        <w:ind w:left="720" w:hanging="360"/>
      </w:pPr>
    </w:lvl>
    <w:lvl w:ilvl="4">
      <w:numFmt w:val="bullet"/>
      <w:lvlText w:val="•"/>
      <w:lvlJc w:val="left"/>
      <w:pPr>
        <w:ind w:left="3945" w:hanging="360"/>
      </w:pPr>
      <w:rPr>
        <w:rFonts w:hint="default"/>
        <w:lang w:eastAsia="en-US" w:bidi="ar-SA"/>
      </w:rPr>
    </w:lvl>
    <w:lvl w:ilvl="5">
      <w:numFmt w:val="bullet"/>
      <w:lvlText w:val="•"/>
      <w:lvlJc w:val="left"/>
      <w:pPr>
        <w:ind w:left="4847" w:hanging="360"/>
      </w:pPr>
      <w:rPr>
        <w:rFonts w:hint="default"/>
        <w:lang w:eastAsia="en-US" w:bidi="ar-SA"/>
      </w:rPr>
    </w:lvl>
    <w:lvl w:ilvl="6">
      <w:numFmt w:val="bullet"/>
      <w:lvlText w:val="•"/>
      <w:lvlJc w:val="left"/>
      <w:pPr>
        <w:ind w:left="5750" w:hanging="360"/>
      </w:pPr>
      <w:rPr>
        <w:rFonts w:hint="default"/>
        <w:lang w:eastAsia="en-US" w:bidi="ar-SA"/>
      </w:rPr>
    </w:lvl>
    <w:lvl w:ilvl="7">
      <w:numFmt w:val="bullet"/>
      <w:lvlText w:val="•"/>
      <w:lvlJc w:val="left"/>
      <w:pPr>
        <w:ind w:left="6653" w:hanging="360"/>
      </w:pPr>
      <w:rPr>
        <w:rFonts w:hint="default"/>
        <w:lang w:eastAsia="en-US" w:bidi="ar-SA"/>
      </w:rPr>
    </w:lvl>
    <w:lvl w:ilvl="8">
      <w:numFmt w:val="bullet"/>
      <w:lvlText w:val="•"/>
      <w:lvlJc w:val="left"/>
      <w:pPr>
        <w:ind w:left="7555" w:hanging="360"/>
      </w:pPr>
      <w:rPr>
        <w:rFonts w:hint="default"/>
        <w:lang w:eastAsia="en-US" w:bidi="ar-SA"/>
      </w:rPr>
    </w:lvl>
  </w:abstractNum>
  <w:abstractNum w:abstractNumId="34" w15:restartNumberingAfterBreak="0">
    <w:nsid w:val="6BEC093F"/>
    <w:multiLevelType w:val="multilevel"/>
    <w:tmpl w:val="E1E0F700"/>
    <w:lvl w:ilvl="0">
      <w:start w:val="1"/>
      <w:numFmt w:val="decimal"/>
      <w:lvlText w:val="%1"/>
      <w:lvlJc w:val="left"/>
      <w:pPr>
        <w:ind w:left="1069" w:hanging="360"/>
      </w:pPr>
      <w:rPr>
        <w:rFonts w:hint="default"/>
      </w:rPr>
    </w:lvl>
    <w:lvl w:ilvl="1">
      <w:start w:val="1"/>
      <w:numFmt w:val="decimal"/>
      <w:lvlText w:val="%1.%2"/>
      <w:lvlJc w:val="left"/>
      <w:pPr>
        <w:ind w:left="1069" w:hanging="360"/>
      </w:pPr>
      <w:rPr>
        <w:rFonts w:ascii="Times New Roman" w:eastAsia="Times New Roman" w:hAnsi="Times New Roman" w:cs="Times New Roman" w:hint="default"/>
        <w:b/>
        <w:bCs/>
        <w:i w:val="0"/>
        <w:iCs w:val="0"/>
        <w:spacing w:val="0"/>
        <w:w w:val="100"/>
        <w:sz w:val="24"/>
        <w:szCs w:val="24"/>
      </w:rPr>
    </w:lvl>
    <w:lvl w:ilvl="2">
      <w:start w:val="1"/>
      <w:numFmt w:val="decimal"/>
      <w:lvlText w:val="%3."/>
      <w:lvlJc w:val="left"/>
      <w:pPr>
        <w:ind w:left="2150" w:hanging="360"/>
      </w:pPr>
      <w:rPr>
        <w:rFonts w:hint="default"/>
        <w:b/>
        <w:bCs/>
        <w:i w:val="0"/>
        <w:iCs w:val="0"/>
        <w:spacing w:val="0"/>
        <w:w w:val="100"/>
        <w:sz w:val="24"/>
        <w:szCs w:val="24"/>
      </w:rPr>
    </w:lvl>
    <w:lvl w:ilvl="3">
      <w:start w:val="1"/>
      <w:numFmt w:val="upperLetter"/>
      <w:lvlText w:val="%4."/>
      <w:lvlJc w:val="left"/>
      <w:pPr>
        <w:ind w:left="720" w:hanging="360"/>
      </w:pPr>
      <w:rPr>
        <w:rFonts w:hint="default"/>
        <w:spacing w:val="0"/>
        <w:w w:val="100"/>
      </w:rPr>
    </w:lvl>
    <w:lvl w:ilvl="4">
      <w:start w:val="1"/>
      <w:numFmt w:val="decimal"/>
      <w:lvlText w:val="%5."/>
      <w:lvlJc w:val="left"/>
      <w:pPr>
        <w:ind w:left="360" w:hanging="360"/>
      </w:pPr>
      <w:rPr>
        <w:rFonts w:hint="default"/>
      </w:rPr>
    </w:lvl>
    <w:lvl w:ilvl="5">
      <w:numFmt w:val="bullet"/>
      <w:lvlText w:val="•"/>
      <w:lvlJc w:val="left"/>
      <w:pPr>
        <w:ind w:left="4847" w:hanging="360"/>
      </w:pPr>
      <w:rPr>
        <w:rFonts w:hint="default"/>
      </w:rPr>
    </w:lvl>
    <w:lvl w:ilvl="6">
      <w:numFmt w:val="bullet"/>
      <w:lvlText w:val="•"/>
      <w:lvlJc w:val="left"/>
      <w:pPr>
        <w:ind w:left="5750" w:hanging="360"/>
      </w:pPr>
      <w:rPr>
        <w:rFonts w:hint="default"/>
      </w:rPr>
    </w:lvl>
    <w:lvl w:ilvl="7">
      <w:numFmt w:val="bullet"/>
      <w:lvlText w:val="•"/>
      <w:lvlJc w:val="left"/>
      <w:pPr>
        <w:ind w:left="6653" w:hanging="360"/>
      </w:pPr>
      <w:rPr>
        <w:rFonts w:hint="default"/>
      </w:rPr>
    </w:lvl>
    <w:lvl w:ilvl="8">
      <w:numFmt w:val="bullet"/>
      <w:lvlText w:val="•"/>
      <w:lvlJc w:val="left"/>
      <w:pPr>
        <w:ind w:left="7555" w:hanging="360"/>
      </w:pPr>
      <w:rPr>
        <w:rFonts w:hint="default"/>
      </w:rPr>
    </w:lvl>
  </w:abstractNum>
  <w:abstractNum w:abstractNumId="35" w15:restartNumberingAfterBreak="0">
    <w:nsid w:val="6CE84C22"/>
    <w:multiLevelType w:val="multilevel"/>
    <w:tmpl w:val="E1E0F700"/>
    <w:lvl w:ilvl="0">
      <w:start w:val="1"/>
      <w:numFmt w:val="decimal"/>
      <w:lvlText w:val="%1"/>
      <w:lvlJc w:val="left"/>
      <w:pPr>
        <w:ind w:left="1069" w:hanging="360"/>
      </w:pPr>
      <w:rPr>
        <w:rFonts w:hint="default"/>
      </w:rPr>
    </w:lvl>
    <w:lvl w:ilvl="1">
      <w:start w:val="1"/>
      <w:numFmt w:val="decimal"/>
      <w:lvlText w:val="%1.%2"/>
      <w:lvlJc w:val="left"/>
      <w:pPr>
        <w:ind w:left="1069" w:hanging="360"/>
      </w:pPr>
      <w:rPr>
        <w:rFonts w:ascii="Times New Roman" w:eastAsia="Times New Roman" w:hAnsi="Times New Roman" w:cs="Times New Roman" w:hint="default"/>
        <w:b/>
        <w:bCs/>
        <w:i w:val="0"/>
        <w:iCs w:val="0"/>
        <w:spacing w:val="0"/>
        <w:w w:val="100"/>
        <w:sz w:val="24"/>
        <w:szCs w:val="24"/>
      </w:rPr>
    </w:lvl>
    <w:lvl w:ilvl="2">
      <w:start w:val="1"/>
      <w:numFmt w:val="decimal"/>
      <w:lvlText w:val="%3."/>
      <w:lvlJc w:val="left"/>
      <w:pPr>
        <w:ind w:left="2150" w:hanging="360"/>
      </w:pPr>
      <w:rPr>
        <w:rFonts w:hint="default"/>
        <w:b/>
        <w:bCs/>
        <w:i w:val="0"/>
        <w:iCs w:val="0"/>
        <w:spacing w:val="0"/>
        <w:w w:val="100"/>
        <w:sz w:val="24"/>
        <w:szCs w:val="24"/>
      </w:rPr>
    </w:lvl>
    <w:lvl w:ilvl="3">
      <w:start w:val="1"/>
      <w:numFmt w:val="upperLetter"/>
      <w:lvlText w:val="%4."/>
      <w:lvlJc w:val="left"/>
      <w:pPr>
        <w:ind w:left="720" w:hanging="360"/>
      </w:pPr>
      <w:rPr>
        <w:rFonts w:hint="default"/>
        <w:spacing w:val="0"/>
        <w:w w:val="100"/>
      </w:rPr>
    </w:lvl>
    <w:lvl w:ilvl="4">
      <w:start w:val="1"/>
      <w:numFmt w:val="decimal"/>
      <w:lvlText w:val="%5."/>
      <w:lvlJc w:val="left"/>
      <w:pPr>
        <w:ind w:left="360" w:hanging="360"/>
      </w:pPr>
      <w:rPr>
        <w:rFonts w:hint="default"/>
      </w:rPr>
    </w:lvl>
    <w:lvl w:ilvl="5">
      <w:numFmt w:val="bullet"/>
      <w:lvlText w:val="•"/>
      <w:lvlJc w:val="left"/>
      <w:pPr>
        <w:ind w:left="4847" w:hanging="360"/>
      </w:pPr>
      <w:rPr>
        <w:rFonts w:hint="default"/>
      </w:rPr>
    </w:lvl>
    <w:lvl w:ilvl="6">
      <w:numFmt w:val="bullet"/>
      <w:lvlText w:val="•"/>
      <w:lvlJc w:val="left"/>
      <w:pPr>
        <w:ind w:left="5750" w:hanging="360"/>
      </w:pPr>
      <w:rPr>
        <w:rFonts w:hint="default"/>
      </w:rPr>
    </w:lvl>
    <w:lvl w:ilvl="7">
      <w:numFmt w:val="bullet"/>
      <w:lvlText w:val="•"/>
      <w:lvlJc w:val="left"/>
      <w:pPr>
        <w:ind w:left="6653" w:hanging="360"/>
      </w:pPr>
      <w:rPr>
        <w:rFonts w:hint="default"/>
      </w:rPr>
    </w:lvl>
    <w:lvl w:ilvl="8">
      <w:numFmt w:val="bullet"/>
      <w:lvlText w:val="•"/>
      <w:lvlJc w:val="left"/>
      <w:pPr>
        <w:ind w:left="7555" w:hanging="360"/>
      </w:pPr>
      <w:rPr>
        <w:rFonts w:hint="default"/>
      </w:rPr>
    </w:lvl>
  </w:abstractNum>
  <w:abstractNum w:abstractNumId="36" w15:restartNumberingAfterBreak="0">
    <w:nsid w:val="729F217B"/>
    <w:multiLevelType w:val="multilevel"/>
    <w:tmpl w:val="2242BDDE"/>
    <w:lvl w:ilvl="0">
      <w:start w:val="3"/>
      <w:numFmt w:val="decimal"/>
      <w:lvlText w:val="%1"/>
      <w:lvlJc w:val="left"/>
      <w:pPr>
        <w:ind w:left="1069" w:hanging="360"/>
      </w:pPr>
      <w:rPr>
        <w:rFonts w:hint="default"/>
        <w:lang w:eastAsia="en-US" w:bidi="ar-SA"/>
      </w:rPr>
    </w:lvl>
    <w:lvl w:ilvl="1">
      <w:start w:val="1"/>
      <w:numFmt w:val="decimal"/>
      <w:lvlText w:val="%1.%2"/>
      <w:lvlJc w:val="left"/>
      <w:pPr>
        <w:ind w:left="1069" w:hanging="360"/>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3."/>
      <w:lvlJc w:val="left"/>
      <w:pPr>
        <w:ind w:left="2150" w:hanging="360"/>
      </w:pPr>
      <w:rPr>
        <w:rFonts w:hint="default"/>
        <w:b/>
        <w:bCs/>
        <w:i w:val="0"/>
        <w:iCs w:val="0"/>
        <w:spacing w:val="0"/>
        <w:w w:val="100"/>
        <w:sz w:val="24"/>
        <w:szCs w:val="24"/>
        <w:lang w:eastAsia="en-US" w:bidi="ar-SA"/>
      </w:rPr>
    </w:lvl>
    <w:lvl w:ilvl="3">
      <w:start w:val="1"/>
      <w:numFmt w:val="upperLetter"/>
      <w:lvlText w:val="%4."/>
      <w:lvlJc w:val="left"/>
      <w:pPr>
        <w:ind w:left="720" w:hanging="360"/>
      </w:pPr>
      <w:rPr>
        <w:rFonts w:hint="default"/>
        <w:spacing w:val="0"/>
        <w:w w:val="100"/>
        <w:lang w:eastAsia="en-US" w:bidi="ar-SA"/>
      </w:rPr>
    </w:lvl>
    <w:lvl w:ilvl="4">
      <w:start w:val="1"/>
      <w:numFmt w:val="decimal"/>
      <w:lvlText w:val="%5."/>
      <w:lvlJc w:val="left"/>
      <w:pPr>
        <w:ind w:left="360" w:hanging="360"/>
      </w:pPr>
      <w:rPr>
        <w:rFonts w:hint="default"/>
      </w:rPr>
    </w:lvl>
    <w:lvl w:ilvl="5">
      <w:numFmt w:val="bullet"/>
      <w:lvlText w:val="•"/>
      <w:lvlJc w:val="left"/>
      <w:pPr>
        <w:ind w:left="4847" w:hanging="360"/>
      </w:pPr>
      <w:rPr>
        <w:rFonts w:hint="default"/>
        <w:lang w:eastAsia="en-US" w:bidi="ar-SA"/>
      </w:rPr>
    </w:lvl>
    <w:lvl w:ilvl="6">
      <w:numFmt w:val="bullet"/>
      <w:lvlText w:val="•"/>
      <w:lvlJc w:val="left"/>
      <w:pPr>
        <w:ind w:left="5750" w:hanging="360"/>
      </w:pPr>
      <w:rPr>
        <w:rFonts w:hint="default"/>
        <w:lang w:eastAsia="en-US" w:bidi="ar-SA"/>
      </w:rPr>
    </w:lvl>
    <w:lvl w:ilvl="7">
      <w:numFmt w:val="bullet"/>
      <w:lvlText w:val="•"/>
      <w:lvlJc w:val="left"/>
      <w:pPr>
        <w:ind w:left="6653" w:hanging="360"/>
      </w:pPr>
      <w:rPr>
        <w:rFonts w:hint="default"/>
        <w:lang w:eastAsia="en-US" w:bidi="ar-SA"/>
      </w:rPr>
    </w:lvl>
    <w:lvl w:ilvl="8">
      <w:numFmt w:val="bullet"/>
      <w:lvlText w:val="•"/>
      <w:lvlJc w:val="left"/>
      <w:pPr>
        <w:ind w:left="7555" w:hanging="360"/>
      </w:pPr>
      <w:rPr>
        <w:rFonts w:hint="default"/>
        <w:lang w:eastAsia="en-US" w:bidi="ar-SA"/>
      </w:rPr>
    </w:lvl>
  </w:abstractNum>
  <w:num w:numId="1" w16cid:durableId="1592011995">
    <w:abstractNumId w:val="8"/>
  </w:num>
  <w:num w:numId="2" w16cid:durableId="2030139095">
    <w:abstractNumId w:val="6"/>
  </w:num>
  <w:num w:numId="3" w16cid:durableId="1422989972">
    <w:abstractNumId w:val="5"/>
  </w:num>
  <w:num w:numId="4" w16cid:durableId="786659556">
    <w:abstractNumId w:val="4"/>
  </w:num>
  <w:num w:numId="5" w16cid:durableId="1925726701">
    <w:abstractNumId w:val="7"/>
  </w:num>
  <w:num w:numId="6" w16cid:durableId="1221945957">
    <w:abstractNumId w:val="3"/>
  </w:num>
  <w:num w:numId="7" w16cid:durableId="1910843776">
    <w:abstractNumId w:val="2"/>
  </w:num>
  <w:num w:numId="8" w16cid:durableId="692072695">
    <w:abstractNumId w:val="1"/>
  </w:num>
  <w:num w:numId="9" w16cid:durableId="1173645065">
    <w:abstractNumId w:val="0"/>
  </w:num>
  <w:num w:numId="10" w16cid:durableId="302779964">
    <w:abstractNumId w:val="23"/>
  </w:num>
  <w:num w:numId="11" w16cid:durableId="56560630">
    <w:abstractNumId w:val="9"/>
  </w:num>
  <w:num w:numId="12" w16cid:durableId="2006203156">
    <w:abstractNumId w:val="14"/>
  </w:num>
  <w:num w:numId="13" w16cid:durableId="207645621">
    <w:abstractNumId w:val="11"/>
  </w:num>
  <w:num w:numId="14" w16cid:durableId="76904449">
    <w:abstractNumId w:val="30"/>
  </w:num>
  <w:num w:numId="15" w16cid:durableId="644892962">
    <w:abstractNumId w:val="19"/>
  </w:num>
  <w:num w:numId="16" w16cid:durableId="1481651255">
    <w:abstractNumId w:val="24"/>
  </w:num>
  <w:num w:numId="17" w16cid:durableId="1685672158">
    <w:abstractNumId w:val="36"/>
  </w:num>
  <w:num w:numId="18" w16cid:durableId="1151101380">
    <w:abstractNumId w:val="27"/>
  </w:num>
  <w:num w:numId="19" w16cid:durableId="1726097578">
    <w:abstractNumId w:val="28"/>
  </w:num>
  <w:num w:numId="20" w16cid:durableId="121074119">
    <w:abstractNumId w:val="15"/>
  </w:num>
  <w:num w:numId="21" w16cid:durableId="1847087142">
    <w:abstractNumId w:val="29"/>
  </w:num>
  <w:num w:numId="22" w16cid:durableId="1532036739">
    <w:abstractNumId w:val="16"/>
  </w:num>
  <w:num w:numId="23" w16cid:durableId="898369603">
    <w:abstractNumId w:val="13"/>
  </w:num>
  <w:num w:numId="24" w16cid:durableId="1959800408">
    <w:abstractNumId w:val="25"/>
  </w:num>
  <w:num w:numId="25" w16cid:durableId="1888829838">
    <w:abstractNumId w:val="21"/>
  </w:num>
  <w:num w:numId="26" w16cid:durableId="362831524">
    <w:abstractNumId w:val="32"/>
  </w:num>
  <w:num w:numId="27" w16cid:durableId="294792854">
    <w:abstractNumId w:val="18"/>
  </w:num>
  <w:num w:numId="28" w16cid:durableId="353384553">
    <w:abstractNumId w:val="31"/>
  </w:num>
  <w:num w:numId="29" w16cid:durableId="1327896524">
    <w:abstractNumId w:val="20"/>
  </w:num>
  <w:num w:numId="30" w16cid:durableId="1379739508">
    <w:abstractNumId w:val="17"/>
  </w:num>
  <w:num w:numId="31" w16cid:durableId="961106665">
    <w:abstractNumId w:val="12"/>
  </w:num>
  <w:num w:numId="32" w16cid:durableId="1696075841">
    <w:abstractNumId w:val="10"/>
  </w:num>
  <w:num w:numId="33" w16cid:durableId="1711496284">
    <w:abstractNumId w:val="26"/>
  </w:num>
  <w:num w:numId="34" w16cid:durableId="213546637">
    <w:abstractNumId w:val="33"/>
  </w:num>
  <w:num w:numId="35" w16cid:durableId="917909010">
    <w:abstractNumId w:val="22"/>
  </w:num>
  <w:num w:numId="36" w16cid:durableId="1878004127">
    <w:abstractNumId w:val="34"/>
  </w:num>
  <w:num w:numId="37" w16cid:durableId="387532996">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145CC"/>
    <w:rsid w:val="00034616"/>
    <w:rsid w:val="0006063C"/>
    <w:rsid w:val="000E005C"/>
    <w:rsid w:val="0015074B"/>
    <w:rsid w:val="00186C82"/>
    <w:rsid w:val="001C60FA"/>
    <w:rsid w:val="00236692"/>
    <w:rsid w:val="0028309B"/>
    <w:rsid w:val="0029639D"/>
    <w:rsid w:val="002C2F07"/>
    <w:rsid w:val="0030537E"/>
    <w:rsid w:val="00326F90"/>
    <w:rsid w:val="00382E97"/>
    <w:rsid w:val="00486DC2"/>
    <w:rsid w:val="004D4686"/>
    <w:rsid w:val="004D7C9E"/>
    <w:rsid w:val="004E1E3E"/>
    <w:rsid w:val="00557AE4"/>
    <w:rsid w:val="00591CB9"/>
    <w:rsid w:val="00615DA7"/>
    <w:rsid w:val="006479C5"/>
    <w:rsid w:val="00670BF2"/>
    <w:rsid w:val="00670C30"/>
    <w:rsid w:val="007D1E91"/>
    <w:rsid w:val="009973B1"/>
    <w:rsid w:val="009A78A4"/>
    <w:rsid w:val="009B36CE"/>
    <w:rsid w:val="009B3E03"/>
    <w:rsid w:val="009B40CE"/>
    <w:rsid w:val="00A24505"/>
    <w:rsid w:val="00A25BAA"/>
    <w:rsid w:val="00A70051"/>
    <w:rsid w:val="00AA1D8D"/>
    <w:rsid w:val="00AE72AF"/>
    <w:rsid w:val="00B21305"/>
    <w:rsid w:val="00B47730"/>
    <w:rsid w:val="00BB1029"/>
    <w:rsid w:val="00CB0664"/>
    <w:rsid w:val="00D35D4A"/>
    <w:rsid w:val="00DD2C2A"/>
    <w:rsid w:val="00DF1F26"/>
    <w:rsid w:val="00E43947"/>
    <w:rsid w:val="00E63E9E"/>
    <w:rsid w:val="00E97E94"/>
    <w:rsid w:val="00EC14E7"/>
    <w:rsid w:val="00EF4B35"/>
    <w:rsid w:val="00F14250"/>
    <w:rsid w:val="00FC65CC"/>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7EB7AF7"/>
  <w14:defaultImageDpi w14:val="300"/>
  <w15:docId w15:val="{954F8904-710B-469C-B289-FA9CE943F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1"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1E3E"/>
  </w:style>
  <w:style w:type="paragraph" w:styleId="Heading1">
    <w:name w:val="heading 1"/>
    <w:basedOn w:val="Normal"/>
    <w:next w:val="Normal"/>
    <w:link w:val="Heading1Char"/>
    <w:uiPriority w:val="9"/>
    <w:qFormat/>
    <w:rsid w:val="00BB1029"/>
    <w:pPr>
      <w:keepNext/>
      <w:keepLines/>
      <w:spacing w:before="480" w:after="0"/>
      <w:outlineLvl w:val="0"/>
    </w:pPr>
    <w:rPr>
      <w:rFonts w:asciiTheme="majorHAnsi" w:eastAsiaTheme="majorEastAsia" w:hAnsiTheme="majorHAnsi" w:cstheme="majorBidi"/>
      <w:b/>
      <w:bCs/>
      <w:color w:val="000000" w:themeColor="text1"/>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BB1029"/>
    <w:rPr>
      <w:rFonts w:asciiTheme="majorHAnsi" w:eastAsiaTheme="majorEastAsia" w:hAnsiTheme="majorHAnsi" w:cstheme="majorBidi"/>
      <w:b/>
      <w:bCs/>
      <w:color w:val="000000" w:themeColor="text1"/>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1"/>
    <w:qFormat/>
    <w:rsid w:val="00FC693F"/>
    <w:pPr>
      <w:ind w:left="720"/>
      <w:contextualSpacing/>
    </w:pPr>
  </w:style>
  <w:style w:type="paragraph" w:styleId="BodyText">
    <w:name w:val="Body Text"/>
    <w:basedOn w:val="Normal"/>
    <w:link w:val="BodyTextChar"/>
    <w:uiPriority w:val="1"/>
    <w:unhideWhenUsed/>
    <w:qFormat/>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unhideWhenUsed/>
    <w:qFormat/>
    <w:rsid w:val="00A70051"/>
    <w:pPr>
      <w:spacing w:line="240" w:lineRule="auto"/>
      <w:jc w:val="center"/>
    </w:pPr>
    <w:rPr>
      <w:rFonts w:ascii="Times New Roman" w:hAnsi="Times New Roman"/>
      <w:b/>
      <w:bCs/>
      <w:sz w:val="23"/>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FootnoteText">
    <w:name w:val="footnote text"/>
    <w:basedOn w:val="Normal"/>
    <w:link w:val="FootnoteTextChar"/>
    <w:uiPriority w:val="99"/>
    <w:rsid w:val="00BB1029"/>
    <w:pPr>
      <w:spacing w:after="0" w:line="240" w:lineRule="auto"/>
    </w:pPr>
    <w:rPr>
      <w:rFonts w:ascii="Times New Roman" w:eastAsia="Times New Roman" w:hAnsi="Times New Roman" w:cs="Times New Roman"/>
      <w:sz w:val="20"/>
      <w:szCs w:val="20"/>
      <w:lang w:val="en-GB"/>
    </w:rPr>
  </w:style>
  <w:style w:type="character" w:customStyle="1" w:styleId="FootnoteTextChar">
    <w:name w:val="Footnote Text Char"/>
    <w:basedOn w:val="DefaultParagraphFont"/>
    <w:link w:val="FootnoteText"/>
    <w:uiPriority w:val="99"/>
    <w:rsid w:val="00BB1029"/>
    <w:rPr>
      <w:rFonts w:ascii="Times New Roman" w:eastAsia="Times New Roman" w:hAnsi="Times New Roman" w:cs="Times New Roman"/>
      <w:sz w:val="20"/>
      <w:szCs w:val="20"/>
      <w:lang w:val="en-GB"/>
    </w:rPr>
  </w:style>
  <w:style w:type="character" w:styleId="FootnoteReference">
    <w:name w:val="footnote reference"/>
    <w:semiHidden/>
    <w:rsid w:val="00F14250"/>
    <w:rPr>
      <w:vertAlign w:val="superscript"/>
    </w:rPr>
  </w:style>
  <w:style w:type="paragraph" w:styleId="NormalWeb">
    <w:name w:val="Normal (Web)"/>
    <w:basedOn w:val="Normal"/>
    <w:uiPriority w:val="99"/>
    <w:unhideWhenUsed/>
    <w:rsid w:val="00486DC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486DC2"/>
    <w:pPr>
      <w:widowControl w:val="0"/>
      <w:autoSpaceDE w:val="0"/>
      <w:autoSpaceDN w:val="0"/>
      <w:spacing w:after="0" w:line="480" w:lineRule="auto"/>
      <w:ind w:left="111"/>
    </w:pPr>
    <w:rPr>
      <w:rFonts w:ascii="Times New Roman" w:eastAsia="Times New Roman" w:hAnsi="Times New Roman" w:cs="Times New Roman"/>
      <w:sz w:val="24"/>
    </w:rPr>
  </w:style>
  <w:style w:type="paragraph" w:styleId="TOC1">
    <w:name w:val="toc 1"/>
    <w:basedOn w:val="Normal"/>
    <w:next w:val="Normal"/>
    <w:autoRedefine/>
    <w:uiPriority w:val="39"/>
    <w:unhideWhenUsed/>
    <w:rsid w:val="009B36CE"/>
    <w:pPr>
      <w:spacing w:after="100"/>
    </w:pPr>
  </w:style>
  <w:style w:type="paragraph" w:styleId="TOC2">
    <w:name w:val="toc 2"/>
    <w:basedOn w:val="Normal"/>
    <w:next w:val="Normal"/>
    <w:autoRedefine/>
    <w:uiPriority w:val="39"/>
    <w:unhideWhenUsed/>
    <w:rsid w:val="009B36CE"/>
    <w:pPr>
      <w:spacing w:after="100"/>
      <w:ind w:left="220"/>
    </w:pPr>
  </w:style>
  <w:style w:type="paragraph" w:styleId="TOC3">
    <w:name w:val="toc 3"/>
    <w:basedOn w:val="Normal"/>
    <w:next w:val="Normal"/>
    <w:autoRedefine/>
    <w:uiPriority w:val="39"/>
    <w:unhideWhenUsed/>
    <w:rsid w:val="009B36CE"/>
    <w:pPr>
      <w:spacing w:after="100"/>
      <w:ind w:left="440"/>
    </w:pPr>
  </w:style>
  <w:style w:type="paragraph" w:styleId="TOC4">
    <w:name w:val="toc 4"/>
    <w:basedOn w:val="Normal"/>
    <w:uiPriority w:val="1"/>
    <w:rsid w:val="009B36CE"/>
    <w:pPr>
      <w:widowControl w:val="0"/>
      <w:autoSpaceDE w:val="0"/>
      <w:autoSpaceDN w:val="0"/>
      <w:spacing w:before="99" w:after="0" w:line="480" w:lineRule="auto"/>
      <w:ind w:left="1259" w:hanging="329"/>
    </w:pPr>
    <w:rPr>
      <w:rFonts w:ascii="Times New Roman" w:eastAsia="Times New Roman" w:hAnsi="Times New Roman" w:cs="Times New Roman"/>
      <w:sz w:val="24"/>
    </w:rPr>
  </w:style>
  <w:style w:type="character" w:styleId="Hyperlink">
    <w:name w:val="Hyperlink"/>
    <w:basedOn w:val="DefaultParagraphFont"/>
    <w:uiPriority w:val="99"/>
    <w:unhideWhenUsed/>
    <w:rsid w:val="009B36CE"/>
    <w:rPr>
      <w:color w:val="0000FF" w:themeColor="hyperlink"/>
      <w:u w:val="single"/>
    </w:rPr>
  </w:style>
  <w:style w:type="paragraph" w:styleId="TableofFigures">
    <w:name w:val="table of figures"/>
    <w:basedOn w:val="Normal"/>
    <w:next w:val="Normal"/>
    <w:uiPriority w:val="99"/>
    <w:unhideWhenUsed/>
    <w:rsid w:val="009B36CE"/>
    <w:pPr>
      <w:widowControl w:val="0"/>
      <w:autoSpaceDE w:val="0"/>
      <w:autoSpaceDN w:val="0"/>
      <w:spacing w:after="0" w:line="480" w:lineRule="auto"/>
    </w:pPr>
    <w:rPr>
      <w:rFonts w:ascii="Times New Roman" w:eastAsia="Times New Roman" w:hAnsi="Times New Roman" w:cs="Times New Roman"/>
      <w:sz w:val="24"/>
    </w:rPr>
  </w:style>
  <w:style w:type="character" w:styleId="PageNumber">
    <w:name w:val="page number"/>
    <w:basedOn w:val="DefaultParagraphFont"/>
    <w:rsid w:val="002366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223929">
      <w:bodyDiv w:val="1"/>
      <w:marLeft w:val="0"/>
      <w:marRight w:val="0"/>
      <w:marTop w:val="0"/>
      <w:marBottom w:val="0"/>
      <w:divBdr>
        <w:top w:val="none" w:sz="0" w:space="0" w:color="auto"/>
        <w:left w:val="none" w:sz="0" w:space="0" w:color="auto"/>
        <w:bottom w:val="none" w:sz="0" w:space="0" w:color="auto"/>
        <w:right w:val="none" w:sz="0" w:space="0" w:color="auto"/>
      </w:divBdr>
    </w:div>
    <w:div w:id="168257806">
      <w:bodyDiv w:val="1"/>
      <w:marLeft w:val="0"/>
      <w:marRight w:val="0"/>
      <w:marTop w:val="0"/>
      <w:marBottom w:val="0"/>
      <w:divBdr>
        <w:top w:val="none" w:sz="0" w:space="0" w:color="auto"/>
        <w:left w:val="none" w:sz="0" w:space="0" w:color="auto"/>
        <w:bottom w:val="none" w:sz="0" w:space="0" w:color="auto"/>
        <w:right w:val="none" w:sz="0" w:space="0" w:color="auto"/>
      </w:divBdr>
    </w:div>
    <w:div w:id="187725042">
      <w:bodyDiv w:val="1"/>
      <w:marLeft w:val="0"/>
      <w:marRight w:val="0"/>
      <w:marTop w:val="0"/>
      <w:marBottom w:val="0"/>
      <w:divBdr>
        <w:top w:val="none" w:sz="0" w:space="0" w:color="auto"/>
        <w:left w:val="none" w:sz="0" w:space="0" w:color="auto"/>
        <w:bottom w:val="none" w:sz="0" w:space="0" w:color="auto"/>
        <w:right w:val="none" w:sz="0" w:space="0" w:color="auto"/>
      </w:divBdr>
    </w:div>
    <w:div w:id="414321579">
      <w:bodyDiv w:val="1"/>
      <w:marLeft w:val="0"/>
      <w:marRight w:val="0"/>
      <w:marTop w:val="0"/>
      <w:marBottom w:val="0"/>
      <w:divBdr>
        <w:top w:val="none" w:sz="0" w:space="0" w:color="auto"/>
        <w:left w:val="none" w:sz="0" w:space="0" w:color="auto"/>
        <w:bottom w:val="none" w:sz="0" w:space="0" w:color="auto"/>
        <w:right w:val="none" w:sz="0" w:space="0" w:color="auto"/>
      </w:divBdr>
    </w:div>
    <w:div w:id="650064278">
      <w:bodyDiv w:val="1"/>
      <w:marLeft w:val="0"/>
      <w:marRight w:val="0"/>
      <w:marTop w:val="0"/>
      <w:marBottom w:val="0"/>
      <w:divBdr>
        <w:top w:val="none" w:sz="0" w:space="0" w:color="auto"/>
        <w:left w:val="none" w:sz="0" w:space="0" w:color="auto"/>
        <w:bottom w:val="none" w:sz="0" w:space="0" w:color="auto"/>
        <w:right w:val="none" w:sz="0" w:space="0" w:color="auto"/>
      </w:divBdr>
    </w:div>
    <w:div w:id="932978092">
      <w:bodyDiv w:val="1"/>
      <w:marLeft w:val="0"/>
      <w:marRight w:val="0"/>
      <w:marTop w:val="0"/>
      <w:marBottom w:val="0"/>
      <w:divBdr>
        <w:top w:val="none" w:sz="0" w:space="0" w:color="auto"/>
        <w:left w:val="none" w:sz="0" w:space="0" w:color="auto"/>
        <w:bottom w:val="none" w:sz="0" w:space="0" w:color="auto"/>
        <w:right w:val="none" w:sz="0" w:space="0" w:color="auto"/>
      </w:divBdr>
    </w:div>
    <w:div w:id="1138645861">
      <w:bodyDiv w:val="1"/>
      <w:marLeft w:val="0"/>
      <w:marRight w:val="0"/>
      <w:marTop w:val="0"/>
      <w:marBottom w:val="0"/>
      <w:divBdr>
        <w:top w:val="none" w:sz="0" w:space="0" w:color="auto"/>
        <w:left w:val="none" w:sz="0" w:space="0" w:color="auto"/>
        <w:bottom w:val="none" w:sz="0" w:space="0" w:color="auto"/>
        <w:right w:val="none" w:sz="0" w:space="0" w:color="auto"/>
      </w:divBdr>
    </w:div>
    <w:div w:id="1608082383">
      <w:bodyDiv w:val="1"/>
      <w:marLeft w:val="0"/>
      <w:marRight w:val="0"/>
      <w:marTop w:val="0"/>
      <w:marBottom w:val="0"/>
      <w:divBdr>
        <w:top w:val="none" w:sz="0" w:space="0" w:color="auto"/>
        <w:left w:val="none" w:sz="0" w:space="0" w:color="auto"/>
        <w:bottom w:val="none" w:sz="0" w:space="0" w:color="auto"/>
        <w:right w:val="none" w:sz="0" w:space="0" w:color="auto"/>
      </w:divBdr>
    </w:div>
    <w:div w:id="1610618925">
      <w:bodyDiv w:val="1"/>
      <w:marLeft w:val="0"/>
      <w:marRight w:val="0"/>
      <w:marTop w:val="0"/>
      <w:marBottom w:val="0"/>
      <w:divBdr>
        <w:top w:val="none" w:sz="0" w:space="0" w:color="auto"/>
        <w:left w:val="none" w:sz="0" w:space="0" w:color="auto"/>
        <w:bottom w:val="none" w:sz="0" w:space="0" w:color="auto"/>
        <w:right w:val="none" w:sz="0" w:space="0" w:color="auto"/>
      </w:divBdr>
    </w:div>
    <w:div w:id="1735423681">
      <w:bodyDiv w:val="1"/>
      <w:marLeft w:val="0"/>
      <w:marRight w:val="0"/>
      <w:marTop w:val="0"/>
      <w:marBottom w:val="0"/>
      <w:divBdr>
        <w:top w:val="none" w:sz="0" w:space="0" w:color="auto"/>
        <w:left w:val="none" w:sz="0" w:space="0" w:color="auto"/>
        <w:bottom w:val="none" w:sz="0" w:space="0" w:color="auto"/>
        <w:right w:val="none" w:sz="0" w:space="0" w:color="auto"/>
      </w:divBdr>
    </w:div>
    <w:div w:id="1826047645">
      <w:bodyDiv w:val="1"/>
      <w:marLeft w:val="0"/>
      <w:marRight w:val="0"/>
      <w:marTop w:val="0"/>
      <w:marBottom w:val="0"/>
      <w:divBdr>
        <w:top w:val="none" w:sz="0" w:space="0" w:color="auto"/>
        <w:left w:val="none" w:sz="0" w:space="0" w:color="auto"/>
        <w:bottom w:val="none" w:sz="0" w:space="0" w:color="auto"/>
        <w:right w:val="none" w:sz="0" w:space="0" w:color="auto"/>
      </w:divBdr>
    </w:div>
    <w:div w:id="1843816426">
      <w:bodyDiv w:val="1"/>
      <w:marLeft w:val="0"/>
      <w:marRight w:val="0"/>
      <w:marTop w:val="0"/>
      <w:marBottom w:val="0"/>
      <w:divBdr>
        <w:top w:val="none" w:sz="0" w:space="0" w:color="auto"/>
        <w:left w:val="none" w:sz="0" w:space="0" w:color="auto"/>
        <w:bottom w:val="none" w:sz="0" w:space="0" w:color="auto"/>
        <w:right w:val="none" w:sz="0" w:space="0" w:color="auto"/>
      </w:divBdr>
    </w:div>
    <w:div w:id="19787953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prokal.co/kalimantan-timur/1773971181/neni-yakin-jalan-lingkar-"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14E3D9-8980-452F-92A0-0A83AAAF51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16</Pages>
  <Words>4474</Words>
  <Characters>25507</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29922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Graciella Tening</cp:lastModifiedBy>
  <cp:revision>45</cp:revision>
  <cp:lastPrinted>2026-07-06T06:09:00Z</cp:lastPrinted>
  <dcterms:created xsi:type="dcterms:W3CDTF">2013-12-23T23:15:00Z</dcterms:created>
  <dcterms:modified xsi:type="dcterms:W3CDTF">2026-07-06T07:23:00Z</dcterms:modified>
  <cp:category/>
</cp:coreProperties>
</file>